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92D51" w14:textId="77777777" w:rsidR="005D1DC7" w:rsidRDefault="005D1DC7" w:rsidP="00F75BAD">
      <w:pPr>
        <w:pStyle w:val="TOCHeading"/>
        <w:spacing w:before="0" w:line="240" w:lineRule="auto"/>
        <w:jc w:val="center"/>
        <w:rPr>
          <w:rFonts w:ascii="GHEA Grapalat" w:eastAsiaTheme="minorHAnsi" w:hAnsi="GHEA Grapalat" w:cs="Arial"/>
          <w:b w:val="0"/>
          <w:bCs w:val="0"/>
          <w:color w:val="auto"/>
          <w:sz w:val="22"/>
          <w:szCs w:val="22"/>
        </w:rPr>
      </w:pPr>
      <w:bookmarkStart w:id="0" w:name="_Toc533552890"/>
      <w:bookmarkStart w:id="1" w:name="_Toc534023250"/>
    </w:p>
    <w:p w14:paraId="604C44F4" w14:textId="77777777" w:rsidR="005D1DC7" w:rsidRDefault="005D1DC7" w:rsidP="00F75BAD">
      <w:pPr>
        <w:pStyle w:val="TOCHeading"/>
        <w:spacing w:before="0" w:line="240" w:lineRule="auto"/>
        <w:jc w:val="center"/>
        <w:rPr>
          <w:rFonts w:ascii="GHEA Grapalat" w:eastAsiaTheme="minorHAnsi" w:hAnsi="GHEA Grapalat" w:cs="Arial"/>
          <w:b w:val="0"/>
          <w:bCs w:val="0"/>
          <w:color w:val="auto"/>
          <w:sz w:val="22"/>
          <w:szCs w:val="22"/>
        </w:rPr>
      </w:pPr>
    </w:p>
    <w:p w14:paraId="265A3C3C" w14:textId="77777777" w:rsidR="00265E33" w:rsidRPr="00265E33" w:rsidRDefault="00265E33" w:rsidP="00265E33">
      <w:pPr>
        <w:jc w:val="center"/>
        <w:rPr>
          <w:rFonts w:ascii="GHEA Grapalat" w:hAnsi="GHEA Grapalat" w:cs="Sylfaen"/>
          <w:b/>
          <w:sz w:val="24"/>
          <w:szCs w:val="24"/>
          <w:highlight w:val="yellow"/>
          <w:u w:val="single"/>
          <w:lang w:val="hy-AM"/>
        </w:rPr>
      </w:pPr>
      <w:r w:rsidRPr="00265E33">
        <w:rPr>
          <w:rFonts w:ascii="GHEA Grapalat" w:hAnsi="GHEA Grapalat" w:cs="Sylfaen"/>
          <w:b/>
          <w:sz w:val="40"/>
          <w:szCs w:val="40"/>
          <w:u w:val="single"/>
        </w:rPr>
        <w:t xml:space="preserve">ՀՀ </w:t>
      </w:r>
      <w:r w:rsidRPr="00265E33">
        <w:rPr>
          <w:rFonts w:ascii="GHEA Grapalat" w:hAnsi="GHEA Grapalat" w:cs="Sylfaen"/>
          <w:b/>
          <w:sz w:val="40"/>
          <w:szCs w:val="40"/>
          <w:u w:val="single"/>
          <w:lang w:val="hy-AM"/>
        </w:rPr>
        <w:t>ՖԻՆԱՆՍՆԵՐԻ ՆԱԽԱՐԱՐՈՒԹՅՈՒՆ</w:t>
      </w:r>
    </w:p>
    <w:p w14:paraId="6EC599F8" w14:textId="77777777" w:rsidR="00265E33" w:rsidRPr="00DE2263" w:rsidRDefault="00265E33" w:rsidP="00265E33">
      <w:pPr>
        <w:ind w:firstLine="708"/>
        <w:rPr>
          <w:rFonts w:ascii="GHEA Grapalat" w:hAnsi="GHEA Grapalat" w:cs="Sylfaen"/>
          <w:b/>
          <w:sz w:val="24"/>
          <w:szCs w:val="24"/>
          <w:highlight w:val="yellow"/>
        </w:rPr>
      </w:pPr>
    </w:p>
    <w:p w14:paraId="2DB0A692" w14:textId="77777777" w:rsidR="00265E33" w:rsidRPr="00DE2263" w:rsidRDefault="00265E33" w:rsidP="00265E33">
      <w:pPr>
        <w:ind w:firstLine="708"/>
        <w:rPr>
          <w:rFonts w:ascii="GHEA Grapalat" w:hAnsi="GHEA Grapalat" w:cs="Sylfaen"/>
          <w:b/>
          <w:sz w:val="24"/>
          <w:szCs w:val="24"/>
          <w:highlight w:val="yellow"/>
        </w:rPr>
      </w:pPr>
    </w:p>
    <w:p w14:paraId="6CF30308" w14:textId="77777777" w:rsidR="00265E33" w:rsidRPr="00DE2263" w:rsidRDefault="00265E33" w:rsidP="00265E33">
      <w:pPr>
        <w:ind w:firstLine="708"/>
        <w:rPr>
          <w:rFonts w:ascii="GHEA Grapalat" w:hAnsi="GHEA Grapalat" w:cs="Sylfaen"/>
          <w:b/>
          <w:sz w:val="24"/>
          <w:szCs w:val="24"/>
          <w:highlight w:val="yellow"/>
        </w:rPr>
      </w:pPr>
    </w:p>
    <w:p w14:paraId="41C83B7F" w14:textId="77777777" w:rsidR="00265E33" w:rsidRPr="00DE2263" w:rsidRDefault="00265E33" w:rsidP="00265E33">
      <w:pPr>
        <w:ind w:firstLine="708"/>
        <w:rPr>
          <w:rFonts w:ascii="GHEA Grapalat" w:hAnsi="GHEA Grapalat" w:cs="Sylfaen"/>
          <w:b/>
          <w:sz w:val="24"/>
          <w:szCs w:val="24"/>
          <w:highlight w:val="yellow"/>
        </w:rPr>
      </w:pPr>
    </w:p>
    <w:p w14:paraId="399F5F10" w14:textId="77777777" w:rsidR="00265E33" w:rsidRPr="00DE2263" w:rsidRDefault="00265E33" w:rsidP="00265E33">
      <w:pPr>
        <w:jc w:val="center"/>
        <w:rPr>
          <w:rFonts w:ascii="GHEA Grapalat" w:hAnsi="GHEA Grapalat" w:cs="Sylfaen"/>
          <w:b/>
          <w:sz w:val="24"/>
          <w:szCs w:val="24"/>
          <w:highlight w:val="yellow"/>
        </w:rPr>
      </w:pPr>
    </w:p>
    <w:p w14:paraId="320EC02E" w14:textId="77777777" w:rsidR="00265E33" w:rsidRPr="00DE2263" w:rsidRDefault="00265E33" w:rsidP="00265E33">
      <w:pPr>
        <w:jc w:val="center"/>
        <w:rPr>
          <w:rFonts w:ascii="GHEA Grapalat" w:hAnsi="GHEA Grapalat" w:cs="Sylfaen"/>
          <w:b/>
          <w:sz w:val="24"/>
          <w:szCs w:val="24"/>
          <w:highlight w:val="yellow"/>
        </w:rPr>
      </w:pPr>
    </w:p>
    <w:p w14:paraId="7AEF769B" w14:textId="77777777" w:rsidR="00265E33" w:rsidRPr="00DE2263" w:rsidRDefault="00265E33" w:rsidP="00265E33">
      <w:pPr>
        <w:jc w:val="center"/>
        <w:rPr>
          <w:rFonts w:ascii="GHEA Grapalat" w:hAnsi="GHEA Grapalat" w:cs="Sylfaen"/>
          <w:b/>
          <w:sz w:val="40"/>
          <w:szCs w:val="40"/>
        </w:rPr>
      </w:pPr>
      <w:r w:rsidRPr="00DE2263">
        <w:rPr>
          <w:rFonts w:ascii="GHEA Grapalat" w:hAnsi="GHEA Grapalat" w:cs="Sylfaen"/>
          <w:b/>
          <w:sz w:val="40"/>
          <w:szCs w:val="40"/>
        </w:rPr>
        <w:t>ՀԱՇՎԵՏՎՈՒԹՅՈՒՆ</w:t>
      </w:r>
    </w:p>
    <w:p w14:paraId="68FE3E3F" w14:textId="232AD5D4" w:rsidR="005D1DC7" w:rsidRPr="00265E33" w:rsidRDefault="00265E33" w:rsidP="00265E33">
      <w:pPr>
        <w:jc w:val="center"/>
        <w:rPr>
          <w:rFonts w:ascii="GHEA Grapalat" w:hAnsi="GHEA Grapalat" w:cs="Sylfaen"/>
          <w:b/>
          <w:sz w:val="40"/>
          <w:szCs w:val="40"/>
        </w:rPr>
      </w:pPr>
      <w:r w:rsidRPr="00265E33">
        <w:rPr>
          <w:rFonts w:ascii="GHEA Grapalat" w:hAnsi="GHEA Grapalat" w:cs="Sylfaen"/>
          <w:b/>
          <w:sz w:val="40"/>
          <w:szCs w:val="40"/>
        </w:rPr>
        <w:t xml:space="preserve">2018 թվականի գնումների </w:t>
      </w:r>
    </w:p>
    <w:p w14:paraId="7CA6EF85" w14:textId="77777777" w:rsidR="005D1DC7" w:rsidRDefault="005D1DC7" w:rsidP="00F75BAD">
      <w:pPr>
        <w:pStyle w:val="TOCHeading"/>
        <w:spacing w:before="0" w:line="240" w:lineRule="auto"/>
        <w:jc w:val="center"/>
        <w:rPr>
          <w:rFonts w:ascii="GHEA Grapalat" w:eastAsiaTheme="minorHAnsi" w:hAnsi="GHEA Grapalat" w:cs="Arial"/>
          <w:b w:val="0"/>
          <w:bCs w:val="0"/>
          <w:color w:val="auto"/>
          <w:sz w:val="22"/>
          <w:szCs w:val="22"/>
        </w:rPr>
      </w:pPr>
    </w:p>
    <w:p w14:paraId="2B3FAC17" w14:textId="77777777" w:rsidR="005D1DC7" w:rsidRDefault="005D1DC7" w:rsidP="00F75BAD">
      <w:pPr>
        <w:pStyle w:val="TOCHeading"/>
        <w:spacing w:before="0" w:line="240" w:lineRule="auto"/>
        <w:jc w:val="center"/>
        <w:rPr>
          <w:rFonts w:ascii="GHEA Grapalat" w:eastAsiaTheme="minorHAnsi" w:hAnsi="GHEA Grapalat" w:cs="Arial"/>
          <w:b w:val="0"/>
          <w:bCs w:val="0"/>
          <w:color w:val="auto"/>
          <w:sz w:val="22"/>
          <w:szCs w:val="22"/>
        </w:rPr>
      </w:pPr>
    </w:p>
    <w:p w14:paraId="44B9C20D" w14:textId="77777777" w:rsidR="005D1DC7" w:rsidRDefault="005D1DC7" w:rsidP="00F75BAD">
      <w:pPr>
        <w:pStyle w:val="TOCHeading"/>
        <w:spacing w:before="0" w:line="240" w:lineRule="auto"/>
        <w:jc w:val="center"/>
        <w:rPr>
          <w:rFonts w:ascii="GHEA Grapalat" w:eastAsiaTheme="minorHAnsi" w:hAnsi="GHEA Grapalat" w:cs="Arial"/>
          <w:b w:val="0"/>
          <w:bCs w:val="0"/>
          <w:color w:val="auto"/>
          <w:sz w:val="22"/>
          <w:szCs w:val="22"/>
        </w:rPr>
      </w:pPr>
    </w:p>
    <w:p w14:paraId="3E42E81D" w14:textId="5965F547" w:rsidR="00F75BAD" w:rsidRPr="00AB53B9" w:rsidRDefault="00F75BAD" w:rsidP="00265E33">
      <w:pPr>
        <w:pStyle w:val="TOCHeading"/>
        <w:spacing w:before="0" w:line="240" w:lineRule="auto"/>
        <w:rPr>
          <w:rFonts w:ascii="GHEA Grapalat" w:hAnsi="GHEA Grapalat"/>
        </w:rPr>
      </w:pPr>
    </w:p>
    <w:p w14:paraId="50837237" w14:textId="77777777" w:rsidR="00F75BAD" w:rsidRPr="00AB53B9" w:rsidRDefault="00F75BAD">
      <w:pPr>
        <w:rPr>
          <w:rFonts w:ascii="GHEA Grapalat" w:eastAsiaTheme="majorEastAsia" w:hAnsi="GHEA Grapalat" w:cs="Arial"/>
          <w:color w:val="2E74B5" w:themeColor="accent1" w:themeShade="BF"/>
          <w:sz w:val="32"/>
          <w:szCs w:val="32"/>
          <w:lang w:val="hy-AM"/>
        </w:rPr>
      </w:pPr>
      <w:r w:rsidRPr="00AB53B9">
        <w:rPr>
          <w:rFonts w:ascii="GHEA Grapalat" w:hAnsi="GHEA Grapalat" w:cs="Arial"/>
          <w:lang w:val="hy-AM"/>
        </w:rPr>
        <w:br w:type="page"/>
      </w:r>
    </w:p>
    <w:p w14:paraId="48FDEE37" w14:textId="45A0E3BC" w:rsidR="005D1D40" w:rsidRPr="00AB53B9" w:rsidRDefault="00265E33" w:rsidP="008E6382">
      <w:pPr>
        <w:spacing w:after="0" w:line="240" w:lineRule="auto"/>
        <w:ind w:firstLine="720"/>
        <w:jc w:val="center"/>
        <w:rPr>
          <w:rFonts w:ascii="GHEA Grapalat" w:hAnsi="GHEA Grapalat" w:cs="Arial"/>
          <w:b/>
          <w:sz w:val="24"/>
          <w:szCs w:val="24"/>
          <w:lang w:val="hy-AM"/>
        </w:rPr>
      </w:pPr>
      <w:bookmarkStart w:id="2" w:name="_Toc533552891"/>
      <w:bookmarkStart w:id="3" w:name="_Toc534023251"/>
      <w:bookmarkStart w:id="4" w:name="_Toc534656065"/>
      <w:bookmarkEnd w:id="0"/>
      <w:bookmarkEnd w:id="1"/>
      <w:r w:rsidRPr="00530FE9">
        <w:rPr>
          <w:rFonts w:ascii="GHEA Grapalat" w:hAnsi="GHEA Grapalat" w:cs="Arial"/>
          <w:b/>
          <w:sz w:val="24"/>
          <w:szCs w:val="24"/>
          <w:lang w:val="hy-AM"/>
        </w:rPr>
        <w:lastRenderedPageBreak/>
        <w:t xml:space="preserve">ԱՄՓՈՓ </w:t>
      </w:r>
    </w:p>
    <w:p w14:paraId="1B016BCE" w14:textId="02D1D584" w:rsidR="007D6565" w:rsidRPr="00AB53B9" w:rsidRDefault="00265E33" w:rsidP="008E6382">
      <w:pPr>
        <w:spacing w:after="0" w:line="240" w:lineRule="auto"/>
        <w:ind w:firstLine="720"/>
        <w:jc w:val="center"/>
        <w:rPr>
          <w:b/>
          <w:sz w:val="24"/>
          <w:szCs w:val="24"/>
          <w:lang w:val="hy-AM"/>
        </w:rPr>
      </w:pPr>
      <w:r w:rsidRPr="00530FE9">
        <w:rPr>
          <w:rFonts w:ascii="GHEA Grapalat" w:hAnsi="GHEA Grapalat" w:cs="Arial"/>
          <w:b/>
          <w:sz w:val="24"/>
          <w:szCs w:val="24"/>
          <w:lang w:val="hy-AM"/>
        </w:rPr>
        <w:t xml:space="preserve">տեղեկատվություն </w:t>
      </w:r>
      <w:r w:rsidR="005D1D40" w:rsidRPr="00AB53B9">
        <w:rPr>
          <w:rFonts w:ascii="GHEA Grapalat" w:hAnsi="GHEA Grapalat" w:cs="Arial"/>
          <w:b/>
          <w:sz w:val="24"/>
          <w:szCs w:val="24"/>
          <w:lang w:val="hy-AM"/>
        </w:rPr>
        <w:t xml:space="preserve">կազմակերպված </w:t>
      </w:r>
      <w:r w:rsidRPr="00530FE9">
        <w:rPr>
          <w:rFonts w:ascii="GHEA Grapalat" w:hAnsi="GHEA Grapalat" w:cs="Arial"/>
          <w:b/>
          <w:sz w:val="24"/>
          <w:szCs w:val="24"/>
          <w:lang w:val="hy-AM"/>
        </w:rPr>
        <w:t xml:space="preserve">գնման </w:t>
      </w:r>
      <w:r w:rsidR="005D1D40" w:rsidRPr="00AB53B9">
        <w:rPr>
          <w:rFonts w:ascii="GHEA Grapalat" w:hAnsi="GHEA Grapalat" w:cs="Arial"/>
          <w:b/>
          <w:sz w:val="24"/>
          <w:szCs w:val="24"/>
          <w:lang w:val="hy-AM"/>
        </w:rPr>
        <w:t xml:space="preserve">ընթացակարգերի վերաբերյալ </w:t>
      </w:r>
      <w:bookmarkEnd w:id="2"/>
      <w:bookmarkEnd w:id="3"/>
      <w:bookmarkEnd w:id="4"/>
    </w:p>
    <w:p w14:paraId="0A77D06A" w14:textId="77777777" w:rsidR="00A07E25" w:rsidRPr="00AB53B9" w:rsidRDefault="00A07E25" w:rsidP="00954F27">
      <w:pPr>
        <w:spacing w:after="0" w:line="240" w:lineRule="auto"/>
        <w:ind w:firstLine="360"/>
        <w:rPr>
          <w:rFonts w:ascii="GHEA Grapalat" w:hAnsi="GHEA Grapalat" w:cs="Arial"/>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7E618" w14:textId="77777777" w:rsidR="005B71F9" w:rsidRPr="00AB53B9" w:rsidRDefault="005B71F9" w:rsidP="005B71F9">
      <w:pPr>
        <w:spacing w:after="0" w:line="240" w:lineRule="auto"/>
        <w:ind w:firstLine="360"/>
        <w:rPr>
          <w:rStyle w:val="IntenseReference"/>
          <w:rFonts w:ascii="GHEA Grapalat" w:hAnsi="GHEA Grapalat" w:cs="Arial"/>
          <w:sz w:val="20"/>
          <w:szCs w:val="20"/>
          <w:lang w:val="hy-AM"/>
        </w:rPr>
      </w:pPr>
    </w:p>
    <w:p w14:paraId="20AD5C0C" w14:textId="5A05F843" w:rsidR="00A8485C" w:rsidRDefault="00A8485C" w:rsidP="00A8485C">
      <w:pPr>
        <w:spacing w:after="0" w:line="240" w:lineRule="auto"/>
        <w:ind w:firstLine="720"/>
        <w:jc w:val="both"/>
        <w:rPr>
          <w:rFonts w:ascii="GHEA Grapalat" w:hAnsi="GHEA Grapalat"/>
          <w:sz w:val="24"/>
          <w:szCs w:val="24"/>
          <w:lang w:val="hy-AM"/>
        </w:rPr>
      </w:pPr>
      <w:r w:rsidRPr="00AB53B9">
        <w:rPr>
          <w:rFonts w:ascii="GHEA Grapalat" w:hAnsi="GHEA Grapalat" w:cs="Arial"/>
          <w:sz w:val="24"/>
          <w:szCs w:val="24"/>
          <w:lang w:val="hy-AM"/>
        </w:rPr>
        <w:t>Պատվիրատուների կողմից հաշվետու ժամանակահատվածում կազմակերպվել են թվով 1</w:t>
      </w:r>
      <w:r w:rsidR="009919BC" w:rsidRPr="00AB53B9">
        <w:rPr>
          <w:rFonts w:ascii="GHEA Grapalat" w:hAnsi="GHEA Grapalat" w:cs="Arial"/>
          <w:sz w:val="24"/>
          <w:szCs w:val="24"/>
          <w:lang w:val="hy-AM"/>
        </w:rPr>
        <w:t>33</w:t>
      </w:r>
      <w:r w:rsidRPr="00AB53B9">
        <w:rPr>
          <w:rFonts w:ascii="GHEA Grapalat" w:hAnsi="GHEA Grapalat" w:cs="Arial"/>
          <w:sz w:val="24"/>
          <w:szCs w:val="24"/>
          <w:lang w:val="hy-AM"/>
        </w:rPr>
        <w:t xml:space="preserve"> 4</w:t>
      </w:r>
      <w:r w:rsidR="009919BC" w:rsidRPr="00AB53B9">
        <w:rPr>
          <w:rFonts w:ascii="GHEA Grapalat" w:hAnsi="GHEA Grapalat" w:cs="Arial"/>
          <w:sz w:val="24"/>
          <w:szCs w:val="24"/>
          <w:lang w:val="hy-AM"/>
        </w:rPr>
        <w:t>73</w:t>
      </w:r>
      <w:r w:rsidRPr="00AB53B9">
        <w:rPr>
          <w:rFonts w:ascii="GHEA Grapalat" w:hAnsi="GHEA Grapalat" w:cs="Arial"/>
          <w:sz w:val="24"/>
          <w:szCs w:val="24"/>
          <w:lang w:val="hy-AM"/>
        </w:rPr>
        <w:t xml:space="preserve"> </w:t>
      </w:r>
      <w:r w:rsidR="005B71F9" w:rsidRPr="00AB53B9">
        <w:rPr>
          <w:rFonts w:ascii="GHEA Grapalat" w:hAnsi="GHEA Grapalat" w:cs="Arial"/>
          <w:sz w:val="24"/>
          <w:szCs w:val="24"/>
          <w:lang w:val="hy-AM"/>
        </w:rPr>
        <w:t>ընթացակարգ</w:t>
      </w:r>
      <w:r w:rsidRPr="00AB53B9">
        <w:rPr>
          <w:rStyle w:val="FootnoteReference"/>
          <w:rFonts w:ascii="GHEA Grapalat" w:hAnsi="GHEA Grapalat" w:cs="Arial"/>
          <w:sz w:val="24"/>
          <w:szCs w:val="24"/>
          <w:lang w:val="hy-AM"/>
        </w:rPr>
        <w:footnoteReference w:id="1"/>
      </w:r>
      <w:r w:rsidRPr="00AB53B9">
        <w:rPr>
          <w:rFonts w:ascii="GHEA Grapalat" w:hAnsi="GHEA Grapalat"/>
          <w:sz w:val="24"/>
          <w:szCs w:val="24"/>
          <w:lang w:val="hy-AM"/>
        </w:rPr>
        <w:t xml:space="preserve">: </w:t>
      </w:r>
    </w:p>
    <w:p w14:paraId="321210EF" w14:textId="7EC415B9" w:rsidR="00265E33" w:rsidRPr="00530FE9" w:rsidRDefault="00265E33" w:rsidP="00A8485C">
      <w:pPr>
        <w:spacing w:after="0" w:line="240" w:lineRule="auto"/>
        <w:ind w:firstLine="720"/>
        <w:jc w:val="both"/>
        <w:rPr>
          <w:rFonts w:ascii="GHEA Grapalat" w:hAnsi="GHEA Grapalat"/>
          <w:sz w:val="24"/>
          <w:szCs w:val="24"/>
          <w:lang w:val="hy-AM"/>
        </w:rPr>
      </w:pPr>
      <w:r w:rsidRPr="00530FE9">
        <w:rPr>
          <w:rFonts w:ascii="GHEA Grapalat" w:hAnsi="GHEA Grapalat"/>
          <w:sz w:val="24"/>
          <w:szCs w:val="24"/>
          <w:lang w:val="hy-AM"/>
        </w:rPr>
        <w:t>Հաշվետվությունը չի պարունակում տեղեկատվություն պետական գաղտնիք պարունակող գնումների մասին:</w:t>
      </w:r>
    </w:p>
    <w:p w14:paraId="656A29B9" w14:textId="77777777" w:rsidR="00D421D2" w:rsidRPr="00AB53B9" w:rsidRDefault="00D421D2" w:rsidP="005B71F9">
      <w:pPr>
        <w:spacing w:after="0" w:line="240" w:lineRule="auto"/>
        <w:ind w:firstLine="360"/>
        <w:rPr>
          <w:rFonts w:ascii="GHEA Grapalat" w:hAnsi="GHEA Grapalat" w:cs="Arial"/>
          <w:sz w:val="24"/>
          <w:szCs w:val="24"/>
          <w:lang w:val="hy-AM"/>
        </w:rPr>
      </w:pPr>
    </w:p>
    <w:p w14:paraId="34CF8CCD" w14:textId="54C9E3DE" w:rsidR="005B71F9" w:rsidRPr="00AB53B9" w:rsidRDefault="005B71F9" w:rsidP="00CB59FF">
      <w:pPr>
        <w:spacing w:after="0" w:line="240" w:lineRule="auto"/>
        <w:ind w:firstLine="720"/>
        <w:rPr>
          <w:rFonts w:ascii="GHEA Grapalat" w:eastAsia="Times New Roman" w:hAnsi="GHEA Grapalat" w:cs="Arial"/>
          <w:b/>
          <w:sz w:val="24"/>
          <w:szCs w:val="24"/>
        </w:rPr>
      </w:pPr>
      <w:r w:rsidRPr="00AB53B9">
        <w:rPr>
          <w:rFonts w:ascii="GHEA Grapalat" w:eastAsia="Times New Roman" w:hAnsi="GHEA Grapalat" w:cs="Arial"/>
          <w:b/>
          <w:sz w:val="24"/>
          <w:szCs w:val="24"/>
          <w:lang w:val="hy-AM"/>
        </w:rPr>
        <w:t xml:space="preserve">Աղյուսակ </w:t>
      </w:r>
      <w:r w:rsidR="00A8485C" w:rsidRPr="00AB53B9">
        <w:rPr>
          <w:rFonts w:ascii="GHEA Grapalat" w:eastAsia="Times New Roman" w:hAnsi="GHEA Grapalat" w:cs="Arial"/>
          <w:b/>
          <w:sz w:val="24"/>
          <w:szCs w:val="24"/>
        </w:rPr>
        <w:t>1</w:t>
      </w:r>
      <w:r w:rsidR="000651DF" w:rsidRPr="00AB53B9">
        <w:rPr>
          <w:rFonts w:ascii="GHEA Grapalat" w:eastAsia="Times New Roman" w:hAnsi="GHEA Grapalat" w:cs="Arial"/>
          <w:b/>
          <w:sz w:val="24"/>
          <w:szCs w:val="24"/>
        </w:rPr>
        <w:t xml:space="preserve">. </w:t>
      </w:r>
      <w:r w:rsidRPr="00AB53B9">
        <w:rPr>
          <w:rFonts w:ascii="GHEA Grapalat" w:eastAsia="Times New Roman" w:hAnsi="GHEA Grapalat" w:cs="Arial"/>
          <w:b/>
          <w:sz w:val="24"/>
          <w:szCs w:val="24"/>
        </w:rPr>
        <w:t>Ընթացակարգերի</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քանակական</w:t>
      </w:r>
      <w:r w:rsidRPr="00AB53B9">
        <w:rPr>
          <w:rFonts w:ascii="GHEA Grapalat" w:eastAsia="Times New Roman" w:hAnsi="GHEA Grapalat" w:cs="Arial"/>
          <w:b/>
          <w:sz w:val="24"/>
          <w:szCs w:val="24"/>
          <w:lang w:val="ru-RU"/>
        </w:rPr>
        <w:t xml:space="preserve"> </w:t>
      </w:r>
      <w:r w:rsidR="00A8485C" w:rsidRPr="00AB53B9">
        <w:rPr>
          <w:rFonts w:ascii="GHEA Grapalat" w:eastAsia="Times New Roman" w:hAnsi="GHEA Grapalat" w:cs="Arial"/>
          <w:b/>
          <w:sz w:val="24"/>
          <w:szCs w:val="24"/>
        </w:rPr>
        <w:t xml:space="preserve">տվյալները </w:t>
      </w:r>
    </w:p>
    <w:p w14:paraId="60379363" w14:textId="77777777" w:rsidR="00A8485C" w:rsidRPr="00AB53B9" w:rsidRDefault="00A8485C" w:rsidP="005B71F9">
      <w:pPr>
        <w:spacing w:after="0" w:line="240" w:lineRule="auto"/>
        <w:rPr>
          <w:rFonts w:ascii="GHEA Grapalat" w:eastAsia="Times New Roman" w:hAnsi="GHEA Grapalat" w:cs="Arial"/>
          <w:b/>
          <w:sz w:val="24"/>
          <w:szCs w:val="24"/>
          <w:lang w:val="ru-RU"/>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530"/>
        <w:gridCol w:w="1710"/>
        <w:gridCol w:w="1823"/>
        <w:gridCol w:w="1620"/>
      </w:tblGrid>
      <w:tr w:rsidR="005B71F9" w:rsidRPr="00AB53B9" w14:paraId="014F6C35" w14:textId="77777777" w:rsidTr="00772280">
        <w:trPr>
          <w:trHeight w:val="258"/>
        </w:trPr>
        <w:tc>
          <w:tcPr>
            <w:tcW w:w="3307" w:type="dxa"/>
            <w:tcBorders>
              <w:top w:val="single" w:sz="4" w:space="0" w:color="auto"/>
              <w:left w:val="single" w:sz="4" w:space="0" w:color="auto"/>
              <w:bottom w:val="single" w:sz="4" w:space="0" w:color="auto"/>
              <w:right w:val="single" w:sz="4" w:space="0" w:color="auto"/>
            </w:tcBorders>
            <w:vAlign w:val="center"/>
          </w:tcPr>
          <w:p w14:paraId="19597236" w14:textId="24F9F17B" w:rsidR="005B71F9" w:rsidRPr="00AB53B9" w:rsidRDefault="005B71F9" w:rsidP="00A8485C">
            <w:pPr>
              <w:spacing w:after="0" w:line="240" w:lineRule="auto"/>
              <w:jc w:val="center"/>
              <w:rPr>
                <w:rFonts w:ascii="GHEA Grapalat" w:eastAsia="Times New Roman" w:hAnsi="GHEA Grapalat" w:cs="Arial"/>
                <w:sz w:val="20"/>
                <w:szCs w:val="20"/>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14:paraId="177F3E03" w14:textId="271CA156" w:rsidR="005B71F9" w:rsidRPr="00AB53B9" w:rsidRDefault="005B71F9" w:rsidP="005B71F9">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Ա</w:t>
            </w:r>
            <w:r w:rsidR="00A8485C" w:rsidRPr="00AB53B9">
              <w:rPr>
                <w:rFonts w:ascii="GHEA Grapalat" w:eastAsia="Times New Roman" w:hAnsi="GHEA Grapalat" w:cs="Arial"/>
                <w:sz w:val="24"/>
                <w:szCs w:val="24"/>
              </w:rPr>
              <w:t>պրանք</w:t>
            </w:r>
          </w:p>
        </w:tc>
        <w:tc>
          <w:tcPr>
            <w:tcW w:w="1710" w:type="dxa"/>
            <w:tcBorders>
              <w:top w:val="single" w:sz="4" w:space="0" w:color="auto"/>
              <w:left w:val="single" w:sz="4" w:space="0" w:color="auto"/>
              <w:bottom w:val="single" w:sz="4" w:space="0" w:color="auto"/>
              <w:right w:val="single" w:sz="4" w:space="0" w:color="auto"/>
            </w:tcBorders>
            <w:vAlign w:val="center"/>
          </w:tcPr>
          <w:p w14:paraId="077ABC01" w14:textId="4E681904" w:rsidR="005B71F9" w:rsidRPr="00AB53B9" w:rsidRDefault="005B71F9" w:rsidP="005B71F9">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Ա</w:t>
            </w:r>
            <w:r w:rsidR="00A8485C" w:rsidRPr="00AB53B9">
              <w:rPr>
                <w:rFonts w:ascii="GHEA Grapalat" w:eastAsia="Times New Roman" w:hAnsi="GHEA Grapalat" w:cs="Arial"/>
                <w:sz w:val="24"/>
                <w:szCs w:val="24"/>
              </w:rPr>
              <w:t>շխատանք</w:t>
            </w:r>
          </w:p>
        </w:tc>
        <w:tc>
          <w:tcPr>
            <w:tcW w:w="1823" w:type="dxa"/>
            <w:tcBorders>
              <w:top w:val="single" w:sz="4" w:space="0" w:color="auto"/>
              <w:left w:val="single" w:sz="4" w:space="0" w:color="auto"/>
              <w:bottom w:val="single" w:sz="4" w:space="0" w:color="auto"/>
              <w:right w:val="single" w:sz="4" w:space="0" w:color="auto"/>
            </w:tcBorders>
            <w:vAlign w:val="center"/>
          </w:tcPr>
          <w:p w14:paraId="0A8B2DB6" w14:textId="77777777" w:rsidR="005B71F9" w:rsidRPr="00AB53B9" w:rsidRDefault="005B71F9" w:rsidP="005B71F9">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Ծառայություն</w:t>
            </w:r>
          </w:p>
        </w:tc>
        <w:tc>
          <w:tcPr>
            <w:tcW w:w="1620" w:type="dxa"/>
            <w:tcBorders>
              <w:top w:val="single" w:sz="4" w:space="0" w:color="auto"/>
              <w:left w:val="single" w:sz="4" w:space="0" w:color="auto"/>
              <w:bottom w:val="single" w:sz="4" w:space="0" w:color="auto"/>
              <w:right w:val="single" w:sz="4" w:space="0" w:color="auto"/>
            </w:tcBorders>
            <w:vAlign w:val="center"/>
          </w:tcPr>
          <w:p w14:paraId="18654D33" w14:textId="77777777" w:rsidR="005B71F9" w:rsidRPr="00AB53B9" w:rsidRDefault="005B71F9" w:rsidP="005B71F9">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Ընդամենը</w:t>
            </w:r>
          </w:p>
        </w:tc>
      </w:tr>
      <w:tr w:rsidR="00A8485C" w:rsidRPr="00AB53B9" w14:paraId="170CEA59" w14:textId="77777777" w:rsidTr="00772280">
        <w:trPr>
          <w:trHeight w:val="258"/>
        </w:trPr>
        <w:tc>
          <w:tcPr>
            <w:tcW w:w="3307" w:type="dxa"/>
            <w:tcBorders>
              <w:top w:val="single" w:sz="4" w:space="0" w:color="auto"/>
              <w:left w:val="single" w:sz="4" w:space="0" w:color="auto"/>
              <w:bottom w:val="single" w:sz="4" w:space="0" w:color="auto"/>
              <w:right w:val="single" w:sz="4" w:space="0" w:color="auto"/>
            </w:tcBorders>
            <w:vAlign w:val="center"/>
          </w:tcPr>
          <w:p w14:paraId="20BBDEA1" w14:textId="4C850C00" w:rsidR="00A8485C" w:rsidRPr="00AB53B9" w:rsidRDefault="00A8485C" w:rsidP="00A8485C">
            <w:pPr>
              <w:spacing w:after="0" w:line="240" w:lineRule="auto"/>
              <w:jc w:val="both"/>
              <w:rPr>
                <w:rFonts w:ascii="GHEA Grapalat" w:eastAsia="Times New Roman" w:hAnsi="GHEA Grapalat" w:cs="Arial"/>
                <w:sz w:val="24"/>
                <w:szCs w:val="24"/>
              </w:rPr>
            </w:pPr>
            <w:r w:rsidRPr="00AB53B9">
              <w:rPr>
                <w:rFonts w:ascii="GHEA Grapalat" w:eastAsia="Times New Roman" w:hAnsi="GHEA Grapalat" w:cs="Arial"/>
                <w:sz w:val="24"/>
                <w:szCs w:val="24"/>
              </w:rPr>
              <w:t>Կազմակերպված ընթացակարգերի քանակը, որից</w:t>
            </w:r>
          </w:p>
        </w:tc>
        <w:tc>
          <w:tcPr>
            <w:tcW w:w="1530" w:type="dxa"/>
            <w:tcBorders>
              <w:top w:val="single" w:sz="4" w:space="0" w:color="auto"/>
              <w:left w:val="single" w:sz="4" w:space="0" w:color="auto"/>
              <w:bottom w:val="single" w:sz="4" w:space="0" w:color="auto"/>
              <w:right w:val="single" w:sz="4" w:space="0" w:color="auto"/>
            </w:tcBorders>
            <w:vAlign w:val="center"/>
          </w:tcPr>
          <w:p w14:paraId="62589490" w14:textId="5A0A6EF2" w:rsidR="00A8485C"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100 086</w:t>
            </w:r>
          </w:p>
        </w:tc>
        <w:tc>
          <w:tcPr>
            <w:tcW w:w="1710" w:type="dxa"/>
            <w:tcBorders>
              <w:top w:val="single" w:sz="4" w:space="0" w:color="auto"/>
              <w:left w:val="single" w:sz="4" w:space="0" w:color="auto"/>
              <w:bottom w:val="single" w:sz="4" w:space="0" w:color="auto"/>
              <w:right w:val="single" w:sz="4" w:space="0" w:color="auto"/>
            </w:tcBorders>
            <w:vAlign w:val="center"/>
          </w:tcPr>
          <w:p w14:paraId="7B483C7D" w14:textId="5C957A48" w:rsidR="00A8485C"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3</w:t>
            </w:r>
            <w:r w:rsidR="00A8485C"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545</w:t>
            </w:r>
          </w:p>
        </w:tc>
        <w:tc>
          <w:tcPr>
            <w:tcW w:w="1823" w:type="dxa"/>
            <w:tcBorders>
              <w:top w:val="single" w:sz="4" w:space="0" w:color="auto"/>
              <w:left w:val="single" w:sz="4" w:space="0" w:color="auto"/>
              <w:bottom w:val="single" w:sz="4" w:space="0" w:color="auto"/>
              <w:right w:val="single" w:sz="4" w:space="0" w:color="auto"/>
            </w:tcBorders>
            <w:vAlign w:val="center"/>
          </w:tcPr>
          <w:p w14:paraId="1D4581FF" w14:textId="650DB5A1" w:rsidR="00A8485C"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29</w:t>
            </w:r>
            <w:r w:rsidR="00A8485C"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842</w:t>
            </w:r>
          </w:p>
        </w:tc>
        <w:tc>
          <w:tcPr>
            <w:tcW w:w="1620" w:type="dxa"/>
            <w:tcBorders>
              <w:top w:val="single" w:sz="4" w:space="0" w:color="auto"/>
              <w:left w:val="single" w:sz="4" w:space="0" w:color="auto"/>
              <w:bottom w:val="single" w:sz="4" w:space="0" w:color="auto"/>
              <w:right w:val="single" w:sz="4" w:space="0" w:color="auto"/>
            </w:tcBorders>
            <w:vAlign w:val="center"/>
          </w:tcPr>
          <w:p w14:paraId="0E98CD69" w14:textId="17409D60" w:rsidR="00A8485C"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133 473</w:t>
            </w:r>
          </w:p>
        </w:tc>
      </w:tr>
      <w:tr w:rsidR="005B71F9" w:rsidRPr="00AB53B9" w14:paraId="1EF02870" w14:textId="77777777" w:rsidTr="00772280">
        <w:trPr>
          <w:trHeight w:val="380"/>
        </w:trPr>
        <w:tc>
          <w:tcPr>
            <w:tcW w:w="3307" w:type="dxa"/>
            <w:tcBorders>
              <w:top w:val="single" w:sz="4" w:space="0" w:color="auto"/>
              <w:left w:val="single" w:sz="4" w:space="0" w:color="auto"/>
              <w:bottom w:val="single" w:sz="4" w:space="0" w:color="auto"/>
              <w:right w:val="single" w:sz="4" w:space="0" w:color="auto"/>
            </w:tcBorders>
          </w:tcPr>
          <w:p w14:paraId="5EF6D617" w14:textId="46881031" w:rsidR="005B71F9" w:rsidRPr="00AB53B9" w:rsidRDefault="00D63D3B" w:rsidP="005B71F9">
            <w:pPr>
              <w:spacing w:after="0" w:line="240" w:lineRule="auto"/>
              <w:rPr>
                <w:rFonts w:ascii="GHEA Grapalat" w:eastAsia="Times New Roman" w:hAnsi="GHEA Grapalat" w:cs="Arial"/>
                <w:sz w:val="24"/>
                <w:szCs w:val="24"/>
              </w:rPr>
            </w:pPr>
            <w:bookmarkStart w:id="5" w:name="OLE_LINK6"/>
            <w:r w:rsidRPr="00AB53B9">
              <w:rPr>
                <w:rFonts w:ascii="GHEA Grapalat" w:eastAsia="Times New Roman" w:hAnsi="GHEA Grapalat" w:cs="Arial"/>
                <w:sz w:val="24"/>
                <w:szCs w:val="24"/>
              </w:rPr>
              <w:t>կ</w:t>
            </w:r>
            <w:r w:rsidR="00A8485C" w:rsidRPr="00AB53B9">
              <w:rPr>
                <w:rFonts w:ascii="GHEA Grapalat" w:eastAsia="Times New Roman" w:hAnsi="GHEA Grapalat" w:cs="Arial"/>
                <w:sz w:val="24"/>
                <w:szCs w:val="24"/>
              </w:rPr>
              <w:t>այացած ընթացակարգերի քանակը</w:t>
            </w:r>
          </w:p>
        </w:tc>
        <w:tc>
          <w:tcPr>
            <w:tcW w:w="1530" w:type="dxa"/>
            <w:tcBorders>
              <w:top w:val="single" w:sz="4" w:space="0" w:color="auto"/>
              <w:left w:val="single" w:sz="4" w:space="0" w:color="auto"/>
              <w:bottom w:val="single" w:sz="4" w:space="0" w:color="auto"/>
              <w:right w:val="single" w:sz="4" w:space="0" w:color="auto"/>
            </w:tcBorders>
            <w:vAlign w:val="center"/>
          </w:tcPr>
          <w:p w14:paraId="3E8009F9" w14:textId="7E2B661F" w:rsidR="005B71F9"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85</w:t>
            </w:r>
            <w:r w:rsidR="00A8485C"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489</w:t>
            </w:r>
          </w:p>
        </w:tc>
        <w:tc>
          <w:tcPr>
            <w:tcW w:w="1710" w:type="dxa"/>
            <w:tcBorders>
              <w:top w:val="single" w:sz="4" w:space="0" w:color="auto"/>
              <w:left w:val="single" w:sz="4" w:space="0" w:color="auto"/>
              <w:bottom w:val="single" w:sz="4" w:space="0" w:color="auto"/>
              <w:right w:val="single" w:sz="4" w:space="0" w:color="auto"/>
            </w:tcBorders>
            <w:vAlign w:val="center"/>
          </w:tcPr>
          <w:p w14:paraId="510B5DB0" w14:textId="43E5BFFE" w:rsidR="005B71F9"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3 378</w:t>
            </w:r>
          </w:p>
        </w:tc>
        <w:tc>
          <w:tcPr>
            <w:tcW w:w="1823" w:type="dxa"/>
            <w:tcBorders>
              <w:top w:val="single" w:sz="4" w:space="0" w:color="auto"/>
              <w:left w:val="single" w:sz="4" w:space="0" w:color="auto"/>
              <w:bottom w:val="single" w:sz="4" w:space="0" w:color="auto"/>
              <w:right w:val="single" w:sz="4" w:space="0" w:color="auto"/>
            </w:tcBorders>
            <w:vAlign w:val="center"/>
          </w:tcPr>
          <w:p w14:paraId="3C1606AC" w14:textId="323F5244" w:rsidR="005B71F9"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29 274</w:t>
            </w:r>
          </w:p>
        </w:tc>
        <w:tc>
          <w:tcPr>
            <w:tcW w:w="1620" w:type="dxa"/>
            <w:tcBorders>
              <w:top w:val="single" w:sz="4" w:space="0" w:color="auto"/>
              <w:left w:val="single" w:sz="4" w:space="0" w:color="auto"/>
              <w:bottom w:val="single" w:sz="4" w:space="0" w:color="auto"/>
              <w:right w:val="single" w:sz="4" w:space="0" w:color="auto"/>
            </w:tcBorders>
            <w:vAlign w:val="center"/>
          </w:tcPr>
          <w:p w14:paraId="340AD73E" w14:textId="26063948" w:rsidR="005B71F9"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118 141</w:t>
            </w:r>
          </w:p>
        </w:tc>
      </w:tr>
      <w:tr w:rsidR="005B71F9" w:rsidRPr="00AB53B9" w14:paraId="50946957" w14:textId="77777777" w:rsidTr="00772280">
        <w:trPr>
          <w:trHeight w:val="362"/>
        </w:trPr>
        <w:tc>
          <w:tcPr>
            <w:tcW w:w="3307" w:type="dxa"/>
            <w:tcBorders>
              <w:top w:val="single" w:sz="4" w:space="0" w:color="auto"/>
              <w:left w:val="single" w:sz="4" w:space="0" w:color="auto"/>
              <w:bottom w:val="single" w:sz="4" w:space="0" w:color="auto"/>
              <w:right w:val="single" w:sz="4" w:space="0" w:color="auto"/>
            </w:tcBorders>
            <w:vAlign w:val="center"/>
          </w:tcPr>
          <w:p w14:paraId="7E4C0C07" w14:textId="360C7AC0" w:rsidR="005B71F9" w:rsidRPr="00AB53B9" w:rsidRDefault="00D63D3B" w:rsidP="005B71F9">
            <w:pPr>
              <w:spacing w:after="0" w:line="240" w:lineRule="auto"/>
              <w:rPr>
                <w:rFonts w:ascii="GHEA Grapalat" w:eastAsia="Times New Roman" w:hAnsi="GHEA Grapalat" w:cs="Arial"/>
                <w:sz w:val="24"/>
                <w:szCs w:val="24"/>
                <w:lang w:val="ru-RU"/>
              </w:rPr>
            </w:pPr>
            <w:r w:rsidRPr="00AB53B9">
              <w:rPr>
                <w:rFonts w:ascii="GHEA Grapalat" w:eastAsia="Times New Roman" w:hAnsi="GHEA Grapalat" w:cs="Arial"/>
                <w:sz w:val="24"/>
                <w:szCs w:val="24"/>
              </w:rPr>
              <w:t>չ</w:t>
            </w:r>
            <w:r w:rsidR="005B71F9" w:rsidRPr="00AB53B9">
              <w:rPr>
                <w:rFonts w:ascii="GHEA Grapalat" w:eastAsia="Times New Roman" w:hAnsi="GHEA Grapalat" w:cs="Arial"/>
                <w:sz w:val="24"/>
                <w:szCs w:val="24"/>
                <w:lang w:val="ru-RU"/>
              </w:rPr>
              <w:t>կայացած ընթացակարգերի թվաքանակը</w:t>
            </w:r>
          </w:p>
        </w:tc>
        <w:tc>
          <w:tcPr>
            <w:tcW w:w="1530" w:type="dxa"/>
            <w:tcBorders>
              <w:top w:val="single" w:sz="4" w:space="0" w:color="auto"/>
              <w:left w:val="single" w:sz="4" w:space="0" w:color="auto"/>
              <w:bottom w:val="single" w:sz="4" w:space="0" w:color="auto"/>
              <w:right w:val="single" w:sz="4" w:space="0" w:color="auto"/>
            </w:tcBorders>
            <w:vAlign w:val="center"/>
          </w:tcPr>
          <w:p w14:paraId="4676635A" w14:textId="34CB25AB" w:rsidR="005B71F9"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14 597</w:t>
            </w:r>
          </w:p>
        </w:tc>
        <w:tc>
          <w:tcPr>
            <w:tcW w:w="1710" w:type="dxa"/>
            <w:tcBorders>
              <w:top w:val="single" w:sz="4" w:space="0" w:color="auto"/>
              <w:left w:val="single" w:sz="4" w:space="0" w:color="auto"/>
              <w:bottom w:val="single" w:sz="4" w:space="0" w:color="auto"/>
              <w:right w:val="single" w:sz="4" w:space="0" w:color="auto"/>
            </w:tcBorders>
            <w:vAlign w:val="center"/>
          </w:tcPr>
          <w:p w14:paraId="46CE4272" w14:textId="47B828E9" w:rsidR="005B71F9"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167</w:t>
            </w:r>
          </w:p>
        </w:tc>
        <w:tc>
          <w:tcPr>
            <w:tcW w:w="1823" w:type="dxa"/>
            <w:tcBorders>
              <w:top w:val="single" w:sz="4" w:space="0" w:color="auto"/>
              <w:left w:val="single" w:sz="4" w:space="0" w:color="auto"/>
              <w:bottom w:val="single" w:sz="4" w:space="0" w:color="auto"/>
              <w:right w:val="single" w:sz="4" w:space="0" w:color="auto"/>
            </w:tcBorders>
            <w:vAlign w:val="center"/>
          </w:tcPr>
          <w:p w14:paraId="71D7E594" w14:textId="53AE8011" w:rsidR="005B71F9"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568</w:t>
            </w:r>
          </w:p>
        </w:tc>
        <w:tc>
          <w:tcPr>
            <w:tcW w:w="1620" w:type="dxa"/>
            <w:tcBorders>
              <w:top w:val="single" w:sz="4" w:space="0" w:color="auto"/>
              <w:left w:val="single" w:sz="4" w:space="0" w:color="auto"/>
              <w:bottom w:val="single" w:sz="4" w:space="0" w:color="auto"/>
              <w:right w:val="single" w:sz="4" w:space="0" w:color="auto"/>
            </w:tcBorders>
            <w:vAlign w:val="center"/>
          </w:tcPr>
          <w:p w14:paraId="028F5AA0" w14:textId="2BE3B986" w:rsidR="005B71F9" w:rsidRPr="00AB53B9" w:rsidRDefault="007B3C9C" w:rsidP="005B71F9">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15 332</w:t>
            </w:r>
          </w:p>
        </w:tc>
      </w:tr>
      <w:bookmarkEnd w:id="5"/>
    </w:tbl>
    <w:p w14:paraId="5EC69309" w14:textId="198A9172" w:rsidR="005B71F9" w:rsidRPr="00AB53B9" w:rsidRDefault="005B71F9" w:rsidP="005B71F9">
      <w:pPr>
        <w:spacing w:after="0" w:line="240" w:lineRule="auto"/>
        <w:jc w:val="both"/>
        <w:rPr>
          <w:rFonts w:ascii="GHEA Grapalat" w:hAnsi="GHEA Grapalat" w:cs="Arial"/>
          <w:sz w:val="24"/>
          <w:szCs w:val="24"/>
          <w:lang w:val="ru-RU"/>
        </w:rPr>
      </w:pPr>
    </w:p>
    <w:p w14:paraId="48E1F728" w14:textId="77777777" w:rsidR="00A8485C" w:rsidRPr="00AB53B9" w:rsidRDefault="00A8485C" w:rsidP="00A8485C">
      <w:pPr>
        <w:spacing w:after="0" w:line="240" w:lineRule="auto"/>
        <w:jc w:val="both"/>
        <w:rPr>
          <w:rFonts w:ascii="GHEA Grapalat" w:hAnsi="GHEA Grapalat" w:cs="Arial"/>
          <w:sz w:val="24"/>
          <w:szCs w:val="24"/>
          <w:lang w:val="ru-RU"/>
        </w:rPr>
      </w:pPr>
      <w:r w:rsidRPr="00AB53B9">
        <w:rPr>
          <w:rFonts w:ascii="GHEA Grapalat" w:hAnsi="GHEA Grapalat" w:cs="Arial"/>
          <w:sz w:val="24"/>
          <w:szCs w:val="24"/>
          <w:lang w:val="ru-RU"/>
        </w:rPr>
        <w:tab/>
      </w:r>
    </w:p>
    <w:p w14:paraId="14F9FBF8" w14:textId="0751D23A" w:rsidR="00A8485C" w:rsidRPr="00AB53B9" w:rsidRDefault="00A8485C" w:rsidP="00265E33">
      <w:pPr>
        <w:spacing w:after="0" w:line="240" w:lineRule="auto"/>
        <w:rPr>
          <w:rFonts w:ascii="GHEA Grapalat" w:eastAsia="Times New Roman" w:hAnsi="GHEA Grapalat" w:cs="Arial"/>
          <w:b/>
          <w:sz w:val="24"/>
          <w:szCs w:val="24"/>
          <w:lang w:val="ru-RU"/>
        </w:rPr>
      </w:pPr>
      <w:r w:rsidRPr="00AB53B9">
        <w:rPr>
          <w:rFonts w:ascii="GHEA Grapalat" w:eastAsia="Times New Roman" w:hAnsi="GHEA Grapalat" w:cs="Arial"/>
          <w:b/>
          <w:sz w:val="24"/>
          <w:szCs w:val="24"/>
          <w:lang w:val="hy-AM"/>
        </w:rPr>
        <w:t xml:space="preserve">Աղյուսակ </w:t>
      </w:r>
      <w:r w:rsidRPr="00AB53B9">
        <w:rPr>
          <w:rFonts w:ascii="GHEA Grapalat" w:eastAsia="Times New Roman" w:hAnsi="GHEA Grapalat" w:cs="Arial"/>
          <w:b/>
          <w:sz w:val="24"/>
          <w:szCs w:val="24"/>
          <w:lang w:val="ru-RU"/>
        </w:rPr>
        <w:t xml:space="preserve">2. </w:t>
      </w:r>
      <w:r w:rsidRPr="00AB53B9">
        <w:rPr>
          <w:rFonts w:ascii="GHEA Grapalat" w:eastAsia="Times New Roman" w:hAnsi="GHEA Grapalat" w:cs="Arial"/>
          <w:b/>
          <w:sz w:val="24"/>
          <w:szCs w:val="24"/>
        </w:rPr>
        <w:t>Կայացած</w:t>
      </w:r>
      <w:r w:rsidR="00D63D3B"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ընթացակարգերի</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քանակական</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տվյալները</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ըստ</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գնման</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ձևերի</w:t>
      </w:r>
      <w:r w:rsidRPr="00AB53B9">
        <w:rPr>
          <w:rFonts w:ascii="GHEA Grapalat" w:eastAsia="Times New Roman" w:hAnsi="GHEA Grapalat" w:cs="Arial"/>
          <w:b/>
          <w:sz w:val="24"/>
          <w:szCs w:val="24"/>
          <w:lang w:val="ru-RU"/>
        </w:rPr>
        <w:t xml:space="preserve"> </w:t>
      </w:r>
    </w:p>
    <w:p w14:paraId="53961AB7" w14:textId="33ABE777" w:rsidR="00A8485C" w:rsidRPr="00AB53B9" w:rsidRDefault="00A8485C" w:rsidP="00A8485C">
      <w:pPr>
        <w:spacing w:after="0" w:line="240" w:lineRule="auto"/>
        <w:rPr>
          <w:rFonts w:ascii="GHEA Grapalat" w:eastAsia="Times New Roman" w:hAnsi="GHEA Grapalat" w:cs="Arial"/>
          <w:b/>
          <w:sz w:val="24"/>
          <w:szCs w:val="24"/>
          <w:lang w:val="ru-RU"/>
        </w:rPr>
      </w:pPr>
    </w:p>
    <w:tbl>
      <w:tblPr>
        <w:tblW w:w="10080" w:type="dxa"/>
        <w:tblInd w:w="-190" w:type="dxa"/>
        <w:tblLook w:val="04A0" w:firstRow="1" w:lastRow="0" w:firstColumn="1" w:lastColumn="0" w:noHBand="0" w:noVBand="1"/>
      </w:tblPr>
      <w:tblGrid>
        <w:gridCol w:w="2312"/>
        <w:gridCol w:w="2605"/>
        <w:gridCol w:w="1912"/>
        <w:gridCol w:w="1745"/>
        <w:gridCol w:w="1506"/>
      </w:tblGrid>
      <w:tr w:rsidR="00A8485C" w:rsidRPr="00AB53B9" w14:paraId="16FC33FE" w14:textId="77777777" w:rsidTr="00772280">
        <w:trPr>
          <w:trHeight w:val="360"/>
        </w:trPr>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90348F" w14:textId="2D65C10D"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2605" w:type="dxa"/>
            <w:tcBorders>
              <w:top w:val="single" w:sz="8" w:space="0" w:color="auto"/>
              <w:left w:val="nil"/>
              <w:bottom w:val="single" w:sz="8" w:space="0" w:color="auto"/>
              <w:right w:val="single" w:sz="8" w:space="0" w:color="auto"/>
            </w:tcBorders>
            <w:shd w:val="clear" w:color="auto" w:fill="auto"/>
            <w:vAlign w:val="center"/>
            <w:hideMark/>
          </w:tcPr>
          <w:p w14:paraId="0D3D225A" w14:textId="2DA2486B"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7D5B8659" w14:textId="2B0F0628"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p>
        </w:tc>
        <w:tc>
          <w:tcPr>
            <w:tcW w:w="1745" w:type="dxa"/>
            <w:tcBorders>
              <w:top w:val="single" w:sz="8" w:space="0" w:color="auto"/>
              <w:left w:val="nil"/>
              <w:bottom w:val="single" w:sz="8" w:space="0" w:color="auto"/>
              <w:right w:val="single" w:sz="8" w:space="0" w:color="auto"/>
            </w:tcBorders>
            <w:shd w:val="clear" w:color="auto" w:fill="auto"/>
            <w:vAlign w:val="center"/>
            <w:hideMark/>
          </w:tcPr>
          <w:p w14:paraId="3B3DF241" w14:textId="77777777"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Ծառայություն</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52836D12" w14:textId="77777777"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A8485C" w:rsidRPr="00AB53B9" w14:paraId="4104DCD6" w14:textId="77777777" w:rsidTr="00772280">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46352B1" w14:textId="67087A8A" w:rsidR="00A8485C" w:rsidRPr="00AB53B9" w:rsidRDefault="00A8485C" w:rsidP="00A8485C">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Բաց մրցույթ</w:t>
            </w:r>
          </w:p>
        </w:tc>
        <w:tc>
          <w:tcPr>
            <w:tcW w:w="2605" w:type="dxa"/>
            <w:tcBorders>
              <w:top w:val="nil"/>
              <w:left w:val="nil"/>
              <w:bottom w:val="single" w:sz="8" w:space="0" w:color="auto"/>
              <w:right w:val="single" w:sz="8" w:space="0" w:color="auto"/>
            </w:tcBorders>
            <w:shd w:val="clear" w:color="auto" w:fill="auto"/>
            <w:vAlign w:val="center"/>
          </w:tcPr>
          <w:p w14:paraId="51682BB6" w14:textId="323B2F4E"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1 450</w:t>
            </w:r>
          </w:p>
        </w:tc>
        <w:tc>
          <w:tcPr>
            <w:tcW w:w="1912" w:type="dxa"/>
            <w:tcBorders>
              <w:top w:val="nil"/>
              <w:left w:val="nil"/>
              <w:bottom w:val="single" w:sz="8" w:space="0" w:color="auto"/>
              <w:right w:val="single" w:sz="8" w:space="0" w:color="auto"/>
            </w:tcBorders>
            <w:shd w:val="clear" w:color="auto" w:fill="auto"/>
            <w:vAlign w:val="center"/>
          </w:tcPr>
          <w:p w14:paraId="2461D609" w14:textId="57094AF3"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516</w:t>
            </w:r>
          </w:p>
        </w:tc>
        <w:tc>
          <w:tcPr>
            <w:tcW w:w="1745" w:type="dxa"/>
            <w:tcBorders>
              <w:top w:val="nil"/>
              <w:left w:val="nil"/>
              <w:bottom w:val="single" w:sz="8" w:space="0" w:color="auto"/>
              <w:right w:val="single" w:sz="8" w:space="0" w:color="auto"/>
            </w:tcBorders>
            <w:shd w:val="clear" w:color="auto" w:fill="auto"/>
            <w:vAlign w:val="center"/>
          </w:tcPr>
          <w:p w14:paraId="585CE6D8" w14:textId="43B7FC40"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1 052</w:t>
            </w:r>
          </w:p>
        </w:tc>
        <w:tc>
          <w:tcPr>
            <w:tcW w:w="1506" w:type="dxa"/>
            <w:tcBorders>
              <w:top w:val="nil"/>
              <w:left w:val="nil"/>
              <w:bottom w:val="single" w:sz="8" w:space="0" w:color="auto"/>
              <w:right w:val="single" w:sz="8" w:space="0" w:color="auto"/>
            </w:tcBorders>
            <w:shd w:val="clear" w:color="auto" w:fill="auto"/>
            <w:vAlign w:val="center"/>
          </w:tcPr>
          <w:p w14:paraId="7F10C28F" w14:textId="264164FA"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3 018</w:t>
            </w:r>
          </w:p>
        </w:tc>
      </w:tr>
      <w:tr w:rsidR="00A8485C" w:rsidRPr="00AB53B9" w14:paraId="2FE9F24B" w14:textId="77777777" w:rsidTr="00772280">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FCA4129" w14:textId="77777777" w:rsidR="00A8485C" w:rsidRPr="00AB53B9" w:rsidRDefault="00A8485C" w:rsidP="00A8485C">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Հրատապ բաց մրցույթ</w:t>
            </w:r>
          </w:p>
        </w:tc>
        <w:tc>
          <w:tcPr>
            <w:tcW w:w="2605" w:type="dxa"/>
            <w:tcBorders>
              <w:top w:val="nil"/>
              <w:left w:val="nil"/>
              <w:bottom w:val="single" w:sz="8" w:space="0" w:color="auto"/>
              <w:right w:val="single" w:sz="8" w:space="0" w:color="auto"/>
            </w:tcBorders>
            <w:shd w:val="clear" w:color="auto" w:fill="auto"/>
            <w:vAlign w:val="center"/>
          </w:tcPr>
          <w:p w14:paraId="1D3295AB" w14:textId="69388807"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232</w:t>
            </w:r>
          </w:p>
        </w:tc>
        <w:tc>
          <w:tcPr>
            <w:tcW w:w="1912" w:type="dxa"/>
            <w:tcBorders>
              <w:top w:val="nil"/>
              <w:left w:val="nil"/>
              <w:bottom w:val="single" w:sz="8" w:space="0" w:color="auto"/>
              <w:right w:val="single" w:sz="8" w:space="0" w:color="auto"/>
            </w:tcBorders>
            <w:shd w:val="clear" w:color="auto" w:fill="auto"/>
            <w:vAlign w:val="center"/>
          </w:tcPr>
          <w:p w14:paraId="38A47772" w14:textId="55DC804F"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25</w:t>
            </w:r>
          </w:p>
        </w:tc>
        <w:tc>
          <w:tcPr>
            <w:tcW w:w="1745" w:type="dxa"/>
            <w:tcBorders>
              <w:top w:val="nil"/>
              <w:left w:val="nil"/>
              <w:bottom w:val="single" w:sz="8" w:space="0" w:color="auto"/>
              <w:right w:val="single" w:sz="8" w:space="0" w:color="auto"/>
            </w:tcBorders>
            <w:shd w:val="clear" w:color="auto" w:fill="auto"/>
            <w:vAlign w:val="center"/>
          </w:tcPr>
          <w:p w14:paraId="18871E58" w14:textId="53C579B0"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54</w:t>
            </w:r>
          </w:p>
        </w:tc>
        <w:tc>
          <w:tcPr>
            <w:tcW w:w="1506" w:type="dxa"/>
            <w:tcBorders>
              <w:top w:val="nil"/>
              <w:left w:val="nil"/>
              <w:bottom w:val="single" w:sz="8" w:space="0" w:color="auto"/>
              <w:right w:val="single" w:sz="8" w:space="0" w:color="auto"/>
            </w:tcBorders>
            <w:shd w:val="clear" w:color="auto" w:fill="auto"/>
            <w:vAlign w:val="center"/>
          </w:tcPr>
          <w:p w14:paraId="12A3C5DA" w14:textId="4D565176"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311</w:t>
            </w:r>
          </w:p>
        </w:tc>
      </w:tr>
      <w:tr w:rsidR="00A8485C" w:rsidRPr="00AB53B9" w14:paraId="42DFDF57" w14:textId="77777777" w:rsidTr="00772280">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D0106A1" w14:textId="77777777" w:rsidR="00A8485C" w:rsidRPr="00AB53B9" w:rsidRDefault="00A8485C" w:rsidP="00A8485C">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Երկփուլ մրցույթ</w:t>
            </w:r>
          </w:p>
        </w:tc>
        <w:tc>
          <w:tcPr>
            <w:tcW w:w="2605" w:type="dxa"/>
            <w:tcBorders>
              <w:top w:val="nil"/>
              <w:left w:val="nil"/>
              <w:bottom w:val="single" w:sz="8" w:space="0" w:color="auto"/>
              <w:right w:val="single" w:sz="8" w:space="0" w:color="auto"/>
            </w:tcBorders>
            <w:shd w:val="clear" w:color="auto" w:fill="auto"/>
            <w:vAlign w:val="center"/>
          </w:tcPr>
          <w:p w14:paraId="6B683117" w14:textId="037FEDC5"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12" w:type="dxa"/>
            <w:tcBorders>
              <w:top w:val="nil"/>
              <w:left w:val="nil"/>
              <w:bottom w:val="single" w:sz="8" w:space="0" w:color="auto"/>
              <w:right w:val="single" w:sz="8" w:space="0" w:color="auto"/>
            </w:tcBorders>
            <w:shd w:val="clear" w:color="auto" w:fill="auto"/>
            <w:vAlign w:val="center"/>
          </w:tcPr>
          <w:p w14:paraId="1730410F" w14:textId="5DD14022"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45" w:type="dxa"/>
            <w:tcBorders>
              <w:top w:val="nil"/>
              <w:left w:val="nil"/>
              <w:bottom w:val="single" w:sz="8" w:space="0" w:color="auto"/>
              <w:right w:val="single" w:sz="8" w:space="0" w:color="auto"/>
            </w:tcBorders>
            <w:shd w:val="clear" w:color="auto" w:fill="auto"/>
            <w:vAlign w:val="center"/>
          </w:tcPr>
          <w:p w14:paraId="313CA01C" w14:textId="02383AA5"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11</w:t>
            </w:r>
          </w:p>
        </w:tc>
        <w:tc>
          <w:tcPr>
            <w:tcW w:w="1506" w:type="dxa"/>
            <w:tcBorders>
              <w:top w:val="nil"/>
              <w:left w:val="nil"/>
              <w:bottom w:val="single" w:sz="8" w:space="0" w:color="auto"/>
              <w:right w:val="single" w:sz="8" w:space="0" w:color="auto"/>
            </w:tcBorders>
            <w:shd w:val="clear" w:color="auto" w:fill="auto"/>
            <w:vAlign w:val="center"/>
          </w:tcPr>
          <w:p w14:paraId="7DD72CD5" w14:textId="0EF1A57E"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11</w:t>
            </w:r>
          </w:p>
        </w:tc>
      </w:tr>
      <w:tr w:rsidR="00A8485C" w:rsidRPr="00AB53B9" w14:paraId="0007B17A" w14:textId="77777777" w:rsidTr="00772280">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187DF1B" w14:textId="77777777" w:rsidR="00A8485C" w:rsidRPr="00AB53B9" w:rsidRDefault="00A8485C" w:rsidP="00A8485C">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Գնանշման հարցում</w:t>
            </w:r>
          </w:p>
        </w:tc>
        <w:tc>
          <w:tcPr>
            <w:tcW w:w="2605" w:type="dxa"/>
            <w:tcBorders>
              <w:top w:val="nil"/>
              <w:left w:val="nil"/>
              <w:bottom w:val="single" w:sz="8" w:space="0" w:color="auto"/>
              <w:right w:val="single" w:sz="8" w:space="0" w:color="auto"/>
            </w:tcBorders>
            <w:shd w:val="clear" w:color="auto" w:fill="auto"/>
            <w:vAlign w:val="center"/>
          </w:tcPr>
          <w:p w14:paraId="7486C1C2" w14:textId="23929948"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51 956</w:t>
            </w:r>
          </w:p>
        </w:tc>
        <w:tc>
          <w:tcPr>
            <w:tcW w:w="1912" w:type="dxa"/>
            <w:tcBorders>
              <w:top w:val="nil"/>
              <w:left w:val="nil"/>
              <w:bottom w:val="single" w:sz="8" w:space="0" w:color="auto"/>
              <w:right w:val="single" w:sz="8" w:space="0" w:color="auto"/>
            </w:tcBorders>
            <w:shd w:val="clear" w:color="auto" w:fill="auto"/>
            <w:vAlign w:val="center"/>
          </w:tcPr>
          <w:p w14:paraId="70C41D18" w14:textId="0F6C2AF0"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1 583</w:t>
            </w:r>
          </w:p>
        </w:tc>
        <w:tc>
          <w:tcPr>
            <w:tcW w:w="1745" w:type="dxa"/>
            <w:tcBorders>
              <w:top w:val="nil"/>
              <w:left w:val="nil"/>
              <w:bottom w:val="single" w:sz="8" w:space="0" w:color="auto"/>
              <w:right w:val="single" w:sz="8" w:space="0" w:color="auto"/>
            </w:tcBorders>
            <w:shd w:val="clear" w:color="auto" w:fill="auto"/>
            <w:vAlign w:val="center"/>
          </w:tcPr>
          <w:p w14:paraId="2E9D1808" w14:textId="0454EC89"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3 428</w:t>
            </w:r>
          </w:p>
        </w:tc>
        <w:tc>
          <w:tcPr>
            <w:tcW w:w="1506" w:type="dxa"/>
            <w:tcBorders>
              <w:top w:val="nil"/>
              <w:left w:val="nil"/>
              <w:bottom w:val="single" w:sz="8" w:space="0" w:color="auto"/>
              <w:right w:val="single" w:sz="8" w:space="0" w:color="auto"/>
            </w:tcBorders>
            <w:shd w:val="clear" w:color="auto" w:fill="auto"/>
            <w:vAlign w:val="center"/>
          </w:tcPr>
          <w:p w14:paraId="5BAFBD8D" w14:textId="791142ED"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56 967</w:t>
            </w:r>
          </w:p>
        </w:tc>
      </w:tr>
      <w:tr w:rsidR="00A8485C" w:rsidRPr="00AB53B9" w14:paraId="45F26E5C" w14:textId="77777777" w:rsidTr="00772280">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2305456" w14:textId="77777777" w:rsidR="00A8485C" w:rsidRPr="00AB53B9" w:rsidRDefault="00A8485C" w:rsidP="00A8485C">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էլեկտրոնային աճուրդ</w:t>
            </w:r>
          </w:p>
        </w:tc>
        <w:tc>
          <w:tcPr>
            <w:tcW w:w="2605" w:type="dxa"/>
            <w:tcBorders>
              <w:top w:val="nil"/>
              <w:left w:val="nil"/>
              <w:bottom w:val="single" w:sz="8" w:space="0" w:color="auto"/>
              <w:right w:val="single" w:sz="8" w:space="0" w:color="auto"/>
            </w:tcBorders>
            <w:shd w:val="clear" w:color="auto" w:fill="auto"/>
            <w:vAlign w:val="center"/>
          </w:tcPr>
          <w:p w14:paraId="532037DE" w14:textId="4A0F1FBF"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1 216</w:t>
            </w:r>
          </w:p>
        </w:tc>
        <w:tc>
          <w:tcPr>
            <w:tcW w:w="1912" w:type="dxa"/>
            <w:tcBorders>
              <w:top w:val="nil"/>
              <w:left w:val="nil"/>
              <w:bottom w:val="single" w:sz="8" w:space="0" w:color="auto"/>
              <w:right w:val="single" w:sz="8" w:space="0" w:color="auto"/>
            </w:tcBorders>
            <w:shd w:val="clear" w:color="auto" w:fill="auto"/>
            <w:vAlign w:val="center"/>
          </w:tcPr>
          <w:p w14:paraId="160C11D9" w14:textId="187D8FB5"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91</w:t>
            </w:r>
          </w:p>
        </w:tc>
        <w:tc>
          <w:tcPr>
            <w:tcW w:w="1745" w:type="dxa"/>
            <w:tcBorders>
              <w:top w:val="nil"/>
              <w:left w:val="nil"/>
              <w:bottom w:val="single" w:sz="8" w:space="0" w:color="auto"/>
              <w:right w:val="single" w:sz="8" w:space="0" w:color="auto"/>
            </w:tcBorders>
            <w:shd w:val="clear" w:color="auto" w:fill="auto"/>
            <w:vAlign w:val="center"/>
          </w:tcPr>
          <w:p w14:paraId="68156F45" w14:textId="0462E4EE"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83</w:t>
            </w:r>
          </w:p>
        </w:tc>
        <w:tc>
          <w:tcPr>
            <w:tcW w:w="1506" w:type="dxa"/>
            <w:tcBorders>
              <w:top w:val="nil"/>
              <w:left w:val="nil"/>
              <w:bottom w:val="single" w:sz="8" w:space="0" w:color="auto"/>
              <w:right w:val="single" w:sz="8" w:space="0" w:color="auto"/>
            </w:tcBorders>
            <w:shd w:val="clear" w:color="auto" w:fill="auto"/>
            <w:vAlign w:val="center"/>
          </w:tcPr>
          <w:p w14:paraId="195AA82C" w14:textId="26A3E83D"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1 390</w:t>
            </w:r>
          </w:p>
        </w:tc>
      </w:tr>
      <w:tr w:rsidR="00A8485C" w:rsidRPr="00AB53B9" w14:paraId="4ACCAF5C" w14:textId="77777777" w:rsidTr="00772280">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080991E" w14:textId="77777777" w:rsidR="00A8485C" w:rsidRPr="00AB53B9" w:rsidRDefault="00A8485C" w:rsidP="00A8485C">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Մեկ անձ</w:t>
            </w:r>
          </w:p>
        </w:tc>
        <w:tc>
          <w:tcPr>
            <w:tcW w:w="2605" w:type="dxa"/>
            <w:tcBorders>
              <w:top w:val="nil"/>
              <w:left w:val="nil"/>
              <w:bottom w:val="single" w:sz="8" w:space="0" w:color="auto"/>
              <w:right w:val="single" w:sz="8" w:space="0" w:color="auto"/>
            </w:tcBorders>
            <w:shd w:val="clear" w:color="auto" w:fill="auto"/>
            <w:vAlign w:val="center"/>
          </w:tcPr>
          <w:p w14:paraId="607EB145" w14:textId="12C2B3A5" w:rsidR="00A8485C" w:rsidRPr="00AB53B9" w:rsidRDefault="009919B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30 635</w:t>
            </w:r>
          </w:p>
        </w:tc>
        <w:tc>
          <w:tcPr>
            <w:tcW w:w="1912" w:type="dxa"/>
            <w:tcBorders>
              <w:top w:val="nil"/>
              <w:left w:val="nil"/>
              <w:bottom w:val="single" w:sz="8" w:space="0" w:color="auto"/>
              <w:right w:val="single" w:sz="8" w:space="0" w:color="auto"/>
            </w:tcBorders>
            <w:shd w:val="clear" w:color="auto" w:fill="auto"/>
            <w:vAlign w:val="center"/>
          </w:tcPr>
          <w:p w14:paraId="776385B2" w14:textId="387F7FC6" w:rsidR="00A8485C" w:rsidRPr="00AB53B9" w:rsidRDefault="009919B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1 163</w:t>
            </w:r>
          </w:p>
        </w:tc>
        <w:tc>
          <w:tcPr>
            <w:tcW w:w="1745" w:type="dxa"/>
            <w:tcBorders>
              <w:top w:val="nil"/>
              <w:left w:val="nil"/>
              <w:bottom w:val="single" w:sz="8" w:space="0" w:color="auto"/>
              <w:right w:val="single" w:sz="8" w:space="0" w:color="auto"/>
            </w:tcBorders>
            <w:shd w:val="clear" w:color="auto" w:fill="auto"/>
            <w:vAlign w:val="center"/>
          </w:tcPr>
          <w:p w14:paraId="400CFCF8" w14:textId="4D8830FF" w:rsidR="00A8485C" w:rsidRPr="00AB53B9" w:rsidRDefault="009919B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24 646</w:t>
            </w:r>
          </w:p>
        </w:tc>
        <w:tc>
          <w:tcPr>
            <w:tcW w:w="1506" w:type="dxa"/>
            <w:tcBorders>
              <w:top w:val="nil"/>
              <w:left w:val="nil"/>
              <w:bottom w:val="single" w:sz="8" w:space="0" w:color="auto"/>
              <w:right w:val="single" w:sz="8" w:space="0" w:color="auto"/>
            </w:tcBorders>
            <w:shd w:val="clear" w:color="auto" w:fill="auto"/>
            <w:vAlign w:val="center"/>
          </w:tcPr>
          <w:p w14:paraId="4D5180F2" w14:textId="6D87D174" w:rsidR="00A8485C" w:rsidRPr="00AB53B9" w:rsidRDefault="009919B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56 444</w:t>
            </w:r>
          </w:p>
        </w:tc>
      </w:tr>
    </w:tbl>
    <w:p w14:paraId="3FF5AA39" w14:textId="77777777" w:rsidR="00A8485C" w:rsidRPr="00AB53B9" w:rsidRDefault="00A8485C" w:rsidP="00A8485C">
      <w:pPr>
        <w:spacing w:after="0" w:line="240" w:lineRule="auto"/>
        <w:rPr>
          <w:rFonts w:ascii="GHEA Grapalat" w:eastAsia="Times New Roman" w:hAnsi="GHEA Grapalat" w:cs="Arial"/>
          <w:b/>
          <w:sz w:val="24"/>
          <w:szCs w:val="24"/>
        </w:rPr>
      </w:pPr>
    </w:p>
    <w:p w14:paraId="43C800FE" w14:textId="77777777" w:rsidR="00A8485C" w:rsidRPr="00AB53B9" w:rsidRDefault="00A8485C" w:rsidP="00A8485C">
      <w:pPr>
        <w:ind w:firstLine="708"/>
        <w:contextualSpacing/>
        <w:jc w:val="right"/>
        <w:rPr>
          <w:rFonts w:ascii="GHEA Grapalat" w:hAnsi="GHEA Grapalat" w:cs="Sylfaen"/>
          <w:b/>
          <w:sz w:val="24"/>
          <w:szCs w:val="24"/>
          <w:u w:val="single"/>
          <w:lang w:val="hy-AM"/>
        </w:rPr>
      </w:pPr>
      <w:r w:rsidRPr="00AB53B9">
        <w:rPr>
          <w:rFonts w:ascii="GHEA Grapalat" w:hAnsi="GHEA Grapalat" w:cs="Sylfaen"/>
          <w:b/>
          <w:sz w:val="24"/>
          <w:szCs w:val="24"/>
          <w:u w:val="single"/>
          <w:lang w:val="hy-AM"/>
        </w:rPr>
        <w:br w:type="page"/>
      </w:r>
    </w:p>
    <w:p w14:paraId="3FAAA09A" w14:textId="1A9E2E78" w:rsidR="00A8485C" w:rsidRPr="00AB53B9" w:rsidRDefault="00A8485C" w:rsidP="00CB59FF">
      <w:pPr>
        <w:spacing w:after="0" w:line="240" w:lineRule="auto"/>
        <w:ind w:firstLine="720"/>
        <w:jc w:val="both"/>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lastRenderedPageBreak/>
        <w:t xml:space="preserve">Աղյուսակ 3. Չկայացած ընթացակարգերի քանակական տվյալները ըստ գնման ձևերի </w:t>
      </w:r>
    </w:p>
    <w:p w14:paraId="6E08ED09" w14:textId="7E0C3230" w:rsidR="00A8485C" w:rsidRPr="00265E33" w:rsidRDefault="00265E33" w:rsidP="00265E33">
      <w:pPr>
        <w:ind w:left="7200" w:firstLine="720"/>
        <w:contextualSpacing/>
        <w:jc w:val="center"/>
        <w:rPr>
          <w:rFonts w:ascii="GHEA Grapalat" w:hAnsi="GHEA Grapalat" w:cs="Sylfaen"/>
          <w:b/>
          <w:sz w:val="24"/>
          <w:szCs w:val="24"/>
          <w:u w:val="single"/>
        </w:rPr>
      </w:pPr>
      <w:r>
        <w:rPr>
          <w:rFonts w:ascii="GHEA Grapalat" w:hAnsi="GHEA Grapalat" w:cs="Sylfaen"/>
          <w:b/>
          <w:sz w:val="24"/>
          <w:szCs w:val="24"/>
          <w:u w:val="single"/>
        </w:rPr>
        <w:t>հատ</w:t>
      </w:r>
    </w:p>
    <w:tbl>
      <w:tblPr>
        <w:tblW w:w="9782" w:type="dxa"/>
        <w:tblInd w:w="-176" w:type="dxa"/>
        <w:tblLayout w:type="fixed"/>
        <w:tblLook w:val="04A0" w:firstRow="1" w:lastRow="0" w:firstColumn="1" w:lastColumn="0" w:noHBand="0" w:noVBand="1"/>
      </w:tblPr>
      <w:tblGrid>
        <w:gridCol w:w="2836"/>
        <w:gridCol w:w="1843"/>
        <w:gridCol w:w="1701"/>
        <w:gridCol w:w="1984"/>
        <w:gridCol w:w="1418"/>
      </w:tblGrid>
      <w:tr w:rsidR="00A8485C" w:rsidRPr="00AB53B9" w14:paraId="7E12AC80" w14:textId="77777777" w:rsidTr="00A8485C">
        <w:trPr>
          <w:trHeight w:val="360"/>
        </w:trPr>
        <w:tc>
          <w:tcPr>
            <w:tcW w:w="28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D40686" w14:textId="1F844177"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70B1879" w14:textId="26832877"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FB6B2FA" w14:textId="651BA4BC"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6EFCCC34" w14:textId="77777777"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Ծառայություն</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32C73F" w14:textId="77777777"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A8485C" w:rsidRPr="00AB53B9" w14:paraId="69E189D8" w14:textId="77777777" w:rsidTr="00A8485C">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7AC33758" w14:textId="77777777" w:rsidR="00A8485C" w:rsidRPr="00AB53B9" w:rsidRDefault="00A8485C" w:rsidP="00A8485C">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Բաց մրցույթ</w:t>
            </w:r>
          </w:p>
        </w:tc>
        <w:tc>
          <w:tcPr>
            <w:tcW w:w="1843" w:type="dxa"/>
            <w:tcBorders>
              <w:top w:val="nil"/>
              <w:left w:val="nil"/>
              <w:bottom w:val="single" w:sz="8" w:space="0" w:color="auto"/>
              <w:right w:val="single" w:sz="8" w:space="0" w:color="auto"/>
            </w:tcBorders>
            <w:shd w:val="clear" w:color="auto" w:fill="auto"/>
            <w:vAlign w:val="center"/>
          </w:tcPr>
          <w:p w14:paraId="2E2F2E05" w14:textId="1EEDF65E"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185</w:t>
            </w:r>
          </w:p>
        </w:tc>
        <w:tc>
          <w:tcPr>
            <w:tcW w:w="1701" w:type="dxa"/>
            <w:tcBorders>
              <w:top w:val="nil"/>
              <w:left w:val="nil"/>
              <w:bottom w:val="single" w:sz="8" w:space="0" w:color="auto"/>
              <w:right w:val="single" w:sz="8" w:space="0" w:color="auto"/>
            </w:tcBorders>
            <w:shd w:val="clear" w:color="auto" w:fill="auto"/>
            <w:vAlign w:val="center"/>
          </w:tcPr>
          <w:p w14:paraId="630543D1" w14:textId="7379C522"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11</w:t>
            </w:r>
          </w:p>
        </w:tc>
        <w:tc>
          <w:tcPr>
            <w:tcW w:w="1984" w:type="dxa"/>
            <w:tcBorders>
              <w:top w:val="nil"/>
              <w:left w:val="nil"/>
              <w:bottom w:val="single" w:sz="8" w:space="0" w:color="auto"/>
              <w:right w:val="single" w:sz="8" w:space="0" w:color="auto"/>
            </w:tcBorders>
            <w:shd w:val="clear" w:color="auto" w:fill="auto"/>
            <w:vAlign w:val="center"/>
          </w:tcPr>
          <w:p w14:paraId="5C078623" w14:textId="148CF5E4"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105</w:t>
            </w:r>
          </w:p>
        </w:tc>
        <w:tc>
          <w:tcPr>
            <w:tcW w:w="1418" w:type="dxa"/>
            <w:tcBorders>
              <w:top w:val="nil"/>
              <w:left w:val="nil"/>
              <w:bottom w:val="single" w:sz="8" w:space="0" w:color="auto"/>
              <w:right w:val="single" w:sz="8" w:space="0" w:color="auto"/>
            </w:tcBorders>
            <w:shd w:val="clear" w:color="auto" w:fill="auto"/>
            <w:vAlign w:val="center"/>
          </w:tcPr>
          <w:p w14:paraId="27B1C50F" w14:textId="26B70786"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301</w:t>
            </w:r>
          </w:p>
        </w:tc>
      </w:tr>
      <w:tr w:rsidR="00A8485C" w:rsidRPr="00AB53B9" w14:paraId="1F978656" w14:textId="77777777" w:rsidTr="00A8485C">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0C72028E" w14:textId="77777777" w:rsidR="00A8485C" w:rsidRPr="00AB53B9" w:rsidRDefault="00A8485C" w:rsidP="00A8485C">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lang w:val="hy-AM"/>
              </w:rPr>
              <w:t>Հրատապ բաց մրցույթ</w:t>
            </w:r>
          </w:p>
        </w:tc>
        <w:tc>
          <w:tcPr>
            <w:tcW w:w="1843" w:type="dxa"/>
            <w:tcBorders>
              <w:top w:val="nil"/>
              <w:left w:val="nil"/>
              <w:bottom w:val="single" w:sz="8" w:space="0" w:color="auto"/>
              <w:right w:val="single" w:sz="8" w:space="0" w:color="auto"/>
            </w:tcBorders>
            <w:shd w:val="clear" w:color="auto" w:fill="auto"/>
            <w:vAlign w:val="center"/>
          </w:tcPr>
          <w:p w14:paraId="0CD8C852" w14:textId="153CD82B"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12</w:t>
            </w:r>
          </w:p>
        </w:tc>
        <w:tc>
          <w:tcPr>
            <w:tcW w:w="1701" w:type="dxa"/>
            <w:tcBorders>
              <w:top w:val="nil"/>
              <w:left w:val="nil"/>
              <w:bottom w:val="single" w:sz="8" w:space="0" w:color="auto"/>
              <w:right w:val="single" w:sz="8" w:space="0" w:color="auto"/>
            </w:tcBorders>
            <w:shd w:val="clear" w:color="auto" w:fill="auto"/>
            <w:vAlign w:val="center"/>
          </w:tcPr>
          <w:p w14:paraId="7389B73F" w14:textId="5A3DA50A"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0547D457" w14:textId="09F14C0D"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w:t>
            </w:r>
          </w:p>
        </w:tc>
        <w:tc>
          <w:tcPr>
            <w:tcW w:w="1418" w:type="dxa"/>
            <w:tcBorders>
              <w:top w:val="nil"/>
              <w:left w:val="nil"/>
              <w:bottom w:val="single" w:sz="8" w:space="0" w:color="auto"/>
              <w:right w:val="single" w:sz="8" w:space="0" w:color="auto"/>
            </w:tcBorders>
            <w:shd w:val="clear" w:color="auto" w:fill="auto"/>
            <w:vAlign w:val="center"/>
          </w:tcPr>
          <w:p w14:paraId="2FA9C92D" w14:textId="41510A95"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16</w:t>
            </w:r>
          </w:p>
        </w:tc>
      </w:tr>
      <w:tr w:rsidR="00A8485C" w:rsidRPr="00AB53B9" w14:paraId="378F72D3" w14:textId="77777777" w:rsidTr="00A8485C">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1309538F" w14:textId="77777777" w:rsidR="00A8485C" w:rsidRPr="00AB53B9" w:rsidRDefault="00A8485C" w:rsidP="00A8485C">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lang w:val="hy-AM"/>
              </w:rPr>
              <w:t>Երկփուլ մրցույթ</w:t>
            </w:r>
          </w:p>
        </w:tc>
        <w:tc>
          <w:tcPr>
            <w:tcW w:w="1843" w:type="dxa"/>
            <w:tcBorders>
              <w:top w:val="nil"/>
              <w:left w:val="nil"/>
              <w:bottom w:val="single" w:sz="8" w:space="0" w:color="auto"/>
              <w:right w:val="single" w:sz="8" w:space="0" w:color="auto"/>
            </w:tcBorders>
            <w:shd w:val="clear" w:color="auto" w:fill="auto"/>
            <w:vAlign w:val="center"/>
          </w:tcPr>
          <w:p w14:paraId="67D73EE8" w14:textId="5D0FCC38"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tcPr>
          <w:p w14:paraId="47953FB2" w14:textId="421A753B"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43B95B57" w14:textId="0C104010"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w:t>
            </w:r>
          </w:p>
        </w:tc>
        <w:tc>
          <w:tcPr>
            <w:tcW w:w="1418" w:type="dxa"/>
            <w:tcBorders>
              <w:top w:val="nil"/>
              <w:left w:val="nil"/>
              <w:bottom w:val="single" w:sz="8" w:space="0" w:color="auto"/>
              <w:right w:val="single" w:sz="8" w:space="0" w:color="auto"/>
            </w:tcBorders>
            <w:shd w:val="clear" w:color="auto" w:fill="auto"/>
            <w:vAlign w:val="center"/>
          </w:tcPr>
          <w:p w14:paraId="38F203FA" w14:textId="6676614E" w:rsidR="00A8485C" w:rsidRPr="00AB53B9" w:rsidRDefault="00A8485C" w:rsidP="00A8485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w:t>
            </w:r>
          </w:p>
        </w:tc>
      </w:tr>
      <w:tr w:rsidR="00A8485C" w:rsidRPr="00AB53B9" w14:paraId="46EE4EC3" w14:textId="77777777" w:rsidTr="00A8485C">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1534DCCD" w14:textId="77777777" w:rsidR="00A8485C" w:rsidRPr="00AB53B9" w:rsidRDefault="00A8485C" w:rsidP="00A8485C">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rPr>
              <w:t>Գնանշման հարցում</w:t>
            </w:r>
          </w:p>
        </w:tc>
        <w:tc>
          <w:tcPr>
            <w:tcW w:w="1843" w:type="dxa"/>
            <w:tcBorders>
              <w:top w:val="nil"/>
              <w:left w:val="nil"/>
              <w:bottom w:val="single" w:sz="8" w:space="0" w:color="auto"/>
              <w:right w:val="single" w:sz="8" w:space="0" w:color="auto"/>
            </w:tcBorders>
            <w:shd w:val="clear" w:color="auto" w:fill="auto"/>
            <w:vAlign w:val="center"/>
          </w:tcPr>
          <w:p w14:paraId="28075747" w14:textId="291EB17B" w:rsidR="00A8485C" w:rsidRPr="00AB53B9" w:rsidRDefault="00A8485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14</w:t>
            </w:r>
            <w:r w:rsidR="009919BC" w:rsidRPr="00AB53B9">
              <w:rPr>
                <w:rFonts w:ascii="GHEA Grapalat" w:hAnsi="GHEA Grapalat" w:cs="Calibri"/>
                <w:bCs/>
                <w:color w:val="000000"/>
                <w:sz w:val="24"/>
                <w:szCs w:val="24"/>
              </w:rPr>
              <w:t xml:space="preserve"> </w:t>
            </w:r>
            <w:r w:rsidRPr="00AB53B9">
              <w:rPr>
                <w:rFonts w:ascii="GHEA Grapalat" w:hAnsi="GHEA Grapalat" w:cs="Calibri"/>
                <w:bCs/>
                <w:color w:val="000000"/>
                <w:sz w:val="24"/>
                <w:szCs w:val="24"/>
              </w:rPr>
              <w:t>155</w:t>
            </w:r>
          </w:p>
        </w:tc>
        <w:tc>
          <w:tcPr>
            <w:tcW w:w="1701" w:type="dxa"/>
            <w:tcBorders>
              <w:top w:val="nil"/>
              <w:left w:val="nil"/>
              <w:bottom w:val="single" w:sz="8" w:space="0" w:color="auto"/>
              <w:right w:val="single" w:sz="8" w:space="0" w:color="auto"/>
            </w:tcBorders>
            <w:shd w:val="clear" w:color="auto" w:fill="auto"/>
            <w:vAlign w:val="center"/>
          </w:tcPr>
          <w:p w14:paraId="3CABF81D" w14:textId="695D6854" w:rsidR="00A8485C" w:rsidRPr="00AB53B9" w:rsidRDefault="00A8485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133</w:t>
            </w:r>
          </w:p>
        </w:tc>
        <w:tc>
          <w:tcPr>
            <w:tcW w:w="1984" w:type="dxa"/>
            <w:tcBorders>
              <w:top w:val="nil"/>
              <w:left w:val="nil"/>
              <w:bottom w:val="single" w:sz="8" w:space="0" w:color="auto"/>
              <w:right w:val="single" w:sz="8" w:space="0" w:color="auto"/>
            </w:tcBorders>
            <w:shd w:val="clear" w:color="auto" w:fill="auto"/>
            <w:vAlign w:val="center"/>
          </w:tcPr>
          <w:p w14:paraId="2C5A48A7" w14:textId="13B155FF" w:rsidR="00A8485C" w:rsidRPr="00AB53B9" w:rsidRDefault="00A8485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375</w:t>
            </w:r>
          </w:p>
        </w:tc>
        <w:tc>
          <w:tcPr>
            <w:tcW w:w="1418" w:type="dxa"/>
            <w:tcBorders>
              <w:top w:val="nil"/>
              <w:left w:val="nil"/>
              <w:bottom w:val="single" w:sz="8" w:space="0" w:color="auto"/>
              <w:right w:val="single" w:sz="8" w:space="0" w:color="auto"/>
            </w:tcBorders>
            <w:shd w:val="clear" w:color="auto" w:fill="auto"/>
            <w:vAlign w:val="center"/>
          </w:tcPr>
          <w:p w14:paraId="1EA1F986" w14:textId="35CB8D6F" w:rsidR="00A8485C" w:rsidRPr="00AB53B9" w:rsidRDefault="00A8485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14 663</w:t>
            </w:r>
          </w:p>
        </w:tc>
      </w:tr>
      <w:tr w:rsidR="00A8485C" w:rsidRPr="00AB53B9" w14:paraId="4C9BE586" w14:textId="77777777" w:rsidTr="00A8485C">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3F507AD0" w14:textId="77777777" w:rsidR="00A8485C" w:rsidRPr="00AB53B9" w:rsidRDefault="00A8485C" w:rsidP="00A8485C">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lang w:val="hy-AM"/>
              </w:rPr>
              <w:t>Էլեկտրոնային աճուրդ</w:t>
            </w:r>
          </w:p>
        </w:tc>
        <w:tc>
          <w:tcPr>
            <w:tcW w:w="1843" w:type="dxa"/>
            <w:tcBorders>
              <w:top w:val="nil"/>
              <w:left w:val="nil"/>
              <w:bottom w:val="single" w:sz="8" w:space="0" w:color="auto"/>
              <w:right w:val="single" w:sz="8" w:space="0" w:color="auto"/>
            </w:tcBorders>
            <w:shd w:val="clear" w:color="auto" w:fill="auto"/>
            <w:vAlign w:val="center"/>
          </w:tcPr>
          <w:p w14:paraId="0D844D97" w14:textId="674A357B" w:rsidR="00A8485C" w:rsidRPr="00AB53B9" w:rsidRDefault="00A8485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213</w:t>
            </w:r>
          </w:p>
        </w:tc>
        <w:tc>
          <w:tcPr>
            <w:tcW w:w="1701" w:type="dxa"/>
            <w:tcBorders>
              <w:top w:val="nil"/>
              <w:left w:val="nil"/>
              <w:bottom w:val="single" w:sz="8" w:space="0" w:color="auto"/>
              <w:right w:val="single" w:sz="8" w:space="0" w:color="auto"/>
            </w:tcBorders>
            <w:shd w:val="clear" w:color="auto" w:fill="auto"/>
            <w:vAlign w:val="center"/>
          </w:tcPr>
          <w:p w14:paraId="27A14D09" w14:textId="24F29B82" w:rsidR="00A8485C" w:rsidRPr="00AB53B9" w:rsidRDefault="00A8485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w:t>
            </w:r>
          </w:p>
        </w:tc>
        <w:tc>
          <w:tcPr>
            <w:tcW w:w="1984" w:type="dxa"/>
            <w:tcBorders>
              <w:top w:val="nil"/>
              <w:left w:val="nil"/>
              <w:bottom w:val="single" w:sz="8" w:space="0" w:color="auto"/>
              <w:right w:val="single" w:sz="8" w:space="0" w:color="auto"/>
            </w:tcBorders>
            <w:shd w:val="clear" w:color="auto" w:fill="auto"/>
            <w:vAlign w:val="center"/>
          </w:tcPr>
          <w:p w14:paraId="72150811" w14:textId="02C7BAD9" w:rsidR="00A8485C" w:rsidRPr="00AB53B9" w:rsidRDefault="00A8485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61</w:t>
            </w:r>
          </w:p>
        </w:tc>
        <w:tc>
          <w:tcPr>
            <w:tcW w:w="1418" w:type="dxa"/>
            <w:tcBorders>
              <w:top w:val="nil"/>
              <w:left w:val="nil"/>
              <w:bottom w:val="single" w:sz="8" w:space="0" w:color="auto"/>
              <w:right w:val="single" w:sz="8" w:space="0" w:color="auto"/>
            </w:tcBorders>
            <w:shd w:val="clear" w:color="auto" w:fill="auto"/>
            <w:vAlign w:val="center"/>
          </w:tcPr>
          <w:p w14:paraId="2BE35E0D" w14:textId="0DD67E9D" w:rsidR="00A8485C" w:rsidRPr="00AB53B9" w:rsidRDefault="00A8485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275</w:t>
            </w:r>
          </w:p>
        </w:tc>
      </w:tr>
      <w:tr w:rsidR="00A8485C" w:rsidRPr="00AB53B9" w14:paraId="5564F137" w14:textId="77777777" w:rsidTr="00A8485C">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13C1267D" w14:textId="77777777" w:rsidR="00A8485C" w:rsidRPr="00AB53B9" w:rsidRDefault="00A8485C" w:rsidP="00A8485C">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lang w:val="hy-AM"/>
              </w:rPr>
              <w:t>Մեկ անձ</w:t>
            </w:r>
          </w:p>
        </w:tc>
        <w:tc>
          <w:tcPr>
            <w:tcW w:w="1843" w:type="dxa"/>
            <w:tcBorders>
              <w:top w:val="nil"/>
              <w:left w:val="nil"/>
              <w:bottom w:val="single" w:sz="8" w:space="0" w:color="auto"/>
              <w:right w:val="single" w:sz="8" w:space="0" w:color="auto"/>
            </w:tcBorders>
            <w:shd w:val="clear" w:color="auto" w:fill="auto"/>
            <w:vAlign w:val="center"/>
          </w:tcPr>
          <w:p w14:paraId="73EE56F5" w14:textId="6B7135A8" w:rsidR="00A8485C" w:rsidRPr="00AB53B9" w:rsidRDefault="0096654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32</w:t>
            </w:r>
          </w:p>
        </w:tc>
        <w:tc>
          <w:tcPr>
            <w:tcW w:w="1701" w:type="dxa"/>
            <w:tcBorders>
              <w:top w:val="nil"/>
              <w:left w:val="nil"/>
              <w:bottom w:val="single" w:sz="8" w:space="0" w:color="auto"/>
              <w:right w:val="single" w:sz="8" w:space="0" w:color="auto"/>
            </w:tcBorders>
            <w:shd w:val="clear" w:color="auto" w:fill="auto"/>
            <w:vAlign w:val="center"/>
          </w:tcPr>
          <w:p w14:paraId="198AF522" w14:textId="1C02186E" w:rsidR="00A8485C" w:rsidRPr="00AB53B9" w:rsidRDefault="0096654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22</w:t>
            </w:r>
          </w:p>
        </w:tc>
        <w:tc>
          <w:tcPr>
            <w:tcW w:w="1984" w:type="dxa"/>
            <w:tcBorders>
              <w:top w:val="nil"/>
              <w:left w:val="nil"/>
              <w:bottom w:val="single" w:sz="8" w:space="0" w:color="auto"/>
              <w:right w:val="single" w:sz="8" w:space="0" w:color="auto"/>
            </w:tcBorders>
            <w:shd w:val="clear" w:color="auto" w:fill="auto"/>
            <w:vAlign w:val="center"/>
          </w:tcPr>
          <w:p w14:paraId="02EAE435" w14:textId="456D11C8" w:rsidR="00A8485C" w:rsidRPr="00AB53B9" w:rsidRDefault="0096654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18</w:t>
            </w:r>
          </w:p>
        </w:tc>
        <w:tc>
          <w:tcPr>
            <w:tcW w:w="1418" w:type="dxa"/>
            <w:tcBorders>
              <w:top w:val="nil"/>
              <w:left w:val="nil"/>
              <w:bottom w:val="single" w:sz="8" w:space="0" w:color="auto"/>
              <w:right w:val="single" w:sz="8" w:space="0" w:color="auto"/>
            </w:tcBorders>
            <w:shd w:val="clear" w:color="auto" w:fill="auto"/>
            <w:vAlign w:val="center"/>
          </w:tcPr>
          <w:p w14:paraId="08418A57" w14:textId="1FAE3E4F" w:rsidR="00A8485C" w:rsidRPr="00AB53B9" w:rsidRDefault="0096654C" w:rsidP="00A8485C">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72</w:t>
            </w:r>
          </w:p>
        </w:tc>
      </w:tr>
    </w:tbl>
    <w:p w14:paraId="1C86B200" w14:textId="4D5C4B51" w:rsidR="00A8485C" w:rsidRPr="00AB53B9" w:rsidRDefault="00A8485C" w:rsidP="00A8485C">
      <w:pPr>
        <w:spacing w:after="0" w:line="240" w:lineRule="auto"/>
        <w:jc w:val="right"/>
        <w:rPr>
          <w:rFonts w:ascii="GHEA Grapalat" w:hAnsi="GHEA Grapalat"/>
          <w:b/>
          <w:sz w:val="24"/>
          <w:szCs w:val="24"/>
        </w:rPr>
      </w:pPr>
    </w:p>
    <w:p w14:paraId="2261C886" w14:textId="1BAC8512" w:rsidR="00D63D3B" w:rsidRPr="00AB53B9" w:rsidRDefault="00D63D3B" w:rsidP="00D63D3B">
      <w:pPr>
        <w:spacing w:after="100" w:afterAutospacing="1" w:line="360" w:lineRule="auto"/>
        <w:ind w:firstLine="708"/>
        <w:jc w:val="both"/>
        <w:rPr>
          <w:rFonts w:ascii="GHEA Grapalat" w:hAnsi="GHEA Grapalat" w:cs="Sylfaen"/>
          <w:sz w:val="24"/>
          <w:szCs w:val="24"/>
        </w:rPr>
      </w:pPr>
      <w:r w:rsidRPr="00AB53B9">
        <w:rPr>
          <w:rFonts w:ascii="GHEA Grapalat" w:hAnsi="GHEA Grapalat" w:cs="Sylfaen"/>
          <w:sz w:val="24"/>
          <w:szCs w:val="24"/>
        </w:rPr>
        <w:t>Հաշվետու ժամանակահատվածում պատվիրատուների կողմից կազմակերպված գնման ընթացակարգերի ընդհանուր նախահաշվային արժեքը կազմել է 2</w:t>
      </w:r>
      <w:r w:rsidR="00772280" w:rsidRPr="00AB53B9">
        <w:rPr>
          <w:rFonts w:ascii="GHEA Grapalat" w:hAnsi="GHEA Grapalat" w:cs="Sylfaen"/>
          <w:sz w:val="24"/>
          <w:szCs w:val="24"/>
        </w:rPr>
        <w:t>73</w:t>
      </w:r>
      <w:r w:rsidRPr="00AB53B9">
        <w:rPr>
          <w:rFonts w:ascii="GHEA Grapalat" w:hAnsi="GHEA Grapalat" w:cs="Sylfaen"/>
          <w:sz w:val="24"/>
          <w:szCs w:val="24"/>
        </w:rPr>
        <w:t>.2</w:t>
      </w:r>
      <w:r w:rsidR="00772280" w:rsidRPr="00AB53B9">
        <w:rPr>
          <w:rFonts w:ascii="GHEA Grapalat" w:hAnsi="GHEA Grapalat" w:cs="Sylfaen"/>
          <w:sz w:val="24"/>
          <w:szCs w:val="24"/>
        </w:rPr>
        <w:t>52</w:t>
      </w:r>
      <w:r w:rsidRPr="00AB53B9">
        <w:rPr>
          <w:rFonts w:ascii="GHEA Grapalat" w:hAnsi="GHEA Grapalat" w:cs="Sylfaen"/>
          <w:sz w:val="24"/>
          <w:szCs w:val="24"/>
        </w:rPr>
        <w:t>,5 մլն. դրամ, որից 1</w:t>
      </w:r>
      <w:r w:rsidR="00772280" w:rsidRPr="00AB53B9">
        <w:rPr>
          <w:rFonts w:ascii="GHEA Grapalat" w:hAnsi="GHEA Grapalat" w:cs="Sylfaen"/>
          <w:sz w:val="24"/>
          <w:szCs w:val="24"/>
        </w:rPr>
        <w:t>01</w:t>
      </w:r>
      <w:r w:rsidRPr="00AB53B9">
        <w:rPr>
          <w:rFonts w:ascii="GHEA Grapalat" w:hAnsi="GHEA Grapalat" w:cs="Sylfaen"/>
          <w:sz w:val="24"/>
          <w:szCs w:val="24"/>
        </w:rPr>
        <w:t>.</w:t>
      </w:r>
      <w:r w:rsidR="00772280" w:rsidRPr="00AB53B9">
        <w:rPr>
          <w:rFonts w:ascii="GHEA Grapalat" w:hAnsi="GHEA Grapalat" w:cs="Sylfaen"/>
          <w:sz w:val="24"/>
          <w:szCs w:val="24"/>
        </w:rPr>
        <w:t>118</w:t>
      </w:r>
      <w:r w:rsidRPr="00AB53B9">
        <w:rPr>
          <w:rFonts w:ascii="GHEA Grapalat" w:hAnsi="GHEA Grapalat" w:cs="Sylfaen"/>
          <w:sz w:val="24"/>
          <w:szCs w:val="24"/>
        </w:rPr>
        <w:t>,</w:t>
      </w:r>
      <w:r w:rsidR="00772280" w:rsidRPr="00AB53B9">
        <w:rPr>
          <w:rFonts w:ascii="GHEA Grapalat" w:hAnsi="GHEA Grapalat" w:cs="Sylfaen"/>
          <w:sz w:val="24"/>
          <w:szCs w:val="24"/>
        </w:rPr>
        <w:t>1</w:t>
      </w:r>
      <w:r w:rsidRPr="00AB53B9">
        <w:rPr>
          <w:rFonts w:ascii="GHEA Grapalat" w:hAnsi="GHEA Grapalat" w:cs="Sylfaen"/>
          <w:sz w:val="24"/>
          <w:szCs w:val="24"/>
        </w:rPr>
        <w:t xml:space="preserve"> մլն. դրամը ապրանքների, </w:t>
      </w:r>
      <w:r w:rsidRPr="00AB53B9">
        <w:rPr>
          <w:rFonts w:ascii="GHEA Grapalat" w:eastAsia="Times New Roman" w:hAnsi="GHEA Grapalat" w:cs="Arial"/>
          <w:sz w:val="24"/>
          <w:szCs w:val="24"/>
          <w:lang w:eastAsia="ru-RU"/>
        </w:rPr>
        <w:t>5</w:t>
      </w:r>
      <w:r w:rsidR="00772280" w:rsidRPr="00AB53B9">
        <w:rPr>
          <w:rFonts w:ascii="GHEA Grapalat" w:eastAsia="Times New Roman" w:hAnsi="GHEA Grapalat" w:cs="Arial"/>
          <w:sz w:val="24"/>
          <w:szCs w:val="24"/>
          <w:lang w:eastAsia="ru-RU"/>
        </w:rPr>
        <w:t>3</w:t>
      </w:r>
      <w:r w:rsidRPr="00AB53B9">
        <w:rPr>
          <w:rFonts w:ascii="GHEA Grapalat" w:eastAsia="Times New Roman" w:hAnsi="GHEA Grapalat" w:cs="Arial"/>
          <w:sz w:val="24"/>
          <w:szCs w:val="24"/>
          <w:lang w:eastAsia="ru-RU"/>
        </w:rPr>
        <w:t>.</w:t>
      </w:r>
      <w:r w:rsidR="00772280" w:rsidRPr="00AB53B9">
        <w:rPr>
          <w:rFonts w:ascii="GHEA Grapalat" w:eastAsia="Times New Roman" w:hAnsi="GHEA Grapalat" w:cs="Arial"/>
          <w:sz w:val="24"/>
          <w:szCs w:val="24"/>
          <w:lang w:eastAsia="ru-RU"/>
        </w:rPr>
        <w:t>821</w:t>
      </w:r>
      <w:r w:rsidRPr="00AB53B9">
        <w:rPr>
          <w:rFonts w:ascii="GHEA Grapalat" w:eastAsia="Times New Roman" w:hAnsi="GHEA Grapalat" w:cs="Arial"/>
          <w:sz w:val="24"/>
          <w:szCs w:val="24"/>
          <w:lang w:eastAsia="ru-RU"/>
        </w:rPr>
        <w:t>,</w:t>
      </w:r>
      <w:r w:rsidR="00772280" w:rsidRPr="00AB53B9">
        <w:rPr>
          <w:rFonts w:ascii="GHEA Grapalat" w:eastAsia="Times New Roman" w:hAnsi="GHEA Grapalat" w:cs="Arial"/>
          <w:sz w:val="24"/>
          <w:szCs w:val="24"/>
          <w:lang w:eastAsia="ru-RU"/>
        </w:rPr>
        <w:t>9</w:t>
      </w:r>
      <w:r w:rsidRPr="00AB53B9">
        <w:rPr>
          <w:rFonts w:ascii="GHEA Grapalat" w:eastAsia="Times New Roman" w:hAnsi="GHEA Grapalat" w:cs="Arial"/>
          <w:sz w:val="24"/>
          <w:szCs w:val="24"/>
          <w:lang w:eastAsia="ru-RU"/>
        </w:rPr>
        <w:t xml:space="preserve"> մլն. դրամը աշխատանքների, իսկ 11</w:t>
      </w:r>
      <w:r w:rsidR="00772280" w:rsidRPr="00AB53B9">
        <w:rPr>
          <w:rFonts w:ascii="GHEA Grapalat" w:eastAsia="Times New Roman" w:hAnsi="GHEA Grapalat" w:cs="Arial"/>
          <w:sz w:val="24"/>
          <w:szCs w:val="24"/>
          <w:lang w:eastAsia="ru-RU"/>
        </w:rPr>
        <w:t>8</w:t>
      </w:r>
      <w:r w:rsidRPr="00AB53B9">
        <w:rPr>
          <w:rFonts w:ascii="GHEA Grapalat" w:eastAsia="Times New Roman" w:hAnsi="GHEA Grapalat" w:cs="Arial"/>
          <w:sz w:val="24"/>
          <w:szCs w:val="24"/>
          <w:lang w:eastAsia="ru-RU"/>
        </w:rPr>
        <w:t>.</w:t>
      </w:r>
      <w:r w:rsidR="00772280" w:rsidRPr="00AB53B9">
        <w:rPr>
          <w:rFonts w:ascii="GHEA Grapalat" w:eastAsia="Times New Roman" w:hAnsi="GHEA Grapalat" w:cs="Arial"/>
          <w:sz w:val="24"/>
          <w:szCs w:val="24"/>
          <w:lang w:eastAsia="ru-RU"/>
        </w:rPr>
        <w:t>312</w:t>
      </w:r>
      <w:r w:rsidRPr="00AB53B9">
        <w:rPr>
          <w:rFonts w:ascii="GHEA Grapalat" w:eastAsia="Times New Roman" w:hAnsi="GHEA Grapalat" w:cs="Arial"/>
          <w:sz w:val="24"/>
          <w:szCs w:val="24"/>
          <w:lang w:eastAsia="ru-RU"/>
        </w:rPr>
        <w:t>,</w:t>
      </w:r>
      <w:r w:rsidR="00772280" w:rsidRPr="00AB53B9">
        <w:rPr>
          <w:rFonts w:ascii="GHEA Grapalat" w:eastAsia="Times New Roman" w:hAnsi="GHEA Grapalat" w:cs="Arial"/>
          <w:sz w:val="24"/>
          <w:szCs w:val="24"/>
          <w:lang w:eastAsia="ru-RU"/>
        </w:rPr>
        <w:t>6</w:t>
      </w:r>
      <w:r w:rsidRPr="00AB53B9">
        <w:rPr>
          <w:rFonts w:ascii="GHEA Grapalat" w:eastAsia="Times New Roman" w:hAnsi="GHEA Grapalat" w:cs="Arial"/>
          <w:sz w:val="24"/>
          <w:szCs w:val="24"/>
          <w:lang w:eastAsia="ru-RU"/>
        </w:rPr>
        <w:t xml:space="preserve"> մլն. </w:t>
      </w:r>
      <w:proofErr w:type="gramStart"/>
      <w:r w:rsidRPr="00AB53B9">
        <w:rPr>
          <w:rFonts w:ascii="GHEA Grapalat" w:eastAsia="Times New Roman" w:hAnsi="GHEA Grapalat" w:cs="Arial"/>
          <w:sz w:val="24"/>
          <w:szCs w:val="24"/>
          <w:lang w:eastAsia="ru-RU"/>
        </w:rPr>
        <w:t>դրամը</w:t>
      </w:r>
      <w:proofErr w:type="gramEnd"/>
      <w:r w:rsidRPr="00AB53B9">
        <w:rPr>
          <w:rFonts w:ascii="GHEA Grapalat" w:eastAsia="Times New Roman" w:hAnsi="GHEA Grapalat" w:cs="Arial"/>
          <w:sz w:val="24"/>
          <w:szCs w:val="24"/>
          <w:lang w:eastAsia="ru-RU"/>
        </w:rPr>
        <w:t xml:space="preserve"> ծառայությունների  ձեռքբերման համար</w:t>
      </w:r>
      <w:r w:rsidRPr="00AB53B9">
        <w:rPr>
          <w:rFonts w:ascii="GHEA Grapalat" w:hAnsi="GHEA Grapalat" w:cs="Sylfaen"/>
          <w:sz w:val="24"/>
          <w:szCs w:val="24"/>
        </w:rPr>
        <w:t xml:space="preserve">: </w:t>
      </w:r>
    </w:p>
    <w:p w14:paraId="4573E8F1" w14:textId="0A5DC9E3" w:rsidR="00D63D3B" w:rsidRPr="00AB53B9" w:rsidRDefault="00D63D3B" w:rsidP="00CB59FF">
      <w:pPr>
        <w:spacing w:after="100" w:afterAutospacing="1" w:line="240" w:lineRule="auto"/>
        <w:ind w:firstLine="708"/>
        <w:jc w:val="both"/>
        <w:rPr>
          <w:rFonts w:ascii="GHEA Grapalat" w:eastAsia="Times New Roman" w:hAnsi="GHEA Grapalat" w:cs="Arial"/>
          <w:b/>
          <w:sz w:val="24"/>
          <w:szCs w:val="24"/>
          <w:lang w:eastAsia="ru-RU"/>
        </w:rPr>
      </w:pPr>
      <w:r w:rsidRPr="00AB53B9">
        <w:rPr>
          <w:rFonts w:ascii="GHEA Grapalat" w:eastAsia="Times New Roman" w:hAnsi="GHEA Grapalat" w:cs="Sylfaen"/>
          <w:b/>
          <w:sz w:val="24"/>
          <w:szCs w:val="24"/>
          <w:lang w:eastAsia="ru-RU"/>
        </w:rPr>
        <w:t xml:space="preserve">Աղյուսակ 4. Կայացած ընթացակարգերի նախահաշվային արժեքների և կնքված պայմանագրերի գների համեմատական տվյալները </w:t>
      </w:r>
    </w:p>
    <w:tbl>
      <w:tblPr>
        <w:tblStyle w:val="TableGrid"/>
        <w:tblW w:w="9895" w:type="dxa"/>
        <w:tblLook w:val="04A0" w:firstRow="1" w:lastRow="0" w:firstColumn="1" w:lastColumn="0" w:noHBand="0" w:noVBand="1"/>
      </w:tblPr>
      <w:tblGrid>
        <w:gridCol w:w="5305"/>
        <w:gridCol w:w="4590"/>
      </w:tblGrid>
      <w:tr w:rsidR="00D63D3B" w:rsidRPr="00AB53B9" w14:paraId="7A4B8163" w14:textId="77777777" w:rsidTr="00D07E1F">
        <w:tc>
          <w:tcPr>
            <w:tcW w:w="5305" w:type="dxa"/>
          </w:tcPr>
          <w:p w14:paraId="3FFC8A85" w14:textId="77777777" w:rsidR="00D63D3B" w:rsidRPr="00AB53B9" w:rsidRDefault="00D63D3B"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w:t>
            </w:r>
            <w:r w:rsidRPr="00AB53B9">
              <w:rPr>
                <w:rFonts w:ascii="GHEA Grapalat" w:hAnsi="GHEA Grapalat" w:cs="Arial"/>
                <w:b/>
                <w:sz w:val="24"/>
                <w:szCs w:val="24"/>
              </w:rPr>
              <w:t>լն.</w:t>
            </w:r>
            <w:r w:rsidRPr="00AB53B9">
              <w:rPr>
                <w:rFonts w:ascii="GHEA Grapalat" w:hAnsi="GHEA Grapalat" w:cs="Arial"/>
                <w:b/>
                <w:sz w:val="24"/>
                <w:szCs w:val="24"/>
                <w:lang w:val="hy-AM"/>
              </w:rPr>
              <w:t xml:space="preserve"> դրամ</w:t>
            </w:r>
            <w:r w:rsidRPr="00AB53B9">
              <w:rPr>
                <w:rFonts w:ascii="GHEA Grapalat" w:hAnsi="GHEA Grapalat" w:cs="Arial"/>
                <w:b/>
                <w:sz w:val="24"/>
                <w:szCs w:val="24"/>
              </w:rPr>
              <w:t>, որից</w:t>
            </w:r>
          </w:p>
        </w:tc>
        <w:tc>
          <w:tcPr>
            <w:tcW w:w="4590" w:type="dxa"/>
          </w:tcPr>
          <w:p w14:paraId="211372E0" w14:textId="77777777" w:rsidR="00FB3C5E" w:rsidRPr="00AB53B9" w:rsidRDefault="00FB3C5E" w:rsidP="00E6185F">
            <w:pPr>
              <w:jc w:val="center"/>
              <w:rPr>
                <w:rFonts w:ascii="GHEA Grapalat" w:hAnsi="GHEA Grapalat" w:cs="Arial"/>
                <w:sz w:val="24"/>
                <w:szCs w:val="24"/>
              </w:rPr>
            </w:pPr>
          </w:p>
          <w:p w14:paraId="565AF3E5" w14:textId="0D34E48B" w:rsidR="00D63D3B" w:rsidRPr="00AB53B9" w:rsidRDefault="00D63D3B" w:rsidP="00E6185F">
            <w:pPr>
              <w:jc w:val="center"/>
              <w:rPr>
                <w:rFonts w:ascii="GHEA Grapalat" w:hAnsi="GHEA Grapalat" w:cs="Arial"/>
                <w:sz w:val="24"/>
                <w:szCs w:val="24"/>
              </w:rPr>
            </w:pPr>
            <w:r w:rsidRPr="00AB53B9">
              <w:rPr>
                <w:rFonts w:ascii="GHEA Grapalat" w:hAnsi="GHEA Grapalat" w:cs="Arial"/>
                <w:sz w:val="24"/>
                <w:szCs w:val="24"/>
              </w:rPr>
              <w:t>273.252,5</w:t>
            </w:r>
          </w:p>
        </w:tc>
      </w:tr>
      <w:tr w:rsidR="00D63D3B" w:rsidRPr="00AB53B9" w14:paraId="2B73CF32" w14:textId="77777777" w:rsidTr="00D07E1F">
        <w:tc>
          <w:tcPr>
            <w:tcW w:w="5305" w:type="dxa"/>
          </w:tcPr>
          <w:p w14:paraId="3DAFB411" w14:textId="77777777" w:rsidR="00D63D3B" w:rsidRPr="00AB53B9" w:rsidRDefault="00D63D3B" w:rsidP="00E6185F">
            <w:pPr>
              <w:jc w:val="both"/>
              <w:rPr>
                <w:rFonts w:ascii="GHEA Grapalat" w:hAnsi="GHEA Grapalat" w:cs="Arial"/>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189BC8D2" w14:textId="0C251A25" w:rsidR="00D63D3B" w:rsidRPr="00AB53B9" w:rsidRDefault="00D63D3B" w:rsidP="00E6185F">
            <w:pPr>
              <w:jc w:val="center"/>
              <w:rPr>
                <w:rFonts w:ascii="GHEA Grapalat" w:hAnsi="GHEA Grapalat" w:cs="Arial"/>
                <w:sz w:val="24"/>
                <w:szCs w:val="24"/>
              </w:rPr>
            </w:pPr>
            <w:r w:rsidRPr="00AB53B9">
              <w:rPr>
                <w:rFonts w:ascii="GHEA Grapalat" w:hAnsi="GHEA Grapalat" w:cs="Arial"/>
                <w:sz w:val="24"/>
                <w:szCs w:val="24"/>
              </w:rPr>
              <w:t>101.118,1</w:t>
            </w:r>
          </w:p>
        </w:tc>
      </w:tr>
      <w:tr w:rsidR="00D63D3B" w:rsidRPr="00AB53B9" w14:paraId="1E3E6210" w14:textId="77777777" w:rsidTr="00D07E1F">
        <w:tc>
          <w:tcPr>
            <w:tcW w:w="5305" w:type="dxa"/>
          </w:tcPr>
          <w:p w14:paraId="14E07FC4" w14:textId="77777777" w:rsidR="00D63D3B" w:rsidRPr="00AB53B9" w:rsidRDefault="00D63D3B" w:rsidP="00E6185F">
            <w:pPr>
              <w:jc w:val="both"/>
              <w:rPr>
                <w:rFonts w:ascii="GHEA Grapalat" w:hAnsi="GHEA Grapalat" w:cs="Arial"/>
                <w:sz w:val="24"/>
                <w:szCs w:val="24"/>
              </w:rPr>
            </w:pPr>
            <w:r w:rsidRPr="00AB53B9">
              <w:rPr>
                <w:rFonts w:ascii="GHEA Grapalat" w:hAnsi="GHEA Grapalat" w:cs="Arial"/>
                <w:sz w:val="24"/>
                <w:szCs w:val="24"/>
              </w:rPr>
              <w:t xml:space="preserve">Աշխատանքներ </w:t>
            </w:r>
          </w:p>
        </w:tc>
        <w:tc>
          <w:tcPr>
            <w:tcW w:w="4590" w:type="dxa"/>
          </w:tcPr>
          <w:p w14:paraId="03924A70" w14:textId="345998BD" w:rsidR="00D63D3B" w:rsidRPr="00AB53B9" w:rsidRDefault="00D63D3B" w:rsidP="00E6185F">
            <w:pPr>
              <w:jc w:val="center"/>
              <w:rPr>
                <w:rFonts w:ascii="GHEA Grapalat" w:hAnsi="GHEA Grapalat" w:cs="Arial"/>
                <w:sz w:val="24"/>
                <w:szCs w:val="24"/>
              </w:rPr>
            </w:pPr>
            <w:r w:rsidRPr="00AB53B9">
              <w:rPr>
                <w:rFonts w:ascii="GHEA Grapalat" w:hAnsi="GHEA Grapalat" w:cs="Arial"/>
                <w:sz w:val="24"/>
                <w:szCs w:val="24"/>
              </w:rPr>
              <w:t>53.821,9</w:t>
            </w:r>
          </w:p>
        </w:tc>
      </w:tr>
      <w:tr w:rsidR="00D63D3B" w:rsidRPr="00AB53B9" w14:paraId="67142CF6" w14:textId="77777777" w:rsidTr="00D07E1F">
        <w:tc>
          <w:tcPr>
            <w:tcW w:w="5305" w:type="dxa"/>
          </w:tcPr>
          <w:p w14:paraId="5A44BC34" w14:textId="77777777" w:rsidR="00D63D3B" w:rsidRPr="00AB53B9" w:rsidRDefault="00D63D3B" w:rsidP="00E6185F">
            <w:pPr>
              <w:jc w:val="both"/>
              <w:rPr>
                <w:rFonts w:ascii="GHEA Grapalat" w:hAnsi="GHEA Grapalat" w:cs="Arial"/>
                <w:sz w:val="24"/>
                <w:szCs w:val="24"/>
                <w:lang w:val="hy-AM"/>
              </w:rPr>
            </w:pPr>
            <w:r w:rsidRPr="00AB53B9">
              <w:rPr>
                <w:rFonts w:ascii="GHEA Grapalat" w:hAnsi="GHEA Grapalat" w:cs="Arial"/>
                <w:sz w:val="24"/>
                <w:szCs w:val="24"/>
                <w:lang w:val="hy-AM"/>
              </w:rPr>
              <w:t>Ծառայություններ</w:t>
            </w:r>
            <w:r w:rsidRPr="00AB53B9">
              <w:rPr>
                <w:rFonts w:ascii="GHEA Grapalat" w:hAnsi="GHEA Grapalat" w:cs="Arial"/>
                <w:sz w:val="24"/>
                <w:szCs w:val="24"/>
              </w:rPr>
              <w:t xml:space="preserve"> </w:t>
            </w:r>
          </w:p>
        </w:tc>
        <w:tc>
          <w:tcPr>
            <w:tcW w:w="4590" w:type="dxa"/>
          </w:tcPr>
          <w:p w14:paraId="19F5002B" w14:textId="7761F0BD" w:rsidR="00D63D3B" w:rsidRPr="00AB53B9" w:rsidRDefault="00D63D3B" w:rsidP="00E6185F">
            <w:pPr>
              <w:jc w:val="center"/>
              <w:rPr>
                <w:rFonts w:ascii="GHEA Grapalat" w:hAnsi="GHEA Grapalat" w:cs="Arial"/>
                <w:sz w:val="24"/>
                <w:szCs w:val="24"/>
              </w:rPr>
            </w:pPr>
            <w:r w:rsidRPr="00AB53B9">
              <w:rPr>
                <w:rFonts w:ascii="GHEA Grapalat" w:hAnsi="GHEA Grapalat" w:cs="Arial"/>
                <w:sz w:val="24"/>
                <w:szCs w:val="24"/>
              </w:rPr>
              <w:t>118.312,6</w:t>
            </w:r>
          </w:p>
        </w:tc>
      </w:tr>
      <w:tr w:rsidR="00D63D3B" w:rsidRPr="00AB53B9" w14:paraId="30756261" w14:textId="77777777" w:rsidTr="00D07E1F">
        <w:tc>
          <w:tcPr>
            <w:tcW w:w="5305" w:type="dxa"/>
          </w:tcPr>
          <w:p w14:paraId="0C0DD42E" w14:textId="77777777" w:rsidR="00D63D3B" w:rsidRPr="00AB53B9" w:rsidRDefault="00D63D3B"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w:t>
            </w:r>
          </w:p>
        </w:tc>
        <w:tc>
          <w:tcPr>
            <w:tcW w:w="4590" w:type="dxa"/>
          </w:tcPr>
          <w:p w14:paraId="022ACC27" w14:textId="77777777" w:rsidR="00FB3C5E" w:rsidRPr="00AB53B9" w:rsidRDefault="00FB3C5E" w:rsidP="00E6185F">
            <w:pPr>
              <w:jc w:val="center"/>
              <w:rPr>
                <w:rFonts w:ascii="GHEA Grapalat" w:hAnsi="GHEA Grapalat" w:cs="Arial"/>
                <w:sz w:val="24"/>
                <w:szCs w:val="24"/>
              </w:rPr>
            </w:pPr>
          </w:p>
          <w:p w14:paraId="09919107" w14:textId="77777777" w:rsidR="00D63D3B" w:rsidRPr="00AB53B9" w:rsidRDefault="00D63D3B" w:rsidP="00E6185F">
            <w:pPr>
              <w:jc w:val="center"/>
              <w:rPr>
                <w:rFonts w:ascii="GHEA Grapalat" w:hAnsi="GHEA Grapalat" w:cs="Arial"/>
                <w:sz w:val="24"/>
                <w:szCs w:val="24"/>
              </w:rPr>
            </w:pPr>
            <w:r w:rsidRPr="00AB53B9">
              <w:rPr>
                <w:rFonts w:ascii="GHEA Grapalat" w:hAnsi="GHEA Grapalat" w:cs="Arial"/>
                <w:sz w:val="24"/>
                <w:szCs w:val="24"/>
              </w:rPr>
              <w:t>259.681,7</w:t>
            </w:r>
          </w:p>
        </w:tc>
      </w:tr>
      <w:tr w:rsidR="00D63D3B" w:rsidRPr="00AB53B9" w14:paraId="5CF7DC62" w14:textId="77777777" w:rsidTr="00D07E1F">
        <w:tc>
          <w:tcPr>
            <w:tcW w:w="5305" w:type="dxa"/>
          </w:tcPr>
          <w:p w14:paraId="224BFCDB" w14:textId="77777777" w:rsidR="00D63D3B" w:rsidRPr="00AB53B9" w:rsidRDefault="00D63D3B" w:rsidP="00E6185F">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486EC7E8" w14:textId="36DF9185" w:rsidR="00D63D3B" w:rsidRPr="00AB53B9" w:rsidRDefault="00D63D3B" w:rsidP="00D63D3B">
            <w:pPr>
              <w:jc w:val="center"/>
              <w:rPr>
                <w:rFonts w:ascii="GHEA Grapalat" w:hAnsi="GHEA Grapalat" w:cs="Arial"/>
                <w:sz w:val="24"/>
                <w:szCs w:val="24"/>
              </w:rPr>
            </w:pPr>
            <w:r w:rsidRPr="00AB53B9">
              <w:rPr>
                <w:rFonts w:ascii="GHEA Grapalat" w:hAnsi="GHEA Grapalat" w:cs="Arial"/>
                <w:sz w:val="24"/>
                <w:szCs w:val="24"/>
              </w:rPr>
              <w:t>94.155,9</w:t>
            </w:r>
          </w:p>
        </w:tc>
      </w:tr>
      <w:tr w:rsidR="00D63D3B" w:rsidRPr="00AB53B9" w14:paraId="7A161546" w14:textId="77777777" w:rsidTr="00D07E1F">
        <w:tc>
          <w:tcPr>
            <w:tcW w:w="5305" w:type="dxa"/>
          </w:tcPr>
          <w:p w14:paraId="2BCE71EC" w14:textId="77777777" w:rsidR="00D63D3B" w:rsidRPr="00AB53B9" w:rsidRDefault="00D63D3B" w:rsidP="00E6185F">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շխատանքներ</w:t>
            </w:r>
          </w:p>
        </w:tc>
        <w:tc>
          <w:tcPr>
            <w:tcW w:w="4590" w:type="dxa"/>
          </w:tcPr>
          <w:p w14:paraId="3D04BEBC" w14:textId="3E717CC4" w:rsidR="00D63D3B" w:rsidRPr="00AB53B9" w:rsidRDefault="00D63D3B" w:rsidP="00D63D3B">
            <w:pPr>
              <w:jc w:val="center"/>
              <w:rPr>
                <w:rFonts w:ascii="GHEA Grapalat" w:hAnsi="GHEA Grapalat" w:cs="Arial"/>
                <w:sz w:val="24"/>
                <w:szCs w:val="24"/>
              </w:rPr>
            </w:pPr>
            <w:r w:rsidRPr="00AB53B9">
              <w:rPr>
                <w:rFonts w:ascii="GHEA Grapalat" w:hAnsi="GHEA Grapalat" w:cs="Arial"/>
                <w:sz w:val="24"/>
                <w:szCs w:val="24"/>
              </w:rPr>
              <w:t>49.258,2</w:t>
            </w:r>
          </w:p>
        </w:tc>
      </w:tr>
      <w:tr w:rsidR="00D63D3B" w:rsidRPr="00AB53B9" w14:paraId="31BCEF4A" w14:textId="77777777" w:rsidTr="00D07E1F">
        <w:tc>
          <w:tcPr>
            <w:tcW w:w="5305" w:type="dxa"/>
          </w:tcPr>
          <w:p w14:paraId="3C3B1C9C" w14:textId="77777777" w:rsidR="00D63D3B" w:rsidRPr="00AB53B9" w:rsidRDefault="00D63D3B" w:rsidP="00E6185F">
            <w:pPr>
              <w:jc w:val="both"/>
              <w:rPr>
                <w:rFonts w:ascii="GHEA Grapalat" w:hAnsi="GHEA Grapalat" w:cs="Arial"/>
                <w:b/>
                <w:sz w:val="24"/>
                <w:szCs w:val="24"/>
                <w:lang w:val="hy-AM"/>
              </w:rPr>
            </w:pPr>
            <w:r w:rsidRPr="00AB53B9">
              <w:rPr>
                <w:rFonts w:ascii="GHEA Grapalat" w:hAnsi="GHEA Grapalat" w:cs="Arial"/>
                <w:sz w:val="24"/>
                <w:szCs w:val="24"/>
                <w:lang w:val="hy-AM"/>
              </w:rPr>
              <w:t>Ծառայություններ</w:t>
            </w:r>
          </w:p>
        </w:tc>
        <w:tc>
          <w:tcPr>
            <w:tcW w:w="4590" w:type="dxa"/>
          </w:tcPr>
          <w:p w14:paraId="294E0906" w14:textId="7C31074A" w:rsidR="00D63D3B" w:rsidRPr="00AB53B9" w:rsidRDefault="00D07E1F" w:rsidP="00D63D3B">
            <w:pPr>
              <w:jc w:val="center"/>
              <w:rPr>
                <w:rFonts w:ascii="GHEA Grapalat" w:hAnsi="GHEA Grapalat" w:cs="Arial"/>
                <w:sz w:val="24"/>
                <w:szCs w:val="24"/>
              </w:rPr>
            </w:pPr>
            <w:r w:rsidRPr="00AB53B9">
              <w:rPr>
                <w:rFonts w:ascii="GHEA Grapalat" w:hAnsi="GHEA Grapalat" w:cs="Arial"/>
                <w:sz w:val="24"/>
                <w:szCs w:val="24"/>
              </w:rPr>
              <w:t>116.267,6</w:t>
            </w:r>
          </w:p>
        </w:tc>
      </w:tr>
    </w:tbl>
    <w:p w14:paraId="61BE704C" w14:textId="77777777" w:rsidR="00D63D3B" w:rsidRPr="00AB53B9" w:rsidRDefault="00D63D3B">
      <w:pPr>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br w:type="page"/>
      </w:r>
    </w:p>
    <w:p w14:paraId="2B4721EE" w14:textId="0C147069" w:rsidR="00D07E1F" w:rsidRPr="00AB53B9" w:rsidRDefault="00D07E1F" w:rsidP="00CB59FF">
      <w:pPr>
        <w:spacing w:after="100" w:afterAutospacing="1" w:line="240" w:lineRule="auto"/>
        <w:ind w:firstLine="720"/>
        <w:jc w:val="both"/>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lastRenderedPageBreak/>
        <w:t xml:space="preserve">Աղյուսակ </w:t>
      </w:r>
      <w:r w:rsidR="00772280" w:rsidRPr="00AB53B9">
        <w:rPr>
          <w:rFonts w:ascii="GHEA Grapalat" w:eastAsia="Times New Roman" w:hAnsi="GHEA Grapalat" w:cs="Sylfaen"/>
          <w:b/>
          <w:sz w:val="24"/>
          <w:szCs w:val="24"/>
          <w:lang w:val="hy-AM" w:eastAsia="ru-RU"/>
        </w:rPr>
        <w:t>5</w:t>
      </w:r>
      <w:r w:rsidRPr="00AB53B9">
        <w:rPr>
          <w:rFonts w:ascii="GHEA Grapalat" w:eastAsia="Times New Roman" w:hAnsi="GHEA Grapalat" w:cs="Sylfaen"/>
          <w:b/>
          <w:sz w:val="24"/>
          <w:szCs w:val="24"/>
          <w:lang w:val="hy-AM" w:eastAsia="ru-RU"/>
        </w:rPr>
        <w:t xml:space="preserve">. Կայացած ընթացակարգերի նախահաշվային արժեքների և կնքված պայմանագրերի գների համեմատական տվյալները </w:t>
      </w:r>
      <w:r w:rsidR="00772280" w:rsidRPr="00AB53B9">
        <w:rPr>
          <w:rFonts w:ascii="GHEA Grapalat" w:eastAsia="Times New Roman" w:hAnsi="GHEA Grapalat" w:cs="Sylfaen"/>
          <w:b/>
          <w:sz w:val="24"/>
          <w:szCs w:val="24"/>
          <w:lang w:val="hy-AM" w:eastAsia="ru-RU"/>
        </w:rPr>
        <w:t xml:space="preserve">ըստ գնման ձևերի </w:t>
      </w:r>
    </w:p>
    <w:p w14:paraId="4167D961" w14:textId="00B249C9" w:rsidR="00D07E1F" w:rsidRPr="00AB53B9" w:rsidRDefault="00D07E1F" w:rsidP="00CB59FF">
      <w:pPr>
        <w:spacing w:after="0" w:line="240" w:lineRule="auto"/>
        <w:jc w:val="right"/>
        <w:rPr>
          <w:rFonts w:ascii="GHEA Grapalat" w:eastAsia="Times New Roman" w:hAnsi="GHEA Grapalat" w:cs="Arial"/>
          <w:b/>
          <w:sz w:val="24"/>
          <w:szCs w:val="24"/>
          <w:lang w:val="hy-AM"/>
        </w:rPr>
      </w:pPr>
    </w:p>
    <w:tbl>
      <w:tblPr>
        <w:tblStyle w:val="TableGrid"/>
        <w:tblW w:w="9895" w:type="dxa"/>
        <w:tblLook w:val="04A0" w:firstRow="1" w:lastRow="0" w:firstColumn="1" w:lastColumn="0" w:noHBand="0" w:noVBand="1"/>
      </w:tblPr>
      <w:tblGrid>
        <w:gridCol w:w="4953"/>
        <w:gridCol w:w="1432"/>
        <w:gridCol w:w="1672"/>
        <w:gridCol w:w="1838"/>
      </w:tblGrid>
      <w:tr w:rsidR="008A3F8C" w:rsidRPr="00AB53B9" w14:paraId="682C9C1F" w14:textId="77777777" w:rsidTr="00E6185F">
        <w:trPr>
          <w:trHeight w:val="647"/>
        </w:trPr>
        <w:tc>
          <w:tcPr>
            <w:tcW w:w="4953" w:type="dxa"/>
          </w:tcPr>
          <w:p w14:paraId="6B2086F3" w14:textId="1A93B2EE" w:rsidR="008A3F8C" w:rsidRPr="00AB53B9" w:rsidRDefault="008A3F8C"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մլն. դրամ, որից</w:t>
            </w:r>
          </w:p>
        </w:tc>
        <w:tc>
          <w:tcPr>
            <w:tcW w:w="1432" w:type="dxa"/>
          </w:tcPr>
          <w:p w14:paraId="47440087" w14:textId="4E4D37AC" w:rsidR="008A3F8C" w:rsidRPr="00AB53B9" w:rsidRDefault="008A3F8C" w:rsidP="00507D8B">
            <w:pPr>
              <w:jc w:val="center"/>
              <w:rPr>
                <w:rFonts w:ascii="GHEA Grapalat" w:hAnsi="GHEA Grapalat" w:cs="Arial"/>
                <w:b/>
                <w:sz w:val="24"/>
                <w:szCs w:val="24"/>
              </w:rPr>
            </w:pPr>
            <w:r w:rsidRPr="00AB53B9">
              <w:rPr>
                <w:rFonts w:ascii="GHEA Grapalat" w:hAnsi="GHEA Grapalat" w:cs="Arial"/>
                <w:b/>
                <w:sz w:val="24"/>
                <w:szCs w:val="24"/>
              </w:rPr>
              <w:t>Ապրանք</w:t>
            </w:r>
          </w:p>
        </w:tc>
        <w:tc>
          <w:tcPr>
            <w:tcW w:w="1672" w:type="dxa"/>
          </w:tcPr>
          <w:p w14:paraId="16D5091F" w14:textId="2C888DDE" w:rsidR="008A3F8C" w:rsidRPr="00AB53B9" w:rsidRDefault="008A3F8C" w:rsidP="00507D8B">
            <w:pPr>
              <w:jc w:val="center"/>
              <w:rPr>
                <w:rFonts w:ascii="GHEA Grapalat" w:hAnsi="GHEA Grapalat" w:cs="Arial"/>
                <w:b/>
                <w:sz w:val="24"/>
                <w:szCs w:val="24"/>
              </w:rPr>
            </w:pPr>
            <w:r w:rsidRPr="00AB53B9">
              <w:rPr>
                <w:rFonts w:ascii="GHEA Grapalat" w:hAnsi="GHEA Grapalat" w:cs="Arial"/>
                <w:b/>
                <w:sz w:val="24"/>
                <w:szCs w:val="24"/>
              </w:rPr>
              <w:t>Աշխատանք</w:t>
            </w:r>
          </w:p>
        </w:tc>
        <w:tc>
          <w:tcPr>
            <w:tcW w:w="1838" w:type="dxa"/>
          </w:tcPr>
          <w:p w14:paraId="59E603CC" w14:textId="41066A93" w:rsidR="008A3F8C" w:rsidRPr="00AB53B9" w:rsidRDefault="008A3F8C" w:rsidP="00507D8B">
            <w:pPr>
              <w:jc w:val="center"/>
              <w:rPr>
                <w:rFonts w:ascii="GHEA Grapalat" w:hAnsi="GHEA Grapalat" w:cs="Arial"/>
                <w:b/>
                <w:sz w:val="24"/>
                <w:szCs w:val="24"/>
              </w:rPr>
            </w:pPr>
            <w:r w:rsidRPr="00AB53B9">
              <w:rPr>
                <w:rFonts w:ascii="GHEA Grapalat" w:hAnsi="GHEA Grapalat" w:cs="Arial"/>
                <w:b/>
                <w:sz w:val="24"/>
                <w:szCs w:val="24"/>
              </w:rPr>
              <w:t>Ծառայություն</w:t>
            </w:r>
          </w:p>
        </w:tc>
      </w:tr>
      <w:tr w:rsidR="00772280" w:rsidRPr="00AB53B9" w14:paraId="6ADB5330" w14:textId="77777777" w:rsidTr="0053642E">
        <w:tc>
          <w:tcPr>
            <w:tcW w:w="4953" w:type="dxa"/>
          </w:tcPr>
          <w:p w14:paraId="758CB1F6" w14:textId="3E4DA5CD" w:rsidR="00772280" w:rsidRPr="00AB53B9" w:rsidRDefault="00772280"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432" w:type="dxa"/>
          </w:tcPr>
          <w:p w14:paraId="31941631" w14:textId="087BB011" w:rsidR="00772280" w:rsidRPr="00AB53B9" w:rsidRDefault="00507D8B" w:rsidP="00E6185F">
            <w:pPr>
              <w:jc w:val="center"/>
              <w:rPr>
                <w:rFonts w:ascii="GHEA Grapalat" w:hAnsi="GHEA Grapalat" w:cs="Arial"/>
                <w:sz w:val="24"/>
                <w:szCs w:val="24"/>
              </w:rPr>
            </w:pPr>
            <w:r w:rsidRPr="00AB53B9">
              <w:rPr>
                <w:rFonts w:ascii="GHEA Grapalat" w:hAnsi="GHEA Grapalat" w:cs="Arial"/>
                <w:sz w:val="24"/>
                <w:szCs w:val="24"/>
              </w:rPr>
              <w:t>21.921,8</w:t>
            </w:r>
          </w:p>
        </w:tc>
        <w:tc>
          <w:tcPr>
            <w:tcW w:w="1672" w:type="dxa"/>
          </w:tcPr>
          <w:p w14:paraId="192417F7" w14:textId="0A9C3737" w:rsidR="00772280" w:rsidRPr="00AB53B9" w:rsidRDefault="00507D8B" w:rsidP="00E6185F">
            <w:pPr>
              <w:jc w:val="center"/>
              <w:rPr>
                <w:rFonts w:ascii="GHEA Grapalat" w:hAnsi="GHEA Grapalat" w:cs="Arial"/>
                <w:sz w:val="24"/>
                <w:szCs w:val="24"/>
              </w:rPr>
            </w:pPr>
            <w:r w:rsidRPr="00AB53B9">
              <w:rPr>
                <w:rFonts w:ascii="GHEA Grapalat" w:hAnsi="GHEA Grapalat" w:cs="Arial"/>
                <w:sz w:val="24"/>
                <w:szCs w:val="24"/>
              </w:rPr>
              <w:t>38.178,7</w:t>
            </w:r>
          </w:p>
        </w:tc>
        <w:tc>
          <w:tcPr>
            <w:tcW w:w="1838" w:type="dxa"/>
          </w:tcPr>
          <w:p w14:paraId="18B8211F" w14:textId="0220E340" w:rsidR="00772280" w:rsidRPr="00AB53B9" w:rsidRDefault="0053642E" w:rsidP="00E6185F">
            <w:pPr>
              <w:jc w:val="center"/>
              <w:rPr>
                <w:rFonts w:ascii="GHEA Grapalat" w:hAnsi="GHEA Grapalat" w:cs="Arial"/>
                <w:sz w:val="24"/>
                <w:szCs w:val="24"/>
              </w:rPr>
            </w:pPr>
            <w:r w:rsidRPr="00AB53B9">
              <w:rPr>
                <w:rFonts w:ascii="GHEA Grapalat" w:hAnsi="GHEA Grapalat" w:cs="Arial"/>
                <w:sz w:val="24"/>
                <w:szCs w:val="24"/>
              </w:rPr>
              <w:t>6.292,2</w:t>
            </w:r>
          </w:p>
        </w:tc>
      </w:tr>
      <w:tr w:rsidR="00772280" w:rsidRPr="00AB53B9" w14:paraId="5FE2021A" w14:textId="77777777" w:rsidTr="0053642E">
        <w:tc>
          <w:tcPr>
            <w:tcW w:w="4953" w:type="dxa"/>
          </w:tcPr>
          <w:p w14:paraId="7188A80C" w14:textId="506FE43B" w:rsidR="00772280" w:rsidRPr="00AB53B9" w:rsidRDefault="00772280"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432" w:type="dxa"/>
          </w:tcPr>
          <w:p w14:paraId="22A3C2A8" w14:textId="211D98CE" w:rsidR="00772280" w:rsidRPr="00AB53B9" w:rsidRDefault="00507D8B" w:rsidP="00E6185F">
            <w:pPr>
              <w:jc w:val="center"/>
              <w:rPr>
                <w:rFonts w:ascii="GHEA Grapalat" w:hAnsi="GHEA Grapalat" w:cs="Arial"/>
                <w:sz w:val="24"/>
                <w:szCs w:val="24"/>
              </w:rPr>
            </w:pPr>
            <w:r w:rsidRPr="00AB53B9">
              <w:rPr>
                <w:rFonts w:ascii="GHEA Grapalat" w:hAnsi="GHEA Grapalat" w:cs="Arial"/>
                <w:sz w:val="24"/>
                <w:szCs w:val="24"/>
              </w:rPr>
              <w:t>12.547,2</w:t>
            </w:r>
          </w:p>
        </w:tc>
        <w:tc>
          <w:tcPr>
            <w:tcW w:w="1672" w:type="dxa"/>
          </w:tcPr>
          <w:p w14:paraId="7F6F68E4" w14:textId="17111F9C" w:rsidR="00772280" w:rsidRPr="00AB53B9" w:rsidRDefault="00507D8B" w:rsidP="00E6185F">
            <w:pPr>
              <w:jc w:val="center"/>
              <w:rPr>
                <w:rFonts w:ascii="GHEA Grapalat" w:hAnsi="GHEA Grapalat" w:cs="Arial"/>
                <w:sz w:val="24"/>
                <w:szCs w:val="24"/>
              </w:rPr>
            </w:pPr>
            <w:r w:rsidRPr="00AB53B9">
              <w:rPr>
                <w:rFonts w:ascii="GHEA Grapalat" w:hAnsi="GHEA Grapalat" w:cs="Arial"/>
                <w:sz w:val="24"/>
                <w:szCs w:val="24"/>
              </w:rPr>
              <w:t>6.855,8</w:t>
            </w:r>
          </w:p>
        </w:tc>
        <w:tc>
          <w:tcPr>
            <w:tcW w:w="1838" w:type="dxa"/>
          </w:tcPr>
          <w:p w14:paraId="7017E611" w14:textId="483FE972" w:rsidR="00772280" w:rsidRPr="00AB53B9" w:rsidRDefault="0053642E" w:rsidP="00E6185F">
            <w:pPr>
              <w:jc w:val="center"/>
              <w:rPr>
                <w:rFonts w:ascii="GHEA Grapalat" w:hAnsi="GHEA Grapalat" w:cs="Arial"/>
                <w:sz w:val="24"/>
                <w:szCs w:val="24"/>
              </w:rPr>
            </w:pPr>
            <w:r w:rsidRPr="00AB53B9">
              <w:rPr>
                <w:rFonts w:ascii="GHEA Grapalat" w:hAnsi="GHEA Grapalat" w:cs="Arial"/>
                <w:sz w:val="24"/>
                <w:szCs w:val="24"/>
              </w:rPr>
              <w:t>2.211,4</w:t>
            </w:r>
          </w:p>
        </w:tc>
      </w:tr>
      <w:tr w:rsidR="0053642E" w:rsidRPr="00AB53B9" w14:paraId="63EAA921" w14:textId="77777777" w:rsidTr="0053642E">
        <w:tc>
          <w:tcPr>
            <w:tcW w:w="4953" w:type="dxa"/>
          </w:tcPr>
          <w:p w14:paraId="3231CC49" w14:textId="3BFE256D" w:rsidR="0053642E" w:rsidRPr="00AB53B9" w:rsidRDefault="0053642E"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432" w:type="dxa"/>
          </w:tcPr>
          <w:p w14:paraId="3B76D9B2" w14:textId="1FEE8E4E" w:rsidR="0053642E" w:rsidRPr="00AB53B9" w:rsidRDefault="0053642E"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598A5EF3" w14:textId="1DD619A9" w:rsidR="0053642E" w:rsidRPr="00AB53B9" w:rsidRDefault="0053642E"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2C696F96" w14:textId="76E71EB1" w:rsidR="0053642E" w:rsidRPr="00AB53B9" w:rsidRDefault="0053642E" w:rsidP="00E6185F">
            <w:pPr>
              <w:jc w:val="center"/>
              <w:rPr>
                <w:rFonts w:ascii="GHEA Grapalat" w:hAnsi="GHEA Grapalat" w:cs="Arial"/>
                <w:sz w:val="24"/>
                <w:szCs w:val="24"/>
              </w:rPr>
            </w:pPr>
            <w:r w:rsidRPr="00AB53B9">
              <w:rPr>
                <w:rFonts w:ascii="GHEA Grapalat" w:hAnsi="GHEA Grapalat" w:cs="Arial"/>
                <w:sz w:val="24"/>
                <w:szCs w:val="24"/>
              </w:rPr>
              <w:t>151</w:t>
            </w:r>
            <w:r w:rsidR="00191196" w:rsidRPr="00AB53B9">
              <w:rPr>
                <w:rFonts w:ascii="GHEA Grapalat" w:hAnsi="GHEA Grapalat" w:cs="Arial"/>
                <w:sz w:val="24"/>
                <w:szCs w:val="24"/>
              </w:rPr>
              <w:t>,</w:t>
            </w:r>
            <w:r w:rsidRPr="00AB53B9">
              <w:rPr>
                <w:rFonts w:ascii="GHEA Grapalat" w:hAnsi="GHEA Grapalat" w:cs="Arial"/>
                <w:sz w:val="24"/>
                <w:szCs w:val="24"/>
              </w:rPr>
              <w:t>2</w:t>
            </w:r>
          </w:p>
        </w:tc>
      </w:tr>
      <w:tr w:rsidR="00772280" w:rsidRPr="00AB53B9" w14:paraId="2688637D" w14:textId="77777777" w:rsidTr="0053642E">
        <w:tc>
          <w:tcPr>
            <w:tcW w:w="4953" w:type="dxa"/>
          </w:tcPr>
          <w:p w14:paraId="59E8E158" w14:textId="0D4CAE2A" w:rsidR="00772280" w:rsidRPr="00AB53B9" w:rsidRDefault="009919BC"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432" w:type="dxa"/>
          </w:tcPr>
          <w:p w14:paraId="5619DDA9" w14:textId="618C8879" w:rsidR="00772280" w:rsidRPr="00AB53B9" w:rsidRDefault="008479F7" w:rsidP="00E6185F">
            <w:pPr>
              <w:jc w:val="center"/>
              <w:rPr>
                <w:rFonts w:ascii="GHEA Grapalat" w:hAnsi="GHEA Grapalat" w:cs="Arial"/>
                <w:sz w:val="24"/>
                <w:szCs w:val="24"/>
              </w:rPr>
            </w:pPr>
            <w:r w:rsidRPr="00AB53B9">
              <w:rPr>
                <w:rFonts w:ascii="GHEA Grapalat" w:hAnsi="GHEA Grapalat" w:cs="Arial"/>
                <w:sz w:val="24"/>
                <w:szCs w:val="24"/>
              </w:rPr>
              <w:t>34.615,7</w:t>
            </w:r>
          </w:p>
        </w:tc>
        <w:tc>
          <w:tcPr>
            <w:tcW w:w="1672" w:type="dxa"/>
          </w:tcPr>
          <w:p w14:paraId="39597D6D" w14:textId="1CBFBF1D" w:rsidR="00772280" w:rsidRPr="00AB53B9" w:rsidRDefault="008479F7" w:rsidP="00E6185F">
            <w:pPr>
              <w:jc w:val="center"/>
              <w:rPr>
                <w:rFonts w:ascii="GHEA Grapalat" w:hAnsi="GHEA Grapalat" w:cs="Arial"/>
                <w:sz w:val="24"/>
                <w:szCs w:val="24"/>
              </w:rPr>
            </w:pPr>
            <w:r w:rsidRPr="00AB53B9">
              <w:rPr>
                <w:rFonts w:ascii="GHEA Grapalat" w:hAnsi="GHEA Grapalat" w:cs="Arial"/>
                <w:sz w:val="24"/>
                <w:szCs w:val="24"/>
              </w:rPr>
              <w:t>7.230,6</w:t>
            </w:r>
          </w:p>
        </w:tc>
        <w:tc>
          <w:tcPr>
            <w:tcW w:w="1838" w:type="dxa"/>
          </w:tcPr>
          <w:p w14:paraId="392DA10E" w14:textId="23726B5D" w:rsidR="00772280" w:rsidRPr="00AB53B9" w:rsidRDefault="008479F7" w:rsidP="00E6185F">
            <w:pPr>
              <w:jc w:val="center"/>
              <w:rPr>
                <w:rFonts w:ascii="GHEA Grapalat" w:hAnsi="GHEA Grapalat" w:cs="Arial"/>
                <w:sz w:val="24"/>
                <w:szCs w:val="24"/>
              </w:rPr>
            </w:pPr>
            <w:r w:rsidRPr="00AB53B9">
              <w:rPr>
                <w:rFonts w:ascii="GHEA Grapalat" w:hAnsi="GHEA Grapalat" w:cs="Arial"/>
                <w:sz w:val="24"/>
                <w:szCs w:val="24"/>
              </w:rPr>
              <w:t>7.936,4</w:t>
            </w:r>
          </w:p>
        </w:tc>
      </w:tr>
      <w:tr w:rsidR="009919BC" w:rsidRPr="00AB53B9" w14:paraId="1EB7E076" w14:textId="77777777" w:rsidTr="0053642E">
        <w:tc>
          <w:tcPr>
            <w:tcW w:w="4953" w:type="dxa"/>
          </w:tcPr>
          <w:p w14:paraId="2C7B864A" w14:textId="4A398955" w:rsidR="009919BC" w:rsidRPr="00AB53B9" w:rsidRDefault="009919BC"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432" w:type="dxa"/>
          </w:tcPr>
          <w:p w14:paraId="19DB9FEC" w14:textId="70F6765B" w:rsidR="009919BC" w:rsidRPr="00AB53B9" w:rsidRDefault="008479F7" w:rsidP="00E6185F">
            <w:pPr>
              <w:jc w:val="center"/>
              <w:rPr>
                <w:rFonts w:ascii="GHEA Grapalat" w:hAnsi="GHEA Grapalat" w:cs="Arial"/>
                <w:sz w:val="24"/>
                <w:szCs w:val="24"/>
              </w:rPr>
            </w:pPr>
            <w:r w:rsidRPr="00AB53B9">
              <w:rPr>
                <w:rFonts w:ascii="GHEA Grapalat" w:hAnsi="GHEA Grapalat" w:cs="Arial"/>
                <w:sz w:val="24"/>
                <w:szCs w:val="24"/>
              </w:rPr>
              <w:t>2.885,7</w:t>
            </w:r>
          </w:p>
        </w:tc>
        <w:tc>
          <w:tcPr>
            <w:tcW w:w="1672" w:type="dxa"/>
          </w:tcPr>
          <w:p w14:paraId="1992EED0" w14:textId="3353FB6C" w:rsidR="009919BC" w:rsidRPr="00AB53B9" w:rsidRDefault="008479F7" w:rsidP="00E6185F">
            <w:pPr>
              <w:jc w:val="center"/>
              <w:rPr>
                <w:rFonts w:ascii="GHEA Grapalat" w:hAnsi="GHEA Grapalat" w:cs="Arial"/>
                <w:sz w:val="24"/>
                <w:szCs w:val="24"/>
              </w:rPr>
            </w:pPr>
            <w:r w:rsidRPr="00AB53B9">
              <w:rPr>
                <w:rFonts w:ascii="GHEA Grapalat" w:hAnsi="GHEA Grapalat" w:cs="Arial"/>
                <w:sz w:val="24"/>
                <w:szCs w:val="24"/>
              </w:rPr>
              <w:t>34,8</w:t>
            </w:r>
          </w:p>
        </w:tc>
        <w:tc>
          <w:tcPr>
            <w:tcW w:w="1838" w:type="dxa"/>
          </w:tcPr>
          <w:p w14:paraId="34E05F61" w14:textId="640A3D93" w:rsidR="009919BC" w:rsidRPr="00AB53B9" w:rsidRDefault="008479F7" w:rsidP="00E6185F">
            <w:pPr>
              <w:jc w:val="center"/>
              <w:rPr>
                <w:rFonts w:ascii="GHEA Grapalat" w:hAnsi="GHEA Grapalat" w:cs="Arial"/>
                <w:sz w:val="24"/>
                <w:szCs w:val="24"/>
              </w:rPr>
            </w:pPr>
            <w:r w:rsidRPr="00AB53B9">
              <w:rPr>
                <w:rFonts w:ascii="GHEA Grapalat" w:hAnsi="GHEA Grapalat" w:cs="Arial"/>
                <w:sz w:val="24"/>
                <w:szCs w:val="24"/>
              </w:rPr>
              <w:t>320,3</w:t>
            </w:r>
          </w:p>
        </w:tc>
      </w:tr>
      <w:tr w:rsidR="009919BC" w:rsidRPr="00AB53B9" w14:paraId="1B6E36E9" w14:textId="77777777" w:rsidTr="0053642E">
        <w:tc>
          <w:tcPr>
            <w:tcW w:w="4953" w:type="dxa"/>
          </w:tcPr>
          <w:p w14:paraId="4F116808" w14:textId="382CD1C0" w:rsidR="009919BC" w:rsidRPr="00AB53B9" w:rsidRDefault="009919BC"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432" w:type="dxa"/>
          </w:tcPr>
          <w:p w14:paraId="69D0DEEF" w14:textId="018DA83C" w:rsidR="009919BC" w:rsidRPr="00AB53B9" w:rsidRDefault="008479F7" w:rsidP="00E6185F">
            <w:pPr>
              <w:jc w:val="center"/>
              <w:rPr>
                <w:rFonts w:ascii="GHEA Grapalat" w:hAnsi="GHEA Grapalat" w:cs="Arial"/>
                <w:sz w:val="24"/>
                <w:szCs w:val="24"/>
              </w:rPr>
            </w:pPr>
            <w:r w:rsidRPr="00AB53B9">
              <w:rPr>
                <w:rFonts w:ascii="GHEA Grapalat" w:hAnsi="GHEA Grapalat" w:cs="Arial"/>
                <w:sz w:val="24"/>
                <w:szCs w:val="24"/>
              </w:rPr>
              <w:t>29.147,7</w:t>
            </w:r>
          </w:p>
        </w:tc>
        <w:tc>
          <w:tcPr>
            <w:tcW w:w="1672" w:type="dxa"/>
          </w:tcPr>
          <w:p w14:paraId="0D056379" w14:textId="10A99975" w:rsidR="009919BC" w:rsidRPr="00AB53B9" w:rsidRDefault="008479F7" w:rsidP="00E6185F">
            <w:pPr>
              <w:jc w:val="center"/>
              <w:rPr>
                <w:rFonts w:ascii="GHEA Grapalat" w:hAnsi="GHEA Grapalat" w:cs="Arial"/>
                <w:sz w:val="24"/>
                <w:szCs w:val="24"/>
              </w:rPr>
            </w:pPr>
            <w:r w:rsidRPr="00AB53B9">
              <w:rPr>
                <w:rFonts w:ascii="GHEA Grapalat" w:hAnsi="GHEA Grapalat" w:cs="Arial"/>
                <w:sz w:val="24"/>
                <w:szCs w:val="24"/>
              </w:rPr>
              <w:t>1.522</w:t>
            </w:r>
            <w:r w:rsidR="00FB0A1A" w:rsidRPr="00AB53B9">
              <w:rPr>
                <w:rFonts w:ascii="GHEA Grapalat" w:hAnsi="GHEA Grapalat" w:cs="Arial"/>
                <w:sz w:val="24"/>
                <w:szCs w:val="24"/>
              </w:rPr>
              <w:t>,0</w:t>
            </w:r>
          </w:p>
        </w:tc>
        <w:tc>
          <w:tcPr>
            <w:tcW w:w="1838" w:type="dxa"/>
          </w:tcPr>
          <w:p w14:paraId="22C5DAF9" w14:textId="5849E5A3" w:rsidR="009919BC" w:rsidRPr="00AB53B9" w:rsidRDefault="008479F7" w:rsidP="00E6185F">
            <w:pPr>
              <w:jc w:val="center"/>
              <w:rPr>
                <w:rFonts w:ascii="GHEA Grapalat" w:hAnsi="GHEA Grapalat" w:cs="Arial"/>
                <w:sz w:val="24"/>
                <w:szCs w:val="24"/>
              </w:rPr>
            </w:pPr>
            <w:r w:rsidRPr="00AB53B9">
              <w:rPr>
                <w:rFonts w:ascii="GHEA Grapalat" w:hAnsi="GHEA Grapalat" w:cs="Arial"/>
                <w:sz w:val="24"/>
                <w:szCs w:val="24"/>
              </w:rPr>
              <w:t>101.401,1</w:t>
            </w:r>
          </w:p>
        </w:tc>
      </w:tr>
      <w:tr w:rsidR="008479F7" w:rsidRPr="00AB53B9" w14:paraId="2330E7B3" w14:textId="77777777" w:rsidTr="008479F7">
        <w:tc>
          <w:tcPr>
            <w:tcW w:w="4953" w:type="dxa"/>
          </w:tcPr>
          <w:p w14:paraId="3FDE7BB8" w14:textId="1D206392" w:rsidR="008479F7" w:rsidRPr="00AB53B9" w:rsidRDefault="008479F7"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w:t>
            </w:r>
            <w:r w:rsidR="00CB59FF" w:rsidRPr="00AB53B9">
              <w:rPr>
                <w:rFonts w:ascii="GHEA Grapalat" w:hAnsi="GHEA Grapalat" w:cs="Arial"/>
                <w:b/>
                <w:sz w:val="24"/>
                <w:szCs w:val="24"/>
              </w:rPr>
              <w:t>, որից</w:t>
            </w:r>
          </w:p>
        </w:tc>
        <w:tc>
          <w:tcPr>
            <w:tcW w:w="1432" w:type="dxa"/>
          </w:tcPr>
          <w:p w14:paraId="7B30415F" w14:textId="77777777" w:rsidR="008479F7" w:rsidRPr="00AB53B9" w:rsidRDefault="008479F7" w:rsidP="00E6185F">
            <w:pPr>
              <w:jc w:val="center"/>
              <w:rPr>
                <w:rFonts w:ascii="GHEA Grapalat" w:hAnsi="GHEA Grapalat" w:cs="Arial"/>
                <w:b/>
                <w:sz w:val="24"/>
                <w:szCs w:val="24"/>
              </w:rPr>
            </w:pPr>
          </w:p>
        </w:tc>
        <w:tc>
          <w:tcPr>
            <w:tcW w:w="1672" w:type="dxa"/>
          </w:tcPr>
          <w:p w14:paraId="0548C975" w14:textId="77777777" w:rsidR="008479F7" w:rsidRPr="00AB53B9" w:rsidRDefault="008479F7" w:rsidP="00E6185F">
            <w:pPr>
              <w:jc w:val="center"/>
              <w:rPr>
                <w:rFonts w:ascii="GHEA Grapalat" w:hAnsi="GHEA Grapalat" w:cs="Arial"/>
                <w:b/>
                <w:sz w:val="24"/>
                <w:szCs w:val="24"/>
              </w:rPr>
            </w:pPr>
          </w:p>
        </w:tc>
        <w:tc>
          <w:tcPr>
            <w:tcW w:w="1838" w:type="dxa"/>
          </w:tcPr>
          <w:p w14:paraId="553D13E4" w14:textId="26FAB64C" w:rsidR="008479F7" w:rsidRPr="00AB53B9" w:rsidRDefault="008479F7" w:rsidP="00E6185F">
            <w:pPr>
              <w:jc w:val="center"/>
              <w:rPr>
                <w:rFonts w:ascii="GHEA Grapalat" w:hAnsi="GHEA Grapalat" w:cs="Arial"/>
                <w:b/>
                <w:sz w:val="24"/>
                <w:szCs w:val="24"/>
              </w:rPr>
            </w:pPr>
          </w:p>
        </w:tc>
      </w:tr>
      <w:tr w:rsidR="0053642E" w:rsidRPr="00AB53B9" w14:paraId="5163D331" w14:textId="77777777" w:rsidTr="0053642E">
        <w:tc>
          <w:tcPr>
            <w:tcW w:w="4953" w:type="dxa"/>
          </w:tcPr>
          <w:p w14:paraId="263577A6" w14:textId="44C32E6F" w:rsidR="0053642E" w:rsidRPr="00AB53B9" w:rsidRDefault="008A3F8C"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432" w:type="dxa"/>
          </w:tcPr>
          <w:p w14:paraId="1D0D4CFE" w14:textId="636D65C6" w:rsidR="0053642E" w:rsidRPr="00AB53B9" w:rsidRDefault="008A3F8C" w:rsidP="00E6185F">
            <w:pPr>
              <w:jc w:val="center"/>
              <w:rPr>
                <w:rFonts w:ascii="GHEA Grapalat" w:hAnsi="GHEA Grapalat" w:cs="Arial"/>
                <w:sz w:val="24"/>
                <w:szCs w:val="24"/>
              </w:rPr>
            </w:pPr>
            <w:r w:rsidRPr="00AB53B9">
              <w:rPr>
                <w:rFonts w:ascii="GHEA Grapalat" w:hAnsi="GHEA Grapalat" w:cs="Arial"/>
                <w:sz w:val="24"/>
                <w:szCs w:val="24"/>
              </w:rPr>
              <w:t>20.582,2</w:t>
            </w:r>
          </w:p>
        </w:tc>
        <w:tc>
          <w:tcPr>
            <w:tcW w:w="1672" w:type="dxa"/>
          </w:tcPr>
          <w:p w14:paraId="224F72DC" w14:textId="139B0DC2" w:rsidR="0053642E" w:rsidRPr="00AB53B9" w:rsidRDefault="008A3F8C" w:rsidP="00E6185F">
            <w:pPr>
              <w:jc w:val="center"/>
              <w:rPr>
                <w:rFonts w:ascii="GHEA Grapalat" w:hAnsi="GHEA Grapalat" w:cs="Arial"/>
                <w:sz w:val="24"/>
                <w:szCs w:val="24"/>
              </w:rPr>
            </w:pPr>
            <w:r w:rsidRPr="00AB53B9">
              <w:rPr>
                <w:rFonts w:ascii="GHEA Grapalat" w:hAnsi="GHEA Grapalat" w:cs="Arial"/>
                <w:sz w:val="24"/>
                <w:szCs w:val="24"/>
              </w:rPr>
              <w:t>35</w:t>
            </w:r>
            <w:r w:rsidR="005313AB" w:rsidRPr="00AB53B9">
              <w:rPr>
                <w:rFonts w:ascii="GHEA Grapalat" w:hAnsi="GHEA Grapalat" w:cs="Arial"/>
                <w:sz w:val="24"/>
                <w:szCs w:val="24"/>
              </w:rPr>
              <w:t>.424,0</w:t>
            </w:r>
          </w:p>
        </w:tc>
        <w:tc>
          <w:tcPr>
            <w:tcW w:w="1838" w:type="dxa"/>
          </w:tcPr>
          <w:p w14:paraId="6C3BE8EE" w14:textId="7A47361B" w:rsidR="0053642E" w:rsidRPr="00AB53B9" w:rsidRDefault="00E122C8" w:rsidP="00E6185F">
            <w:pPr>
              <w:jc w:val="center"/>
              <w:rPr>
                <w:rFonts w:ascii="GHEA Grapalat" w:hAnsi="GHEA Grapalat" w:cs="Arial"/>
                <w:sz w:val="24"/>
                <w:szCs w:val="24"/>
              </w:rPr>
            </w:pPr>
            <w:r w:rsidRPr="00AB53B9">
              <w:rPr>
                <w:rFonts w:ascii="GHEA Grapalat" w:hAnsi="GHEA Grapalat" w:cs="Arial"/>
                <w:sz w:val="24"/>
                <w:szCs w:val="24"/>
              </w:rPr>
              <w:t>5.748,1</w:t>
            </w:r>
          </w:p>
        </w:tc>
      </w:tr>
      <w:tr w:rsidR="0053642E" w:rsidRPr="00AB53B9" w14:paraId="01E69DCE" w14:textId="77777777" w:rsidTr="0053642E">
        <w:tc>
          <w:tcPr>
            <w:tcW w:w="4953" w:type="dxa"/>
          </w:tcPr>
          <w:p w14:paraId="7DA9EBD1" w14:textId="4DFC5050" w:rsidR="0053642E" w:rsidRPr="00AB53B9" w:rsidRDefault="008A3F8C"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432" w:type="dxa"/>
          </w:tcPr>
          <w:p w14:paraId="47D73DDF" w14:textId="5A628D68" w:rsidR="0053642E" w:rsidRPr="00AB53B9" w:rsidRDefault="008A3F8C" w:rsidP="00E6185F">
            <w:pPr>
              <w:jc w:val="center"/>
              <w:rPr>
                <w:rFonts w:ascii="GHEA Grapalat" w:hAnsi="GHEA Grapalat" w:cs="Arial"/>
                <w:sz w:val="24"/>
                <w:szCs w:val="24"/>
              </w:rPr>
            </w:pPr>
            <w:r w:rsidRPr="00AB53B9">
              <w:rPr>
                <w:rFonts w:ascii="GHEA Grapalat" w:hAnsi="GHEA Grapalat" w:cs="Arial"/>
                <w:sz w:val="24"/>
                <w:szCs w:val="24"/>
              </w:rPr>
              <w:t>12.078,7</w:t>
            </w:r>
          </w:p>
        </w:tc>
        <w:tc>
          <w:tcPr>
            <w:tcW w:w="1672" w:type="dxa"/>
          </w:tcPr>
          <w:p w14:paraId="276D5E58" w14:textId="4535AFED" w:rsidR="0053642E" w:rsidRPr="00AB53B9" w:rsidRDefault="005313AB" w:rsidP="00E6185F">
            <w:pPr>
              <w:jc w:val="center"/>
              <w:rPr>
                <w:rFonts w:ascii="GHEA Grapalat" w:hAnsi="GHEA Grapalat" w:cs="Arial"/>
                <w:sz w:val="24"/>
                <w:szCs w:val="24"/>
              </w:rPr>
            </w:pPr>
            <w:r w:rsidRPr="00AB53B9">
              <w:rPr>
                <w:rFonts w:ascii="GHEA Grapalat" w:hAnsi="GHEA Grapalat" w:cs="Arial"/>
                <w:sz w:val="24"/>
                <w:szCs w:val="24"/>
              </w:rPr>
              <w:t>6.711,0</w:t>
            </w:r>
          </w:p>
        </w:tc>
        <w:tc>
          <w:tcPr>
            <w:tcW w:w="1838" w:type="dxa"/>
          </w:tcPr>
          <w:p w14:paraId="7AC8BC24" w14:textId="2AE4E936" w:rsidR="0053642E" w:rsidRPr="00AB53B9" w:rsidRDefault="00E122C8" w:rsidP="00E6185F">
            <w:pPr>
              <w:jc w:val="center"/>
              <w:rPr>
                <w:rFonts w:ascii="GHEA Grapalat" w:hAnsi="GHEA Grapalat" w:cs="Arial"/>
                <w:sz w:val="24"/>
                <w:szCs w:val="24"/>
              </w:rPr>
            </w:pPr>
            <w:r w:rsidRPr="00AB53B9">
              <w:rPr>
                <w:rFonts w:ascii="GHEA Grapalat" w:hAnsi="GHEA Grapalat" w:cs="Arial"/>
                <w:sz w:val="24"/>
                <w:szCs w:val="24"/>
              </w:rPr>
              <w:t>2.191,8</w:t>
            </w:r>
          </w:p>
        </w:tc>
      </w:tr>
      <w:tr w:rsidR="0053642E" w:rsidRPr="00AB53B9" w14:paraId="2D4BFE2C" w14:textId="77777777" w:rsidTr="00423D8A">
        <w:trPr>
          <w:trHeight w:val="70"/>
        </w:trPr>
        <w:tc>
          <w:tcPr>
            <w:tcW w:w="4953" w:type="dxa"/>
          </w:tcPr>
          <w:p w14:paraId="07408A88" w14:textId="52F434F0" w:rsidR="0053642E" w:rsidRPr="00AB53B9" w:rsidRDefault="008A3F8C"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432" w:type="dxa"/>
          </w:tcPr>
          <w:p w14:paraId="5578CAE5" w14:textId="03D83EDD" w:rsidR="0053642E" w:rsidRPr="00AB53B9" w:rsidRDefault="00E122C8"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160C9F3E" w14:textId="124BDFE0" w:rsidR="0053642E" w:rsidRPr="00AB53B9" w:rsidRDefault="00E122C8"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520F3AB4" w14:textId="0CCC3212" w:rsidR="0053642E" w:rsidRPr="00AB53B9" w:rsidRDefault="00E122C8" w:rsidP="00FB0A1A">
            <w:pPr>
              <w:jc w:val="center"/>
              <w:rPr>
                <w:rFonts w:ascii="GHEA Grapalat" w:hAnsi="GHEA Grapalat" w:cs="Arial"/>
                <w:sz w:val="24"/>
                <w:szCs w:val="24"/>
              </w:rPr>
            </w:pPr>
            <w:r w:rsidRPr="00AB53B9">
              <w:rPr>
                <w:rFonts w:ascii="GHEA Grapalat" w:hAnsi="GHEA Grapalat" w:cs="Arial"/>
                <w:sz w:val="24"/>
                <w:szCs w:val="24"/>
              </w:rPr>
              <w:t>122</w:t>
            </w:r>
            <w:r w:rsidR="00FB0A1A" w:rsidRPr="00AB53B9">
              <w:rPr>
                <w:rFonts w:ascii="GHEA Grapalat" w:hAnsi="GHEA Grapalat" w:cs="Arial"/>
                <w:sz w:val="24"/>
                <w:szCs w:val="24"/>
              </w:rPr>
              <w:t>,</w:t>
            </w:r>
            <w:r w:rsidRPr="00AB53B9">
              <w:rPr>
                <w:rFonts w:ascii="GHEA Grapalat" w:hAnsi="GHEA Grapalat" w:cs="Arial"/>
                <w:sz w:val="24"/>
                <w:szCs w:val="24"/>
              </w:rPr>
              <w:t>0</w:t>
            </w:r>
          </w:p>
        </w:tc>
      </w:tr>
      <w:tr w:rsidR="008A3F8C" w:rsidRPr="00AB53B9" w14:paraId="1A1E9DE0" w14:textId="77777777" w:rsidTr="00423D8A">
        <w:trPr>
          <w:trHeight w:val="70"/>
        </w:trPr>
        <w:tc>
          <w:tcPr>
            <w:tcW w:w="4953" w:type="dxa"/>
          </w:tcPr>
          <w:p w14:paraId="6FB8140F" w14:textId="40921DAA" w:rsidR="008A3F8C" w:rsidRPr="00AB53B9" w:rsidRDefault="008A3F8C"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432" w:type="dxa"/>
          </w:tcPr>
          <w:p w14:paraId="03E67139" w14:textId="4AEE384A" w:rsidR="008A3F8C" w:rsidRPr="00AB53B9" w:rsidRDefault="00E122C8" w:rsidP="00E6185F">
            <w:pPr>
              <w:jc w:val="center"/>
              <w:rPr>
                <w:rFonts w:ascii="GHEA Grapalat" w:hAnsi="GHEA Grapalat" w:cs="Arial"/>
                <w:sz w:val="24"/>
                <w:szCs w:val="24"/>
              </w:rPr>
            </w:pPr>
            <w:r w:rsidRPr="00AB53B9">
              <w:rPr>
                <w:rFonts w:ascii="GHEA Grapalat" w:hAnsi="GHEA Grapalat" w:cs="Arial"/>
                <w:sz w:val="24"/>
                <w:szCs w:val="24"/>
              </w:rPr>
              <w:t>29.747,1</w:t>
            </w:r>
          </w:p>
        </w:tc>
        <w:tc>
          <w:tcPr>
            <w:tcW w:w="1672" w:type="dxa"/>
          </w:tcPr>
          <w:p w14:paraId="3A924F3B" w14:textId="7BD76959" w:rsidR="008A3F8C" w:rsidRPr="00AB53B9" w:rsidRDefault="00E122C8" w:rsidP="00E6185F">
            <w:pPr>
              <w:jc w:val="center"/>
              <w:rPr>
                <w:rFonts w:ascii="GHEA Grapalat" w:hAnsi="GHEA Grapalat" w:cs="Arial"/>
                <w:sz w:val="24"/>
                <w:szCs w:val="24"/>
              </w:rPr>
            </w:pPr>
            <w:r w:rsidRPr="00AB53B9">
              <w:rPr>
                <w:rFonts w:ascii="GHEA Grapalat" w:hAnsi="GHEA Grapalat" w:cs="Arial"/>
                <w:sz w:val="24"/>
                <w:szCs w:val="24"/>
              </w:rPr>
              <w:t>5.584,2</w:t>
            </w:r>
          </w:p>
        </w:tc>
        <w:tc>
          <w:tcPr>
            <w:tcW w:w="1838" w:type="dxa"/>
          </w:tcPr>
          <w:p w14:paraId="19F654C4" w14:textId="3BE5A52D" w:rsidR="008A3F8C" w:rsidRPr="00AB53B9" w:rsidRDefault="00E122C8" w:rsidP="00E6185F">
            <w:pPr>
              <w:jc w:val="center"/>
              <w:rPr>
                <w:rFonts w:ascii="GHEA Grapalat" w:hAnsi="GHEA Grapalat" w:cs="Arial"/>
                <w:sz w:val="24"/>
                <w:szCs w:val="24"/>
              </w:rPr>
            </w:pPr>
            <w:r w:rsidRPr="00AB53B9">
              <w:rPr>
                <w:rFonts w:ascii="GHEA Grapalat" w:hAnsi="GHEA Grapalat" w:cs="Arial"/>
                <w:sz w:val="24"/>
                <w:szCs w:val="24"/>
              </w:rPr>
              <w:t>7.083,1</w:t>
            </w:r>
          </w:p>
        </w:tc>
      </w:tr>
      <w:tr w:rsidR="008A3F8C" w:rsidRPr="00AB53B9" w14:paraId="1AEC61CE" w14:textId="77777777" w:rsidTr="00423D8A">
        <w:trPr>
          <w:trHeight w:val="70"/>
        </w:trPr>
        <w:tc>
          <w:tcPr>
            <w:tcW w:w="4953" w:type="dxa"/>
          </w:tcPr>
          <w:p w14:paraId="5967FE17" w14:textId="0A1DD937" w:rsidR="008A3F8C" w:rsidRPr="00AB53B9" w:rsidRDefault="008A3F8C"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432" w:type="dxa"/>
          </w:tcPr>
          <w:p w14:paraId="058BADFF" w14:textId="5B84FDCA" w:rsidR="008A3F8C" w:rsidRPr="00AB53B9" w:rsidRDefault="00E122C8" w:rsidP="00E6185F">
            <w:pPr>
              <w:jc w:val="center"/>
              <w:rPr>
                <w:rFonts w:ascii="GHEA Grapalat" w:hAnsi="GHEA Grapalat" w:cs="Arial"/>
                <w:sz w:val="24"/>
                <w:szCs w:val="24"/>
              </w:rPr>
            </w:pPr>
            <w:r w:rsidRPr="00AB53B9">
              <w:rPr>
                <w:rFonts w:ascii="GHEA Grapalat" w:hAnsi="GHEA Grapalat" w:cs="Arial"/>
                <w:sz w:val="24"/>
                <w:szCs w:val="24"/>
              </w:rPr>
              <w:t>2.690,9</w:t>
            </w:r>
          </w:p>
        </w:tc>
        <w:tc>
          <w:tcPr>
            <w:tcW w:w="1672" w:type="dxa"/>
          </w:tcPr>
          <w:p w14:paraId="5A9EC9DB" w14:textId="26059111" w:rsidR="008A3F8C" w:rsidRPr="00AB53B9" w:rsidRDefault="00191196" w:rsidP="00E6185F">
            <w:pPr>
              <w:jc w:val="center"/>
              <w:rPr>
                <w:rFonts w:ascii="GHEA Grapalat" w:hAnsi="GHEA Grapalat" w:cs="Arial"/>
                <w:sz w:val="24"/>
                <w:szCs w:val="24"/>
              </w:rPr>
            </w:pPr>
            <w:r w:rsidRPr="00AB53B9">
              <w:rPr>
                <w:rFonts w:ascii="GHEA Grapalat" w:hAnsi="GHEA Grapalat" w:cs="Arial"/>
                <w:sz w:val="24"/>
                <w:szCs w:val="24"/>
              </w:rPr>
              <w:t>30,6</w:t>
            </w:r>
          </w:p>
        </w:tc>
        <w:tc>
          <w:tcPr>
            <w:tcW w:w="1838" w:type="dxa"/>
          </w:tcPr>
          <w:p w14:paraId="18B2B592" w14:textId="0FFA8529" w:rsidR="008A3F8C" w:rsidRPr="00AB53B9" w:rsidRDefault="00191196" w:rsidP="00E6185F">
            <w:pPr>
              <w:jc w:val="center"/>
              <w:rPr>
                <w:rFonts w:ascii="GHEA Grapalat" w:hAnsi="GHEA Grapalat" w:cs="Arial"/>
                <w:sz w:val="24"/>
                <w:szCs w:val="24"/>
              </w:rPr>
            </w:pPr>
            <w:r w:rsidRPr="00AB53B9">
              <w:rPr>
                <w:rFonts w:ascii="GHEA Grapalat" w:hAnsi="GHEA Grapalat" w:cs="Arial"/>
                <w:sz w:val="24"/>
                <w:szCs w:val="24"/>
              </w:rPr>
              <w:t>311,3</w:t>
            </w:r>
          </w:p>
        </w:tc>
      </w:tr>
      <w:tr w:rsidR="008A3F8C" w:rsidRPr="00AB53B9" w14:paraId="2CF86858" w14:textId="77777777" w:rsidTr="00423D8A">
        <w:trPr>
          <w:trHeight w:val="70"/>
        </w:trPr>
        <w:tc>
          <w:tcPr>
            <w:tcW w:w="4953" w:type="dxa"/>
          </w:tcPr>
          <w:p w14:paraId="131B19FA" w14:textId="7198A4C7" w:rsidR="008A3F8C" w:rsidRPr="00AB53B9" w:rsidRDefault="008A3F8C"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432" w:type="dxa"/>
          </w:tcPr>
          <w:p w14:paraId="11C05122" w14:textId="2BB4D9C1" w:rsidR="008A3F8C" w:rsidRPr="00AB53B9" w:rsidRDefault="00191196" w:rsidP="00E6185F">
            <w:pPr>
              <w:jc w:val="center"/>
              <w:rPr>
                <w:rFonts w:ascii="GHEA Grapalat" w:hAnsi="GHEA Grapalat" w:cs="Arial"/>
                <w:sz w:val="24"/>
                <w:szCs w:val="24"/>
              </w:rPr>
            </w:pPr>
            <w:r w:rsidRPr="00AB53B9">
              <w:rPr>
                <w:rFonts w:ascii="GHEA Grapalat" w:hAnsi="GHEA Grapalat" w:cs="Arial"/>
                <w:sz w:val="24"/>
                <w:szCs w:val="24"/>
              </w:rPr>
              <w:t>29.056,9</w:t>
            </w:r>
          </w:p>
        </w:tc>
        <w:tc>
          <w:tcPr>
            <w:tcW w:w="1672" w:type="dxa"/>
          </w:tcPr>
          <w:p w14:paraId="19F53981" w14:textId="3A8958CF" w:rsidR="008A3F8C" w:rsidRPr="00AB53B9" w:rsidRDefault="00191196" w:rsidP="00E6185F">
            <w:pPr>
              <w:jc w:val="center"/>
              <w:rPr>
                <w:rFonts w:ascii="GHEA Grapalat" w:hAnsi="GHEA Grapalat" w:cs="Arial"/>
                <w:sz w:val="24"/>
                <w:szCs w:val="24"/>
              </w:rPr>
            </w:pPr>
            <w:r w:rsidRPr="00AB53B9">
              <w:rPr>
                <w:rFonts w:ascii="GHEA Grapalat" w:hAnsi="GHEA Grapalat" w:cs="Arial"/>
                <w:sz w:val="24"/>
                <w:szCs w:val="24"/>
              </w:rPr>
              <w:t>1.508,4</w:t>
            </w:r>
          </w:p>
        </w:tc>
        <w:tc>
          <w:tcPr>
            <w:tcW w:w="1838" w:type="dxa"/>
          </w:tcPr>
          <w:p w14:paraId="6FABCD85" w14:textId="3BD526B1" w:rsidR="008A3F8C" w:rsidRPr="00AB53B9" w:rsidRDefault="00191196" w:rsidP="00E6185F">
            <w:pPr>
              <w:jc w:val="center"/>
              <w:rPr>
                <w:rFonts w:ascii="GHEA Grapalat" w:hAnsi="GHEA Grapalat" w:cs="Arial"/>
                <w:sz w:val="24"/>
                <w:szCs w:val="24"/>
              </w:rPr>
            </w:pPr>
            <w:r w:rsidRPr="00AB53B9">
              <w:rPr>
                <w:rFonts w:ascii="GHEA Grapalat" w:hAnsi="GHEA Grapalat" w:cs="Arial"/>
                <w:sz w:val="24"/>
                <w:szCs w:val="24"/>
              </w:rPr>
              <w:t>100.811,3</w:t>
            </w:r>
          </w:p>
        </w:tc>
      </w:tr>
    </w:tbl>
    <w:p w14:paraId="6F765FD3" w14:textId="77777777" w:rsidR="00D07E1F" w:rsidRPr="00AB53B9" w:rsidRDefault="00D07E1F" w:rsidP="008E6382">
      <w:pPr>
        <w:spacing w:after="0" w:line="240" w:lineRule="auto"/>
        <w:rPr>
          <w:rFonts w:ascii="GHEA Grapalat" w:eastAsia="Times New Roman" w:hAnsi="GHEA Grapalat" w:cs="Arial"/>
          <w:b/>
          <w:sz w:val="24"/>
          <w:szCs w:val="24"/>
          <w:lang w:val="hy-AM"/>
        </w:rPr>
      </w:pPr>
    </w:p>
    <w:p w14:paraId="3EEBF910" w14:textId="77777777" w:rsidR="00D63D3B" w:rsidRPr="00AB53B9" w:rsidRDefault="00D63D3B" w:rsidP="008E6382">
      <w:pPr>
        <w:spacing w:after="0" w:line="240" w:lineRule="auto"/>
        <w:rPr>
          <w:rFonts w:ascii="GHEA Grapalat" w:eastAsia="Times New Roman" w:hAnsi="GHEA Grapalat" w:cs="Arial"/>
          <w:sz w:val="24"/>
          <w:szCs w:val="24"/>
          <w:lang w:val="hy-AM"/>
        </w:rPr>
      </w:pPr>
    </w:p>
    <w:p w14:paraId="133D02EE" w14:textId="227E33D4" w:rsidR="00A53233" w:rsidRPr="00AB53B9" w:rsidRDefault="00A53233" w:rsidP="00EC17BE">
      <w:pPr>
        <w:spacing w:after="100" w:afterAutospacing="1" w:line="360" w:lineRule="auto"/>
        <w:ind w:firstLine="720"/>
        <w:contextualSpacing/>
        <w:jc w:val="both"/>
        <w:rPr>
          <w:rFonts w:ascii="GHEA Grapalat" w:eastAsia="Times New Roman" w:hAnsi="GHEA Grapalat" w:cs="Sylfaen"/>
          <w:sz w:val="24"/>
          <w:szCs w:val="24"/>
          <w:lang w:val="hy-AM" w:eastAsia="ru-RU"/>
        </w:rPr>
      </w:pPr>
      <w:r w:rsidRPr="00AB53B9">
        <w:rPr>
          <w:rFonts w:ascii="GHEA Grapalat" w:eastAsia="Times New Roman" w:hAnsi="GHEA Grapalat" w:cs="Sylfaen"/>
          <w:sz w:val="24"/>
          <w:szCs w:val="24"/>
          <w:lang w:val="hy-AM" w:eastAsia="ru-RU"/>
        </w:rPr>
        <w:t xml:space="preserve">Կայացած ընթացակարգերի </w:t>
      </w:r>
      <w:r w:rsidR="00CB59FF" w:rsidRPr="00AB53B9">
        <w:rPr>
          <w:rFonts w:ascii="GHEA Grapalat" w:eastAsia="Times New Roman" w:hAnsi="GHEA Grapalat" w:cs="Sylfaen"/>
          <w:sz w:val="24"/>
          <w:szCs w:val="24"/>
          <w:lang w:val="hy-AM" w:eastAsia="ru-RU"/>
        </w:rPr>
        <w:t>արդյունքում առաջացած հաշվարկային տնտեսումը կազմել է 13.570,</w:t>
      </w:r>
      <w:r w:rsidR="00AA349A" w:rsidRPr="00AB53B9">
        <w:rPr>
          <w:rFonts w:ascii="GHEA Grapalat" w:eastAsia="Times New Roman" w:hAnsi="GHEA Grapalat" w:cs="Sylfaen"/>
          <w:sz w:val="24"/>
          <w:szCs w:val="24"/>
          <w:lang w:val="hy-AM" w:eastAsia="ru-RU"/>
        </w:rPr>
        <w:t>1</w:t>
      </w:r>
      <w:r w:rsidR="00CB59FF" w:rsidRPr="00AB53B9">
        <w:rPr>
          <w:rFonts w:ascii="GHEA Grapalat" w:eastAsia="Times New Roman" w:hAnsi="GHEA Grapalat" w:cs="Sylfaen"/>
          <w:color w:val="FF0000"/>
          <w:sz w:val="24"/>
          <w:szCs w:val="24"/>
          <w:lang w:val="hy-AM" w:eastAsia="ru-RU"/>
        </w:rPr>
        <w:t xml:space="preserve"> </w:t>
      </w:r>
      <w:r w:rsidR="00CB59FF" w:rsidRPr="00AB53B9">
        <w:rPr>
          <w:rFonts w:ascii="GHEA Grapalat" w:eastAsia="Times New Roman" w:hAnsi="GHEA Grapalat" w:cs="Sylfaen"/>
          <w:sz w:val="24"/>
          <w:szCs w:val="24"/>
          <w:lang w:val="hy-AM" w:eastAsia="ru-RU"/>
        </w:rPr>
        <w:t>մլն. դրամ, որից 6.961,8 մլն. դրամը ապրանքների, 4.563,</w:t>
      </w:r>
      <w:r w:rsidR="002B082F" w:rsidRPr="00AB53B9">
        <w:rPr>
          <w:rFonts w:ascii="GHEA Grapalat" w:eastAsia="Times New Roman" w:hAnsi="GHEA Grapalat" w:cs="Sylfaen"/>
          <w:sz w:val="24"/>
          <w:szCs w:val="24"/>
          <w:lang w:val="hy-AM" w:eastAsia="ru-RU"/>
        </w:rPr>
        <w:t>7</w:t>
      </w:r>
      <w:r w:rsidR="00CB59FF" w:rsidRPr="00AB53B9">
        <w:rPr>
          <w:rFonts w:ascii="GHEA Grapalat" w:eastAsia="Times New Roman" w:hAnsi="GHEA Grapalat" w:cs="Sylfaen"/>
          <w:sz w:val="24"/>
          <w:szCs w:val="24"/>
          <w:lang w:val="hy-AM" w:eastAsia="ru-RU"/>
        </w:rPr>
        <w:t xml:space="preserve"> մլն. դրամը աշխատանքների և 2.044,6 մլն. դրամը ծառայությունների գծով:  </w:t>
      </w:r>
    </w:p>
    <w:p w14:paraId="51D75FD3" w14:textId="77777777" w:rsidR="00EC17BE" w:rsidRPr="00AB53B9" w:rsidRDefault="00EC17BE" w:rsidP="00EC17BE">
      <w:pPr>
        <w:spacing w:after="100" w:afterAutospacing="1" w:line="360" w:lineRule="auto"/>
        <w:ind w:firstLine="720"/>
        <w:contextualSpacing/>
        <w:jc w:val="both"/>
        <w:rPr>
          <w:rFonts w:ascii="GHEA Grapalat" w:eastAsia="Times New Roman" w:hAnsi="GHEA Grapalat" w:cs="Sylfaen"/>
          <w:sz w:val="24"/>
          <w:szCs w:val="24"/>
          <w:lang w:val="hy-AM" w:eastAsia="ru-RU"/>
        </w:rPr>
      </w:pPr>
    </w:p>
    <w:p w14:paraId="62481428" w14:textId="3278FCFD" w:rsidR="00CB59FF" w:rsidRPr="00AB53B9" w:rsidRDefault="00CB59FF" w:rsidP="00CB59FF">
      <w:pPr>
        <w:spacing w:after="100" w:afterAutospacing="1" w:line="240" w:lineRule="auto"/>
        <w:ind w:firstLine="720"/>
        <w:jc w:val="both"/>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t xml:space="preserve">Աղյուսակ 6. Կայացած ընթացակարգերի արդյունքում առաջացած հաշվարկային տնտեսումները ըստ գնման ձևերի </w:t>
      </w:r>
    </w:p>
    <w:tbl>
      <w:tblPr>
        <w:tblStyle w:val="TableGrid"/>
        <w:tblW w:w="10094" w:type="dxa"/>
        <w:tblLook w:val="04A0" w:firstRow="1" w:lastRow="0" w:firstColumn="1" w:lastColumn="0" w:noHBand="0" w:noVBand="1"/>
      </w:tblPr>
      <w:tblGrid>
        <w:gridCol w:w="3049"/>
        <w:gridCol w:w="1049"/>
        <w:gridCol w:w="820"/>
        <w:gridCol w:w="1068"/>
        <w:gridCol w:w="1060"/>
        <w:gridCol w:w="1512"/>
        <w:gridCol w:w="1536"/>
      </w:tblGrid>
      <w:tr w:rsidR="00CB59FF" w:rsidRPr="00AB53B9" w14:paraId="6718CD84" w14:textId="77777777" w:rsidTr="00AD5B1E">
        <w:trPr>
          <w:trHeight w:val="70"/>
        </w:trPr>
        <w:tc>
          <w:tcPr>
            <w:tcW w:w="3049" w:type="dxa"/>
          </w:tcPr>
          <w:p w14:paraId="3B225F80" w14:textId="6A87A10E" w:rsidR="00CB59FF" w:rsidRPr="00AB53B9" w:rsidRDefault="00CB59FF" w:rsidP="00CB59FF">
            <w:pPr>
              <w:jc w:val="center"/>
              <w:rPr>
                <w:rFonts w:ascii="GHEA Grapalat" w:hAnsi="GHEA Grapalat" w:cs="Arial"/>
                <w:sz w:val="24"/>
                <w:szCs w:val="24"/>
                <w:lang w:val="hy-AM"/>
              </w:rPr>
            </w:pPr>
            <w:r w:rsidRPr="00AB53B9">
              <w:rPr>
                <w:rFonts w:ascii="GHEA Grapalat" w:hAnsi="GHEA Grapalat" w:cs="Arial"/>
                <w:sz w:val="24"/>
                <w:szCs w:val="24"/>
              </w:rPr>
              <w:t>Գնման ձևը</w:t>
            </w:r>
          </w:p>
        </w:tc>
        <w:tc>
          <w:tcPr>
            <w:tcW w:w="1869" w:type="dxa"/>
            <w:gridSpan w:val="2"/>
          </w:tcPr>
          <w:p w14:paraId="30B68BCA" w14:textId="77777777" w:rsidR="00CB59FF" w:rsidRPr="00AB53B9" w:rsidRDefault="00CB59FF" w:rsidP="00E6185F">
            <w:pPr>
              <w:jc w:val="center"/>
              <w:rPr>
                <w:rFonts w:ascii="GHEA Grapalat" w:hAnsi="GHEA Grapalat" w:cs="Arial"/>
                <w:sz w:val="24"/>
                <w:szCs w:val="24"/>
              </w:rPr>
            </w:pPr>
            <w:r w:rsidRPr="00AB53B9">
              <w:rPr>
                <w:rFonts w:ascii="GHEA Grapalat" w:hAnsi="GHEA Grapalat" w:cs="Arial"/>
                <w:sz w:val="24"/>
                <w:szCs w:val="24"/>
              </w:rPr>
              <w:t>Ապրանք</w:t>
            </w:r>
          </w:p>
        </w:tc>
        <w:tc>
          <w:tcPr>
            <w:tcW w:w="2128" w:type="dxa"/>
            <w:gridSpan w:val="2"/>
          </w:tcPr>
          <w:p w14:paraId="661D9980" w14:textId="77777777" w:rsidR="00CB59FF" w:rsidRPr="00AB53B9" w:rsidRDefault="00CB59FF" w:rsidP="00E6185F">
            <w:pPr>
              <w:jc w:val="center"/>
              <w:rPr>
                <w:rFonts w:ascii="GHEA Grapalat" w:hAnsi="GHEA Grapalat" w:cs="Arial"/>
                <w:sz w:val="24"/>
                <w:szCs w:val="24"/>
              </w:rPr>
            </w:pPr>
            <w:r w:rsidRPr="00AB53B9">
              <w:rPr>
                <w:rFonts w:ascii="GHEA Grapalat" w:hAnsi="GHEA Grapalat" w:cs="Arial"/>
                <w:sz w:val="24"/>
                <w:szCs w:val="24"/>
              </w:rPr>
              <w:t>Աշխատանք</w:t>
            </w:r>
          </w:p>
        </w:tc>
        <w:tc>
          <w:tcPr>
            <w:tcW w:w="3048" w:type="dxa"/>
            <w:gridSpan w:val="2"/>
          </w:tcPr>
          <w:p w14:paraId="1896AA87" w14:textId="77777777" w:rsidR="00CB59FF" w:rsidRPr="00AB53B9" w:rsidRDefault="00CB59FF" w:rsidP="00E6185F">
            <w:pPr>
              <w:jc w:val="center"/>
              <w:rPr>
                <w:rFonts w:ascii="GHEA Grapalat" w:hAnsi="GHEA Grapalat" w:cs="Arial"/>
                <w:sz w:val="24"/>
                <w:szCs w:val="24"/>
              </w:rPr>
            </w:pPr>
            <w:r w:rsidRPr="00AB53B9">
              <w:rPr>
                <w:rFonts w:ascii="GHEA Grapalat" w:hAnsi="GHEA Grapalat" w:cs="Arial"/>
                <w:sz w:val="24"/>
                <w:szCs w:val="24"/>
              </w:rPr>
              <w:t>Ծառայություն</w:t>
            </w:r>
          </w:p>
        </w:tc>
      </w:tr>
      <w:tr w:rsidR="00B511A3" w:rsidRPr="00AB53B9" w14:paraId="2B9BD4EE" w14:textId="77777777" w:rsidTr="00AD5B1E">
        <w:tc>
          <w:tcPr>
            <w:tcW w:w="3049" w:type="dxa"/>
          </w:tcPr>
          <w:p w14:paraId="4F94F06D" w14:textId="45107692" w:rsidR="004F157A" w:rsidRPr="00AB53B9" w:rsidRDefault="004F157A" w:rsidP="004F157A">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049" w:type="dxa"/>
          </w:tcPr>
          <w:p w14:paraId="1FD85E0E" w14:textId="52D9553F" w:rsidR="004F157A" w:rsidRPr="00AB53B9" w:rsidRDefault="004F157A" w:rsidP="00E71757">
            <w:pPr>
              <w:jc w:val="center"/>
              <w:rPr>
                <w:rFonts w:ascii="GHEA Grapalat" w:hAnsi="GHEA Grapalat" w:cs="Arial"/>
                <w:sz w:val="24"/>
                <w:szCs w:val="24"/>
              </w:rPr>
            </w:pPr>
            <w:r w:rsidRPr="00AB53B9">
              <w:rPr>
                <w:rFonts w:ascii="GHEA Grapalat" w:hAnsi="GHEA Grapalat" w:cs="Arial"/>
                <w:sz w:val="24"/>
                <w:szCs w:val="24"/>
              </w:rPr>
              <w:t>1.339</w:t>
            </w:r>
            <w:r w:rsidR="00E71757" w:rsidRPr="00AB53B9">
              <w:rPr>
                <w:rFonts w:ascii="GHEA Grapalat" w:hAnsi="GHEA Grapalat" w:cs="Arial"/>
                <w:sz w:val="24"/>
                <w:szCs w:val="24"/>
              </w:rPr>
              <w:t>,</w:t>
            </w:r>
            <w:r w:rsidRPr="00AB53B9">
              <w:rPr>
                <w:rFonts w:ascii="GHEA Grapalat" w:hAnsi="GHEA Grapalat" w:cs="Arial"/>
                <w:sz w:val="24"/>
                <w:szCs w:val="24"/>
              </w:rPr>
              <w:t>6</w:t>
            </w:r>
          </w:p>
        </w:tc>
        <w:tc>
          <w:tcPr>
            <w:tcW w:w="820" w:type="dxa"/>
          </w:tcPr>
          <w:p w14:paraId="4A9CEFCA" w14:textId="70655875" w:rsidR="004F157A" w:rsidRPr="00AB53B9" w:rsidRDefault="004F157A" w:rsidP="00B42519">
            <w:pPr>
              <w:jc w:val="center"/>
              <w:rPr>
                <w:rFonts w:ascii="GHEA Grapalat" w:hAnsi="GHEA Grapalat" w:cs="Arial"/>
                <w:sz w:val="24"/>
                <w:szCs w:val="24"/>
              </w:rPr>
            </w:pPr>
            <w:r w:rsidRPr="00AB53B9">
              <w:rPr>
                <w:rFonts w:ascii="GHEA Grapalat" w:hAnsi="GHEA Grapalat" w:cs="Arial"/>
                <w:sz w:val="24"/>
                <w:szCs w:val="24"/>
              </w:rPr>
              <w:t>6.</w:t>
            </w:r>
            <w:r w:rsidR="00B42519" w:rsidRPr="00AB53B9">
              <w:rPr>
                <w:rFonts w:ascii="GHEA Grapalat" w:hAnsi="GHEA Grapalat" w:cs="Arial"/>
                <w:sz w:val="24"/>
                <w:szCs w:val="24"/>
              </w:rPr>
              <w:t>1</w:t>
            </w:r>
            <w:r w:rsidRPr="00AB53B9">
              <w:rPr>
                <w:rFonts w:ascii="GHEA Grapalat" w:hAnsi="GHEA Grapalat" w:cs="Arial"/>
                <w:sz w:val="24"/>
                <w:szCs w:val="24"/>
              </w:rPr>
              <w:t>%</w:t>
            </w:r>
          </w:p>
        </w:tc>
        <w:tc>
          <w:tcPr>
            <w:tcW w:w="1068" w:type="dxa"/>
          </w:tcPr>
          <w:p w14:paraId="01A7F4C6" w14:textId="640AFF9E" w:rsidR="004F157A" w:rsidRPr="00AB53B9" w:rsidRDefault="004F157A" w:rsidP="004F157A">
            <w:pPr>
              <w:jc w:val="center"/>
              <w:rPr>
                <w:rFonts w:ascii="GHEA Grapalat" w:hAnsi="GHEA Grapalat" w:cs="Arial"/>
                <w:sz w:val="24"/>
                <w:szCs w:val="24"/>
              </w:rPr>
            </w:pPr>
            <w:r w:rsidRPr="00AB53B9">
              <w:rPr>
                <w:rFonts w:ascii="GHEA Grapalat" w:hAnsi="GHEA Grapalat" w:cs="Arial"/>
                <w:sz w:val="24"/>
                <w:szCs w:val="24"/>
              </w:rPr>
              <w:t>2.754,6</w:t>
            </w:r>
          </w:p>
        </w:tc>
        <w:tc>
          <w:tcPr>
            <w:tcW w:w="1060" w:type="dxa"/>
          </w:tcPr>
          <w:p w14:paraId="236601FC" w14:textId="4FD585CF" w:rsidR="004F157A" w:rsidRPr="00AB53B9" w:rsidRDefault="004F157A" w:rsidP="00B64E44">
            <w:pPr>
              <w:jc w:val="center"/>
              <w:rPr>
                <w:rFonts w:ascii="GHEA Grapalat" w:hAnsi="GHEA Grapalat" w:cs="Arial"/>
                <w:sz w:val="24"/>
                <w:szCs w:val="24"/>
              </w:rPr>
            </w:pPr>
            <w:r w:rsidRPr="00AB53B9">
              <w:rPr>
                <w:rFonts w:ascii="GHEA Grapalat" w:hAnsi="GHEA Grapalat" w:cs="Arial"/>
                <w:sz w:val="24"/>
                <w:szCs w:val="24"/>
              </w:rPr>
              <w:t>7.</w:t>
            </w:r>
            <w:r w:rsidR="00B64E44" w:rsidRPr="00AB53B9">
              <w:rPr>
                <w:rFonts w:ascii="GHEA Grapalat" w:hAnsi="GHEA Grapalat" w:cs="Arial"/>
                <w:sz w:val="24"/>
                <w:szCs w:val="24"/>
              </w:rPr>
              <w:t>2</w:t>
            </w:r>
            <w:r w:rsidRPr="00AB53B9">
              <w:rPr>
                <w:rFonts w:ascii="GHEA Grapalat" w:hAnsi="GHEA Grapalat" w:cs="Arial"/>
                <w:sz w:val="24"/>
                <w:szCs w:val="24"/>
              </w:rPr>
              <w:t>%</w:t>
            </w:r>
          </w:p>
        </w:tc>
        <w:tc>
          <w:tcPr>
            <w:tcW w:w="1512" w:type="dxa"/>
          </w:tcPr>
          <w:p w14:paraId="1B66E0EA" w14:textId="25D2C79F" w:rsidR="004F157A" w:rsidRPr="00AB53B9" w:rsidRDefault="004F157A" w:rsidP="004F157A">
            <w:pPr>
              <w:jc w:val="center"/>
              <w:rPr>
                <w:rFonts w:ascii="GHEA Grapalat" w:hAnsi="GHEA Grapalat" w:cs="Arial"/>
                <w:sz w:val="24"/>
                <w:szCs w:val="24"/>
              </w:rPr>
            </w:pPr>
            <w:r w:rsidRPr="00AB53B9">
              <w:rPr>
                <w:rFonts w:ascii="GHEA Grapalat" w:hAnsi="GHEA Grapalat" w:cs="Arial"/>
                <w:sz w:val="24"/>
                <w:szCs w:val="24"/>
              </w:rPr>
              <w:t>544,1</w:t>
            </w:r>
          </w:p>
        </w:tc>
        <w:tc>
          <w:tcPr>
            <w:tcW w:w="1536" w:type="dxa"/>
          </w:tcPr>
          <w:p w14:paraId="54CF311C" w14:textId="6D1916B5" w:rsidR="004F157A" w:rsidRPr="00AB53B9" w:rsidRDefault="00B64E44" w:rsidP="00B64E44">
            <w:pPr>
              <w:jc w:val="center"/>
              <w:rPr>
                <w:rFonts w:ascii="GHEA Grapalat" w:hAnsi="GHEA Grapalat" w:cs="Arial"/>
                <w:sz w:val="24"/>
                <w:szCs w:val="24"/>
              </w:rPr>
            </w:pPr>
            <w:r w:rsidRPr="00AB53B9">
              <w:rPr>
                <w:rFonts w:ascii="GHEA Grapalat" w:hAnsi="GHEA Grapalat" w:cs="Arial"/>
                <w:sz w:val="24"/>
                <w:szCs w:val="24"/>
              </w:rPr>
              <w:t>8</w:t>
            </w:r>
            <w:r w:rsidR="004F157A" w:rsidRPr="00AB53B9">
              <w:rPr>
                <w:rFonts w:ascii="GHEA Grapalat" w:hAnsi="GHEA Grapalat" w:cs="Arial"/>
                <w:sz w:val="24"/>
                <w:szCs w:val="24"/>
              </w:rPr>
              <w:t>.</w:t>
            </w:r>
            <w:r w:rsidRPr="00AB53B9">
              <w:rPr>
                <w:rFonts w:ascii="GHEA Grapalat" w:hAnsi="GHEA Grapalat" w:cs="Arial"/>
                <w:sz w:val="24"/>
                <w:szCs w:val="24"/>
              </w:rPr>
              <w:t>6</w:t>
            </w:r>
            <w:r w:rsidR="004F157A" w:rsidRPr="00AB53B9">
              <w:rPr>
                <w:rFonts w:ascii="GHEA Grapalat" w:hAnsi="GHEA Grapalat" w:cs="Arial"/>
                <w:sz w:val="24"/>
                <w:szCs w:val="24"/>
              </w:rPr>
              <w:t>%</w:t>
            </w:r>
          </w:p>
        </w:tc>
      </w:tr>
      <w:tr w:rsidR="004F157A" w:rsidRPr="00AB53B9" w14:paraId="0C8BBA0B" w14:textId="77777777" w:rsidTr="00AD5B1E">
        <w:tc>
          <w:tcPr>
            <w:tcW w:w="3049" w:type="dxa"/>
          </w:tcPr>
          <w:p w14:paraId="1192494F" w14:textId="77777777" w:rsidR="004F157A" w:rsidRPr="00AB53B9" w:rsidRDefault="004F157A" w:rsidP="004F157A">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049" w:type="dxa"/>
          </w:tcPr>
          <w:p w14:paraId="0F593C07" w14:textId="76F15FC1" w:rsidR="004F157A" w:rsidRPr="00AB53B9" w:rsidRDefault="004F157A" w:rsidP="004F157A">
            <w:pPr>
              <w:jc w:val="center"/>
              <w:rPr>
                <w:rFonts w:ascii="GHEA Grapalat" w:hAnsi="GHEA Grapalat" w:cs="Arial"/>
                <w:sz w:val="24"/>
                <w:szCs w:val="24"/>
              </w:rPr>
            </w:pPr>
            <w:r w:rsidRPr="00AB53B9">
              <w:rPr>
                <w:rFonts w:ascii="GHEA Grapalat" w:hAnsi="GHEA Grapalat" w:cs="Arial"/>
                <w:sz w:val="24"/>
                <w:szCs w:val="24"/>
              </w:rPr>
              <w:t>468,5</w:t>
            </w:r>
          </w:p>
        </w:tc>
        <w:tc>
          <w:tcPr>
            <w:tcW w:w="820" w:type="dxa"/>
          </w:tcPr>
          <w:p w14:paraId="341318FE" w14:textId="374FAD9F" w:rsidR="004F157A" w:rsidRPr="00AB53B9" w:rsidRDefault="004F157A" w:rsidP="00B42519">
            <w:pPr>
              <w:jc w:val="center"/>
              <w:rPr>
                <w:rFonts w:ascii="GHEA Grapalat" w:hAnsi="GHEA Grapalat" w:cs="Arial"/>
                <w:sz w:val="24"/>
                <w:szCs w:val="24"/>
              </w:rPr>
            </w:pPr>
            <w:r w:rsidRPr="00AB53B9">
              <w:rPr>
                <w:rFonts w:ascii="GHEA Grapalat" w:hAnsi="GHEA Grapalat" w:cs="Arial"/>
                <w:sz w:val="24"/>
                <w:szCs w:val="24"/>
              </w:rPr>
              <w:t>3.</w:t>
            </w:r>
            <w:r w:rsidR="00B42519" w:rsidRPr="00AB53B9">
              <w:rPr>
                <w:rFonts w:ascii="GHEA Grapalat" w:hAnsi="GHEA Grapalat" w:cs="Arial"/>
                <w:sz w:val="24"/>
                <w:szCs w:val="24"/>
              </w:rPr>
              <w:t>7</w:t>
            </w:r>
            <w:r w:rsidRPr="00AB53B9">
              <w:rPr>
                <w:rFonts w:ascii="GHEA Grapalat" w:hAnsi="GHEA Grapalat" w:cs="Arial"/>
                <w:sz w:val="24"/>
                <w:szCs w:val="24"/>
              </w:rPr>
              <w:t>%</w:t>
            </w:r>
          </w:p>
        </w:tc>
        <w:tc>
          <w:tcPr>
            <w:tcW w:w="1068" w:type="dxa"/>
          </w:tcPr>
          <w:p w14:paraId="75EAF12F" w14:textId="4DDF4D41" w:rsidR="004F157A" w:rsidRPr="00AB53B9" w:rsidRDefault="004F157A" w:rsidP="004F157A">
            <w:pPr>
              <w:jc w:val="center"/>
              <w:rPr>
                <w:rFonts w:ascii="GHEA Grapalat" w:hAnsi="GHEA Grapalat" w:cs="Arial"/>
                <w:sz w:val="24"/>
                <w:szCs w:val="24"/>
              </w:rPr>
            </w:pPr>
            <w:r w:rsidRPr="00AB53B9">
              <w:rPr>
                <w:rFonts w:ascii="GHEA Grapalat" w:hAnsi="GHEA Grapalat" w:cs="Arial"/>
                <w:sz w:val="24"/>
                <w:szCs w:val="24"/>
              </w:rPr>
              <w:t>144,8</w:t>
            </w:r>
          </w:p>
        </w:tc>
        <w:tc>
          <w:tcPr>
            <w:tcW w:w="1060" w:type="dxa"/>
          </w:tcPr>
          <w:p w14:paraId="5BB29214" w14:textId="0B926E6D" w:rsidR="004F157A" w:rsidRPr="00AB53B9" w:rsidRDefault="004F157A" w:rsidP="00B64E44">
            <w:pPr>
              <w:jc w:val="center"/>
              <w:rPr>
                <w:rFonts w:ascii="GHEA Grapalat" w:hAnsi="GHEA Grapalat" w:cs="Arial"/>
                <w:sz w:val="24"/>
                <w:szCs w:val="24"/>
              </w:rPr>
            </w:pPr>
            <w:r w:rsidRPr="00AB53B9">
              <w:rPr>
                <w:rFonts w:ascii="GHEA Grapalat" w:hAnsi="GHEA Grapalat" w:cs="Arial"/>
                <w:sz w:val="24"/>
                <w:szCs w:val="24"/>
              </w:rPr>
              <w:t>2.</w:t>
            </w:r>
            <w:r w:rsidR="00B64E44" w:rsidRPr="00AB53B9">
              <w:rPr>
                <w:rFonts w:ascii="GHEA Grapalat" w:hAnsi="GHEA Grapalat" w:cs="Arial"/>
                <w:sz w:val="24"/>
                <w:szCs w:val="24"/>
              </w:rPr>
              <w:t>1</w:t>
            </w:r>
            <w:r w:rsidRPr="00AB53B9">
              <w:rPr>
                <w:rFonts w:ascii="GHEA Grapalat" w:hAnsi="GHEA Grapalat" w:cs="Arial"/>
                <w:sz w:val="24"/>
                <w:szCs w:val="24"/>
              </w:rPr>
              <w:t>%</w:t>
            </w:r>
          </w:p>
        </w:tc>
        <w:tc>
          <w:tcPr>
            <w:tcW w:w="1512" w:type="dxa"/>
          </w:tcPr>
          <w:p w14:paraId="46839F97" w14:textId="3A6FDFEE" w:rsidR="004F157A" w:rsidRPr="00AB53B9" w:rsidRDefault="004F157A" w:rsidP="004F157A">
            <w:pPr>
              <w:jc w:val="center"/>
              <w:rPr>
                <w:rFonts w:ascii="GHEA Grapalat" w:hAnsi="GHEA Grapalat" w:cs="Arial"/>
                <w:sz w:val="24"/>
                <w:szCs w:val="24"/>
              </w:rPr>
            </w:pPr>
            <w:r w:rsidRPr="00AB53B9">
              <w:rPr>
                <w:rFonts w:ascii="GHEA Grapalat" w:hAnsi="GHEA Grapalat" w:cs="Arial"/>
                <w:sz w:val="24"/>
                <w:szCs w:val="24"/>
              </w:rPr>
              <w:t>19,6</w:t>
            </w:r>
          </w:p>
        </w:tc>
        <w:tc>
          <w:tcPr>
            <w:tcW w:w="1536" w:type="dxa"/>
          </w:tcPr>
          <w:p w14:paraId="6C9ADFE1" w14:textId="64A8FDDA" w:rsidR="004F157A" w:rsidRPr="00AB53B9" w:rsidRDefault="004F157A" w:rsidP="004F157A">
            <w:pPr>
              <w:jc w:val="center"/>
              <w:rPr>
                <w:rFonts w:ascii="GHEA Grapalat" w:hAnsi="GHEA Grapalat" w:cs="Arial"/>
                <w:sz w:val="24"/>
                <w:szCs w:val="24"/>
              </w:rPr>
            </w:pPr>
            <w:r w:rsidRPr="00AB53B9">
              <w:rPr>
                <w:rFonts w:ascii="GHEA Grapalat" w:hAnsi="GHEA Grapalat" w:cs="Arial"/>
                <w:sz w:val="24"/>
                <w:szCs w:val="24"/>
              </w:rPr>
              <w:t>0.9%</w:t>
            </w:r>
          </w:p>
        </w:tc>
      </w:tr>
      <w:tr w:rsidR="004F157A" w:rsidRPr="00AB53B9" w14:paraId="7AA4B69B" w14:textId="77777777" w:rsidTr="00AD5B1E">
        <w:tc>
          <w:tcPr>
            <w:tcW w:w="3049" w:type="dxa"/>
          </w:tcPr>
          <w:p w14:paraId="676D02D9" w14:textId="77777777" w:rsidR="004F157A" w:rsidRPr="00AB53B9" w:rsidRDefault="004F157A" w:rsidP="004F157A">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869" w:type="dxa"/>
            <w:gridSpan w:val="2"/>
          </w:tcPr>
          <w:p w14:paraId="5C132A47" w14:textId="23C4764D" w:rsidR="004F157A"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w:t>
            </w:r>
          </w:p>
        </w:tc>
        <w:tc>
          <w:tcPr>
            <w:tcW w:w="2128" w:type="dxa"/>
            <w:gridSpan w:val="2"/>
          </w:tcPr>
          <w:p w14:paraId="6649D1C3" w14:textId="630C46A6" w:rsidR="004F157A"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w:t>
            </w:r>
          </w:p>
        </w:tc>
        <w:tc>
          <w:tcPr>
            <w:tcW w:w="1512" w:type="dxa"/>
          </w:tcPr>
          <w:p w14:paraId="764FF50B" w14:textId="02EDC23D" w:rsidR="004F157A" w:rsidRPr="00AB53B9" w:rsidRDefault="004F157A" w:rsidP="004F157A">
            <w:pPr>
              <w:jc w:val="center"/>
              <w:rPr>
                <w:rFonts w:ascii="GHEA Grapalat" w:hAnsi="GHEA Grapalat" w:cs="Arial"/>
                <w:sz w:val="24"/>
                <w:szCs w:val="24"/>
              </w:rPr>
            </w:pPr>
            <w:r w:rsidRPr="00AB53B9">
              <w:rPr>
                <w:rFonts w:ascii="GHEA Grapalat" w:hAnsi="GHEA Grapalat" w:cs="Arial"/>
                <w:sz w:val="24"/>
                <w:szCs w:val="24"/>
              </w:rPr>
              <w:t>29,2</w:t>
            </w:r>
          </w:p>
        </w:tc>
        <w:tc>
          <w:tcPr>
            <w:tcW w:w="1536" w:type="dxa"/>
          </w:tcPr>
          <w:p w14:paraId="39011C3A" w14:textId="0ACCEE9B" w:rsidR="004F157A" w:rsidRPr="00AB53B9" w:rsidRDefault="00B64E44" w:rsidP="00B64E44">
            <w:pPr>
              <w:jc w:val="center"/>
              <w:rPr>
                <w:rFonts w:ascii="GHEA Grapalat" w:hAnsi="GHEA Grapalat" w:cs="Arial"/>
                <w:sz w:val="24"/>
                <w:szCs w:val="24"/>
              </w:rPr>
            </w:pPr>
            <w:r w:rsidRPr="00AB53B9">
              <w:rPr>
                <w:rFonts w:ascii="GHEA Grapalat" w:hAnsi="GHEA Grapalat" w:cs="Arial"/>
                <w:sz w:val="24"/>
                <w:szCs w:val="24"/>
              </w:rPr>
              <w:t>19</w:t>
            </w:r>
            <w:r w:rsidR="00B511A3" w:rsidRPr="00AB53B9">
              <w:rPr>
                <w:rFonts w:ascii="GHEA Grapalat" w:hAnsi="GHEA Grapalat" w:cs="Arial"/>
                <w:sz w:val="24"/>
                <w:szCs w:val="24"/>
              </w:rPr>
              <w:t>.</w:t>
            </w:r>
            <w:r w:rsidRPr="00AB53B9">
              <w:rPr>
                <w:rFonts w:ascii="GHEA Grapalat" w:hAnsi="GHEA Grapalat" w:cs="Arial"/>
                <w:sz w:val="24"/>
                <w:szCs w:val="24"/>
              </w:rPr>
              <w:t>3</w:t>
            </w:r>
            <w:r w:rsidR="00B511A3" w:rsidRPr="00AB53B9">
              <w:rPr>
                <w:rFonts w:ascii="GHEA Grapalat" w:hAnsi="GHEA Grapalat" w:cs="Arial"/>
                <w:sz w:val="24"/>
                <w:szCs w:val="24"/>
              </w:rPr>
              <w:t>%</w:t>
            </w:r>
          </w:p>
        </w:tc>
      </w:tr>
      <w:tr w:rsidR="00B511A3" w:rsidRPr="00AB53B9" w14:paraId="3E89FB7E" w14:textId="77777777" w:rsidTr="00AD5B1E">
        <w:tc>
          <w:tcPr>
            <w:tcW w:w="3049" w:type="dxa"/>
          </w:tcPr>
          <w:p w14:paraId="1BFE5AD6" w14:textId="77777777" w:rsidR="00B511A3" w:rsidRPr="00AB53B9" w:rsidRDefault="00B511A3" w:rsidP="004F157A">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049" w:type="dxa"/>
          </w:tcPr>
          <w:p w14:paraId="56458B79" w14:textId="5D309542"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4.867,5</w:t>
            </w:r>
          </w:p>
        </w:tc>
        <w:tc>
          <w:tcPr>
            <w:tcW w:w="820" w:type="dxa"/>
          </w:tcPr>
          <w:p w14:paraId="07EF8768" w14:textId="1CB23D56" w:rsidR="00B511A3" w:rsidRPr="00AB53B9" w:rsidRDefault="00814500" w:rsidP="00814500">
            <w:pPr>
              <w:jc w:val="center"/>
              <w:rPr>
                <w:rFonts w:ascii="GHEA Grapalat" w:hAnsi="GHEA Grapalat" w:cs="Arial"/>
                <w:sz w:val="24"/>
                <w:szCs w:val="24"/>
              </w:rPr>
            </w:pPr>
            <w:r w:rsidRPr="00AB53B9">
              <w:rPr>
                <w:rFonts w:ascii="GHEA Grapalat" w:hAnsi="GHEA Grapalat" w:cs="Arial"/>
                <w:sz w:val="24"/>
                <w:szCs w:val="24"/>
              </w:rPr>
              <w:t>14</w:t>
            </w:r>
            <w:r w:rsidR="00B511A3" w:rsidRPr="00AB53B9">
              <w:rPr>
                <w:rFonts w:ascii="GHEA Grapalat" w:hAnsi="GHEA Grapalat" w:cs="Arial"/>
                <w:sz w:val="24"/>
                <w:szCs w:val="24"/>
              </w:rPr>
              <w:t>.</w:t>
            </w:r>
            <w:r w:rsidRPr="00AB53B9">
              <w:rPr>
                <w:rFonts w:ascii="GHEA Grapalat" w:hAnsi="GHEA Grapalat" w:cs="Arial"/>
                <w:sz w:val="24"/>
                <w:szCs w:val="24"/>
              </w:rPr>
              <w:t>1</w:t>
            </w:r>
            <w:r w:rsidR="00B511A3" w:rsidRPr="00AB53B9">
              <w:rPr>
                <w:rFonts w:ascii="GHEA Grapalat" w:hAnsi="GHEA Grapalat" w:cs="Arial"/>
                <w:sz w:val="24"/>
                <w:szCs w:val="24"/>
              </w:rPr>
              <w:t>%</w:t>
            </w:r>
          </w:p>
        </w:tc>
        <w:tc>
          <w:tcPr>
            <w:tcW w:w="1068" w:type="dxa"/>
          </w:tcPr>
          <w:p w14:paraId="65BE632C" w14:textId="239C4583"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1.646,4</w:t>
            </w:r>
          </w:p>
        </w:tc>
        <w:tc>
          <w:tcPr>
            <w:tcW w:w="1060" w:type="dxa"/>
          </w:tcPr>
          <w:p w14:paraId="0B2A5516" w14:textId="24A58EC2" w:rsidR="00B511A3" w:rsidRPr="00AB53B9" w:rsidRDefault="00B511A3" w:rsidP="001631B4">
            <w:pPr>
              <w:jc w:val="center"/>
              <w:rPr>
                <w:rFonts w:ascii="GHEA Grapalat" w:hAnsi="GHEA Grapalat" w:cs="Arial"/>
                <w:sz w:val="24"/>
                <w:szCs w:val="24"/>
              </w:rPr>
            </w:pPr>
            <w:r w:rsidRPr="00AB53B9">
              <w:rPr>
                <w:rFonts w:ascii="GHEA Grapalat" w:hAnsi="GHEA Grapalat" w:cs="Arial"/>
                <w:sz w:val="24"/>
                <w:szCs w:val="24"/>
              </w:rPr>
              <w:t>2</w:t>
            </w:r>
            <w:r w:rsidR="001631B4" w:rsidRPr="00AB53B9">
              <w:rPr>
                <w:rFonts w:ascii="GHEA Grapalat" w:hAnsi="GHEA Grapalat" w:cs="Arial"/>
                <w:sz w:val="24"/>
                <w:szCs w:val="24"/>
              </w:rPr>
              <w:t>2</w:t>
            </w:r>
            <w:r w:rsidRPr="00AB53B9">
              <w:rPr>
                <w:rFonts w:ascii="GHEA Grapalat" w:hAnsi="GHEA Grapalat" w:cs="Arial"/>
                <w:sz w:val="24"/>
                <w:szCs w:val="24"/>
              </w:rPr>
              <w:t>.</w:t>
            </w:r>
            <w:r w:rsidR="001631B4" w:rsidRPr="00AB53B9">
              <w:rPr>
                <w:rFonts w:ascii="GHEA Grapalat" w:hAnsi="GHEA Grapalat" w:cs="Arial"/>
                <w:sz w:val="24"/>
                <w:szCs w:val="24"/>
              </w:rPr>
              <w:t>8</w:t>
            </w:r>
            <w:r w:rsidRPr="00AB53B9">
              <w:rPr>
                <w:rFonts w:ascii="GHEA Grapalat" w:hAnsi="GHEA Grapalat" w:cs="Arial"/>
                <w:sz w:val="24"/>
                <w:szCs w:val="24"/>
              </w:rPr>
              <w:t>%</w:t>
            </w:r>
          </w:p>
        </w:tc>
        <w:tc>
          <w:tcPr>
            <w:tcW w:w="1512" w:type="dxa"/>
          </w:tcPr>
          <w:p w14:paraId="48917FEE" w14:textId="1E9E2B70"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853,3</w:t>
            </w:r>
          </w:p>
        </w:tc>
        <w:tc>
          <w:tcPr>
            <w:tcW w:w="1536" w:type="dxa"/>
          </w:tcPr>
          <w:p w14:paraId="720ED839" w14:textId="2353B8EE" w:rsidR="00B511A3" w:rsidRPr="00AB53B9" w:rsidRDefault="001631B4" w:rsidP="004F157A">
            <w:pPr>
              <w:jc w:val="center"/>
              <w:rPr>
                <w:rFonts w:ascii="GHEA Grapalat" w:hAnsi="GHEA Grapalat" w:cs="Arial"/>
                <w:sz w:val="24"/>
                <w:szCs w:val="24"/>
              </w:rPr>
            </w:pPr>
            <w:r w:rsidRPr="00AB53B9">
              <w:rPr>
                <w:rFonts w:ascii="GHEA Grapalat" w:hAnsi="GHEA Grapalat" w:cs="Arial"/>
                <w:sz w:val="24"/>
                <w:szCs w:val="24"/>
              </w:rPr>
              <w:t>10.8</w:t>
            </w:r>
            <w:r w:rsidR="00B511A3" w:rsidRPr="00AB53B9">
              <w:rPr>
                <w:rFonts w:ascii="GHEA Grapalat" w:hAnsi="GHEA Grapalat" w:cs="Arial"/>
                <w:sz w:val="24"/>
                <w:szCs w:val="24"/>
              </w:rPr>
              <w:t>%</w:t>
            </w:r>
          </w:p>
        </w:tc>
      </w:tr>
      <w:tr w:rsidR="00B511A3" w:rsidRPr="00AB53B9" w14:paraId="4115E2F9" w14:textId="77777777" w:rsidTr="00AD5B1E">
        <w:tc>
          <w:tcPr>
            <w:tcW w:w="3049" w:type="dxa"/>
          </w:tcPr>
          <w:p w14:paraId="4E81E31E" w14:textId="77777777" w:rsidR="00B511A3" w:rsidRPr="00AB53B9" w:rsidRDefault="00B511A3" w:rsidP="004F157A">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049" w:type="dxa"/>
          </w:tcPr>
          <w:p w14:paraId="292C386F" w14:textId="26760E40"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194,8</w:t>
            </w:r>
          </w:p>
        </w:tc>
        <w:tc>
          <w:tcPr>
            <w:tcW w:w="820" w:type="dxa"/>
          </w:tcPr>
          <w:p w14:paraId="67F2E7A3" w14:textId="6C7C29E3" w:rsidR="00B511A3" w:rsidRPr="00AB53B9" w:rsidRDefault="00C322B6" w:rsidP="004F157A">
            <w:pPr>
              <w:jc w:val="center"/>
              <w:rPr>
                <w:rFonts w:ascii="GHEA Grapalat" w:hAnsi="GHEA Grapalat" w:cs="Arial"/>
                <w:sz w:val="24"/>
                <w:szCs w:val="24"/>
              </w:rPr>
            </w:pPr>
            <w:r w:rsidRPr="00AB53B9">
              <w:rPr>
                <w:rFonts w:ascii="GHEA Grapalat" w:hAnsi="GHEA Grapalat" w:cs="Arial"/>
                <w:sz w:val="24"/>
                <w:szCs w:val="24"/>
              </w:rPr>
              <w:t>6</w:t>
            </w:r>
            <w:r w:rsidR="00B511A3" w:rsidRPr="00AB53B9">
              <w:rPr>
                <w:rFonts w:ascii="GHEA Grapalat" w:hAnsi="GHEA Grapalat" w:cs="Arial"/>
                <w:sz w:val="24"/>
                <w:szCs w:val="24"/>
              </w:rPr>
              <w:t>.2%</w:t>
            </w:r>
          </w:p>
        </w:tc>
        <w:tc>
          <w:tcPr>
            <w:tcW w:w="1068" w:type="dxa"/>
          </w:tcPr>
          <w:p w14:paraId="771A6401" w14:textId="55AE2DFE"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4,2</w:t>
            </w:r>
          </w:p>
        </w:tc>
        <w:tc>
          <w:tcPr>
            <w:tcW w:w="1060" w:type="dxa"/>
          </w:tcPr>
          <w:p w14:paraId="6CAD4E13" w14:textId="32C34C2F" w:rsidR="00B511A3" w:rsidRPr="00AB53B9" w:rsidRDefault="00B511A3" w:rsidP="00C322B6">
            <w:pPr>
              <w:jc w:val="center"/>
              <w:rPr>
                <w:rFonts w:ascii="GHEA Grapalat" w:hAnsi="GHEA Grapalat" w:cs="Arial"/>
                <w:sz w:val="24"/>
                <w:szCs w:val="24"/>
              </w:rPr>
            </w:pPr>
            <w:r w:rsidRPr="00AB53B9">
              <w:rPr>
                <w:rFonts w:ascii="GHEA Grapalat" w:hAnsi="GHEA Grapalat" w:cs="Arial"/>
                <w:sz w:val="24"/>
                <w:szCs w:val="24"/>
              </w:rPr>
              <w:t>1</w:t>
            </w:r>
            <w:r w:rsidR="00C322B6" w:rsidRPr="00AB53B9">
              <w:rPr>
                <w:rFonts w:ascii="GHEA Grapalat" w:hAnsi="GHEA Grapalat" w:cs="Arial"/>
                <w:sz w:val="24"/>
                <w:szCs w:val="24"/>
              </w:rPr>
              <w:t>2</w:t>
            </w:r>
            <w:r w:rsidRPr="00AB53B9">
              <w:rPr>
                <w:rFonts w:ascii="GHEA Grapalat" w:hAnsi="GHEA Grapalat" w:cs="Arial"/>
                <w:sz w:val="24"/>
                <w:szCs w:val="24"/>
              </w:rPr>
              <w:t>.</w:t>
            </w:r>
            <w:r w:rsidR="00C322B6" w:rsidRPr="00AB53B9">
              <w:rPr>
                <w:rFonts w:ascii="GHEA Grapalat" w:hAnsi="GHEA Grapalat" w:cs="Arial"/>
                <w:sz w:val="24"/>
                <w:szCs w:val="24"/>
              </w:rPr>
              <w:t>1</w:t>
            </w:r>
            <w:r w:rsidRPr="00AB53B9">
              <w:rPr>
                <w:rFonts w:ascii="GHEA Grapalat" w:hAnsi="GHEA Grapalat" w:cs="Arial"/>
                <w:sz w:val="24"/>
                <w:szCs w:val="24"/>
              </w:rPr>
              <w:t>%</w:t>
            </w:r>
          </w:p>
        </w:tc>
        <w:tc>
          <w:tcPr>
            <w:tcW w:w="1512" w:type="dxa"/>
          </w:tcPr>
          <w:p w14:paraId="73C97CBF" w14:textId="282F38F1"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9,1</w:t>
            </w:r>
          </w:p>
        </w:tc>
        <w:tc>
          <w:tcPr>
            <w:tcW w:w="1536" w:type="dxa"/>
          </w:tcPr>
          <w:p w14:paraId="4F992464" w14:textId="207E47AB" w:rsidR="00B511A3" w:rsidRPr="00AB53B9" w:rsidRDefault="00B511A3" w:rsidP="00C322B6">
            <w:pPr>
              <w:jc w:val="center"/>
              <w:rPr>
                <w:rFonts w:ascii="GHEA Grapalat" w:hAnsi="GHEA Grapalat" w:cs="Arial"/>
                <w:sz w:val="24"/>
                <w:szCs w:val="24"/>
              </w:rPr>
            </w:pPr>
            <w:r w:rsidRPr="00AB53B9">
              <w:rPr>
                <w:rFonts w:ascii="GHEA Grapalat" w:hAnsi="GHEA Grapalat" w:cs="Arial"/>
                <w:sz w:val="24"/>
                <w:szCs w:val="24"/>
              </w:rPr>
              <w:t>2.</w:t>
            </w:r>
            <w:r w:rsidR="00C322B6" w:rsidRPr="00AB53B9">
              <w:rPr>
                <w:rFonts w:ascii="GHEA Grapalat" w:hAnsi="GHEA Grapalat" w:cs="Arial"/>
                <w:sz w:val="24"/>
                <w:szCs w:val="24"/>
              </w:rPr>
              <w:t>8</w:t>
            </w:r>
            <w:r w:rsidRPr="00AB53B9">
              <w:rPr>
                <w:rFonts w:ascii="GHEA Grapalat" w:hAnsi="GHEA Grapalat" w:cs="Arial"/>
                <w:sz w:val="24"/>
                <w:szCs w:val="24"/>
              </w:rPr>
              <w:t>%</w:t>
            </w:r>
          </w:p>
        </w:tc>
      </w:tr>
      <w:tr w:rsidR="00B511A3" w:rsidRPr="00AB53B9" w14:paraId="12C4A5B0" w14:textId="77777777" w:rsidTr="00AD5B1E">
        <w:tc>
          <w:tcPr>
            <w:tcW w:w="3049" w:type="dxa"/>
          </w:tcPr>
          <w:p w14:paraId="7FB151B4" w14:textId="77777777" w:rsidR="00B511A3" w:rsidRPr="00AB53B9" w:rsidRDefault="00B511A3" w:rsidP="004F157A">
            <w:pPr>
              <w:jc w:val="both"/>
              <w:rPr>
                <w:rFonts w:ascii="GHEA Grapalat" w:hAnsi="GHEA Grapalat" w:cs="Arial"/>
                <w:sz w:val="24"/>
                <w:szCs w:val="24"/>
              </w:rPr>
            </w:pPr>
            <w:r w:rsidRPr="00AB53B9">
              <w:rPr>
                <w:rFonts w:ascii="GHEA Grapalat" w:hAnsi="GHEA Grapalat" w:cs="Arial"/>
                <w:sz w:val="24"/>
                <w:szCs w:val="24"/>
              </w:rPr>
              <w:t>Մեկ անձ</w:t>
            </w:r>
          </w:p>
        </w:tc>
        <w:tc>
          <w:tcPr>
            <w:tcW w:w="1049" w:type="dxa"/>
          </w:tcPr>
          <w:p w14:paraId="2ECD5FB9" w14:textId="5FFEC621"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91,5</w:t>
            </w:r>
          </w:p>
        </w:tc>
        <w:tc>
          <w:tcPr>
            <w:tcW w:w="820" w:type="dxa"/>
          </w:tcPr>
          <w:p w14:paraId="50987222" w14:textId="58EACC30"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0.3%</w:t>
            </w:r>
          </w:p>
        </w:tc>
        <w:tc>
          <w:tcPr>
            <w:tcW w:w="1068" w:type="dxa"/>
          </w:tcPr>
          <w:p w14:paraId="7A5E6E67" w14:textId="584AD870"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13,5</w:t>
            </w:r>
          </w:p>
        </w:tc>
        <w:tc>
          <w:tcPr>
            <w:tcW w:w="1060" w:type="dxa"/>
          </w:tcPr>
          <w:p w14:paraId="035F530E" w14:textId="72D0F76C"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0.9%</w:t>
            </w:r>
          </w:p>
        </w:tc>
        <w:tc>
          <w:tcPr>
            <w:tcW w:w="1512" w:type="dxa"/>
          </w:tcPr>
          <w:p w14:paraId="499CE9D8" w14:textId="6D36E918"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589,4</w:t>
            </w:r>
          </w:p>
        </w:tc>
        <w:tc>
          <w:tcPr>
            <w:tcW w:w="1536" w:type="dxa"/>
          </w:tcPr>
          <w:p w14:paraId="7B01E53F" w14:textId="58A66570" w:rsidR="00B511A3" w:rsidRPr="00AB53B9" w:rsidRDefault="00B511A3" w:rsidP="004F157A">
            <w:pPr>
              <w:jc w:val="center"/>
              <w:rPr>
                <w:rFonts w:ascii="GHEA Grapalat" w:hAnsi="GHEA Grapalat" w:cs="Arial"/>
                <w:sz w:val="24"/>
                <w:szCs w:val="24"/>
              </w:rPr>
            </w:pPr>
            <w:r w:rsidRPr="00AB53B9">
              <w:rPr>
                <w:rFonts w:ascii="GHEA Grapalat" w:hAnsi="GHEA Grapalat" w:cs="Arial"/>
                <w:sz w:val="24"/>
                <w:szCs w:val="24"/>
              </w:rPr>
              <w:t>0,6%</w:t>
            </w:r>
          </w:p>
        </w:tc>
      </w:tr>
    </w:tbl>
    <w:p w14:paraId="0C99AF59" w14:textId="08811DDF" w:rsidR="00472621" w:rsidRPr="00AB53B9" w:rsidRDefault="008E6382" w:rsidP="00472621">
      <w:pPr>
        <w:spacing w:after="100" w:afterAutospacing="1" w:line="240" w:lineRule="auto"/>
        <w:ind w:firstLine="720"/>
        <w:jc w:val="both"/>
        <w:rPr>
          <w:rFonts w:ascii="GHEA Grapalat" w:eastAsia="Times New Roman" w:hAnsi="GHEA Grapalat" w:cs="Sylfaen"/>
          <w:b/>
          <w:sz w:val="24"/>
          <w:szCs w:val="24"/>
          <w:lang w:val="hy-AM" w:eastAsia="ru-RU"/>
        </w:rPr>
      </w:pPr>
      <w:r w:rsidRPr="00AB53B9">
        <w:rPr>
          <w:rFonts w:ascii="GHEA Grapalat" w:hAnsi="GHEA Grapalat" w:cs="Sylfaen"/>
          <w:b/>
          <w:sz w:val="24"/>
          <w:szCs w:val="24"/>
          <w:u w:val="single"/>
          <w:lang w:val="hy-AM"/>
        </w:rPr>
        <w:br w:type="page"/>
      </w:r>
      <w:r w:rsidR="00472621" w:rsidRPr="00AB53B9">
        <w:rPr>
          <w:rFonts w:ascii="GHEA Grapalat" w:eastAsia="Times New Roman" w:hAnsi="GHEA Grapalat" w:cs="Sylfaen"/>
          <w:b/>
          <w:sz w:val="24"/>
          <w:szCs w:val="24"/>
          <w:lang w:val="hy-AM" w:eastAsia="ru-RU"/>
        </w:rPr>
        <w:lastRenderedPageBreak/>
        <w:t xml:space="preserve">Աղյուսակ </w:t>
      </w:r>
      <w:r w:rsidR="00472621" w:rsidRPr="00AB53B9">
        <w:rPr>
          <w:rFonts w:ascii="GHEA Grapalat" w:eastAsia="Times New Roman" w:hAnsi="GHEA Grapalat" w:cs="Sylfaen"/>
          <w:b/>
          <w:sz w:val="24"/>
          <w:szCs w:val="24"/>
          <w:lang w:eastAsia="ru-RU"/>
        </w:rPr>
        <w:t>7</w:t>
      </w:r>
      <w:r w:rsidR="00472621" w:rsidRPr="00AB53B9">
        <w:rPr>
          <w:rFonts w:ascii="GHEA Grapalat" w:eastAsia="Times New Roman" w:hAnsi="GHEA Grapalat" w:cs="Sylfaen"/>
          <w:b/>
          <w:sz w:val="24"/>
          <w:szCs w:val="24"/>
          <w:lang w:val="hy-AM" w:eastAsia="ru-RU"/>
        </w:rPr>
        <w:t xml:space="preserve">. </w:t>
      </w:r>
      <w:r w:rsidR="00A23DEB" w:rsidRPr="00AB53B9">
        <w:rPr>
          <w:rFonts w:ascii="GHEA Grapalat" w:eastAsia="Times New Roman" w:hAnsi="GHEA Grapalat" w:cs="Sylfaen"/>
          <w:b/>
          <w:sz w:val="24"/>
          <w:szCs w:val="24"/>
          <w:lang w:val="hy-AM" w:eastAsia="ru-RU"/>
        </w:rPr>
        <w:t>Մ</w:t>
      </w:r>
      <w:r w:rsidR="00A102B6" w:rsidRPr="00AB53B9">
        <w:rPr>
          <w:rFonts w:ascii="GHEA Grapalat" w:eastAsia="Times New Roman" w:hAnsi="GHEA Grapalat" w:cs="Sylfaen"/>
          <w:b/>
          <w:sz w:val="24"/>
          <w:szCs w:val="24"/>
          <w:lang w:val="hy-AM" w:eastAsia="ru-RU"/>
        </w:rPr>
        <w:t>ասնակցության տվյալները</w:t>
      </w:r>
      <w:r w:rsidR="00E84848" w:rsidRPr="00AB53B9">
        <w:rPr>
          <w:rFonts w:ascii="GHEA Grapalat" w:eastAsia="Times New Roman" w:hAnsi="GHEA Grapalat" w:cs="Sylfaen"/>
          <w:b/>
          <w:sz w:val="24"/>
          <w:szCs w:val="24"/>
          <w:lang w:val="hy-AM" w:eastAsia="ru-RU"/>
        </w:rPr>
        <w:t xml:space="preserve"> կազմակերպված ընթացակարգերին</w:t>
      </w:r>
      <w:r w:rsidR="00472621" w:rsidRPr="00AB53B9">
        <w:rPr>
          <w:rFonts w:ascii="GHEA Grapalat" w:eastAsia="Times New Roman" w:hAnsi="GHEA Grapalat" w:cs="Sylfaen"/>
          <w:b/>
          <w:sz w:val="24"/>
          <w:szCs w:val="24"/>
          <w:lang w:val="hy-AM" w:eastAsia="ru-RU"/>
        </w:rPr>
        <w:t xml:space="preserve"> </w:t>
      </w:r>
    </w:p>
    <w:tbl>
      <w:tblPr>
        <w:tblStyle w:val="TableGrid"/>
        <w:tblW w:w="0" w:type="auto"/>
        <w:tblLayout w:type="fixed"/>
        <w:tblLook w:val="04A0" w:firstRow="1" w:lastRow="0" w:firstColumn="1" w:lastColumn="0" w:noHBand="0" w:noVBand="1"/>
      </w:tblPr>
      <w:tblGrid>
        <w:gridCol w:w="2943"/>
        <w:gridCol w:w="2410"/>
        <w:gridCol w:w="2268"/>
        <w:gridCol w:w="2410"/>
      </w:tblGrid>
      <w:tr w:rsidR="00066057" w:rsidRPr="00AB53B9" w14:paraId="2EBA896B" w14:textId="77777777" w:rsidTr="00293A8D">
        <w:trPr>
          <w:cantSplit/>
          <w:trHeight w:val="665"/>
        </w:trPr>
        <w:tc>
          <w:tcPr>
            <w:tcW w:w="2943" w:type="dxa"/>
            <w:vAlign w:val="center"/>
          </w:tcPr>
          <w:p w14:paraId="59E41C3C" w14:textId="053BF48F" w:rsidR="00066057" w:rsidRPr="00AB53B9" w:rsidRDefault="00066057" w:rsidP="00293A8D">
            <w:pPr>
              <w:jc w:val="center"/>
              <w:rPr>
                <w:rFonts w:ascii="GHEA Grapalat" w:hAnsi="GHEA Grapalat" w:cs="Sylfaen"/>
                <w:sz w:val="24"/>
                <w:szCs w:val="24"/>
                <w:lang w:val="hy-AM"/>
              </w:rPr>
            </w:pPr>
            <w:r w:rsidRPr="00AB53B9">
              <w:rPr>
                <w:rFonts w:ascii="GHEA Grapalat" w:hAnsi="GHEA Grapalat" w:cs="Sylfaen"/>
                <w:sz w:val="24"/>
                <w:szCs w:val="24"/>
                <w:lang w:val="hy-AM"/>
              </w:rPr>
              <w:t>Գնման  ձևը</w:t>
            </w:r>
          </w:p>
        </w:tc>
        <w:tc>
          <w:tcPr>
            <w:tcW w:w="2410" w:type="dxa"/>
            <w:vAlign w:val="center"/>
          </w:tcPr>
          <w:p w14:paraId="1F1BFF11" w14:textId="526EC44C" w:rsidR="00066057" w:rsidRPr="00AB53B9" w:rsidRDefault="00066057" w:rsidP="00293A8D">
            <w:pPr>
              <w:jc w:val="center"/>
              <w:rPr>
                <w:rFonts w:ascii="GHEA Grapalat" w:hAnsi="GHEA Grapalat" w:cs="Sylfaen"/>
                <w:sz w:val="24"/>
                <w:szCs w:val="24"/>
                <w:lang w:val="hy-AM"/>
              </w:rPr>
            </w:pPr>
            <w:r w:rsidRPr="00AB53B9">
              <w:rPr>
                <w:rFonts w:ascii="GHEA Grapalat" w:hAnsi="GHEA Grapalat" w:cs="Sylfaen"/>
                <w:sz w:val="24"/>
                <w:szCs w:val="24"/>
                <w:lang w:val="hy-AM"/>
              </w:rPr>
              <w:t>Ընթացակարգերի քանակը</w:t>
            </w:r>
          </w:p>
        </w:tc>
        <w:tc>
          <w:tcPr>
            <w:tcW w:w="2268" w:type="dxa"/>
            <w:vAlign w:val="center"/>
          </w:tcPr>
          <w:p w14:paraId="1014FDC7" w14:textId="7E6D78DD" w:rsidR="00066057" w:rsidRPr="00AB53B9" w:rsidRDefault="00066057" w:rsidP="00293A8D">
            <w:pPr>
              <w:jc w:val="center"/>
              <w:rPr>
                <w:rFonts w:ascii="GHEA Grapalat" w:hAnsi="GHEA Grapalat" w:cs="Sylfaen"/>
                <w:sz w:val="24"/>
                <w:szCs w:val="24"/>
                <w:lang w:val="hy-AM"/>
              </w:rPr>
            </w:pPr>
            <w:r w:rsidRPr="00AB53B9">
              <w:rPr>
                <w:rFonts w:ascii="GHEA Grapalat" w:hAnsi="GHEA Grapalat" w:cs="Sylfaen"/>
                <w:sz w:val="24"/>
                <w:szCs w:val="24"/>
                <w:lang w:val="hy-AM"/>
              </w:rPr>
              <w:t>Մասնակիցների թվաքանակը</w:t>
            </w:r>
          </w:p>
        </w:tc>
        <w:tc>
          <w:tcPr>
            <w:tcW w:w="2410" w:type="dxa"/>
            <w:vAlign w:val="center"/>
          </w:tcPr>
          <w:p w14:paraId="3D117AB1" w14:textId="5B13219E" w:rsidR="00066057" w:rsidRPr="00AB53B9" w:rsidRDefault="00066057" w:rsidP="00293A8D">
            <w:pPr>
              <w:jc w:val="center"/>
              <w:rPr>
                <w:rFonts w:ascii="GHEA Grapalat" w:hAnsi="GHEA Grapalat" w:cs="Sylfaen"/>
                <w:sz w:val="24"/>
                <w:szCs w:val="24"/>
                <w:lang w:val="hy-AM"/>
              </w:rPr>
            </w:pPr>
            <w:r w:rsidRPr="00AB53B9">
              <w:rPr>
                <w:rFonts w:ascii="GHEA Grapalat" w:hAnsi="GHEA Grapalat" w:cs="Sylfaen"/>
                <w:sz w:val="24"/>
                <w:szCs w:val="24"/>
                <w:lang w:val="hy-AM"/>
              </w:rPr>
              <w:t>Միջին մասնակցությունը</w:t>
            </w:r>
          </w:p>
        </w:tc>
      </w:tr>
      <w:tr w:rsidR="00066057" w:rsidRPr="00AB53B9" w14:paraId="5442D458" w14:textId="77777777" w:rsidTr="005C1E87">
        <w:trPr>
          <w:cantSplit/>
          <w:trHeight w:val="395"/>
        </w:trPr>
        <w:tc>
          <w:tcPr>
            <w:tcW w:w="2943" w:type="dxa"/>
          </w:tcPr>
          <w:p w14:paraId="45368A43" w14:textId="55F6E2B7" w:rsidR="00066057" w:rsidRPr="00AB53B9" w:rsidRDefault="00066057">
            <w:pPr>
              <w:rPr>
                <w:rFonts w:ascii="GHEA Grapalat" w:hAnsi="GHEA Grapalat" w:cs="Sylfaen"/>
                <w:b/>
                <w:sz w:val="24"/>
                <w:szCs w:val="24"/>
                <w:u w:val="single"/>
                <w:lang w:val="hy-AM"/>
              </w:rPr>
            </w:pPr>
            <w:r w:rsidRPr="00AB53B9">
              <w:rPr>
                <w:rFonts w:ascii="GHEA Grapalat" w:hAnsi="GHEA Grapalat" w:cs="Arial"/>
                <w:sz w:val="24"/>
                <w:szCs w:val="24"/>
              </w:rPr>
              <w:t>Բաց մրցույթ</w:t>
            </w:r>
          </w:p>
        </w:tc>
        <w:tc>
          <w:tcPr>
            <w:tcW w:w="2410" w:type="dxa"/>
          </w:tcPr>
          <w:p w14:paraId="5863159D" w14:textId="2B1C06B0" w:rsidR="00066057" w:rsidRPr="00AB53B9" w:rsidRDefault="0086709F" w:rsidP="005C1E87">
            <w:pPr>
              <w:jc w:val="center"/>
              <w:rPr>
                <w:rFonts w:ascii="GHEA Grapalat" w:hAnsi="GHEA Grapalat" w:cs="Sylfaen"/>
                <w:sz w:val="24"/>
                <w:szCs w:val="24"/>
              </w:rPr>
            </w:pPr>
            <w:r w:rsidRPr="00AB53B9">
              <w:rPr>
                <w:rFonts w:ascii="GHEA Grapalat" w:hAnsi="GHEA Grapalat" w:cs="Sylfaen"/>
                <w:sz w:val="24"/>
                <w:szCs w:val="24"/>
              </w:rPr>
              <w:t>3</w:t>
            </w:r>
            <w:r w:rsidR="00265E33">
              <w:rPr>
                <w:rFonts w:ascii="GHEA Grapalat" w:hAnsi="GHEA Grapalat" w:cs="Sylfaen"/>
                <w:sz w:val="24"/>
                <w:szCs w:val="24"/>
              </w:rPr>
              <w:t xml:space="preserve"> </w:t>
            </w:r>
            <w:r w:rsidRPr="00AB53B9">
              <w:rPr>
                <w:rFonts w:ascii="GHEA Grapalat" w:hAnsi="GHEA Grapalat" w:cs="Sylfaen"/>
                <w:sz w:val="24"/>
                <w:szCs w:val="24"/>
              </w:rPr>
              <w:t>319</w:t>
            </w:r>
          </w:p>
        </w:tc>
        <w:tc>
          <w:tcPr>
            <w:tcW w:w="2268" w:type="dxa"/>
          </w:tcPr>
          <w:p w14:paraId="6C4109BD" w14:textId="7B1811E3" w:rsidR="00066057" w:rsidRPr="00AB53B9" w:rsidRDefault="00654228" w:rsidP="005C1E87">
            <w:pPr>
              <w:jc w:val="center"/>
              <w:rPr>
                <w:rFonts w:ascii="GHEA Grapalat" w:hAnsi="GHEA Grapalat" w:cs="Sylfaen"/>
                <w:sz w:val="24"/>
                <w:szCs w:val="24"/>
                <w:lang w:val="hy-AM"/>
              </w:rPr>
            </w:pPr>
            <w:r w:rsidRPr="00AB53B9">
              <w:rPr>
                <w:rFonts w:ascii="GHEA Grapalat" w:hAnsi="GHEA Grapalat" w:cs="Sylfaen"/>
                <w:sz w:val="24"/>
                <w:szCs w:val="24"/>
                <w:lang w:val="hy-AM"/>
              </w:rPr>
              <w:t>8</w:t>
            </w:r>
            <w:r w:rsidR="00265E33">
              <w:rPr>
                <w:rFonts w:ascii="GHEA Grapalat" w:hAnsi="GHEA Grapalat" w:cs="Sylfaen"/>
                <w:sz w:val="24"/>
                <w:szCs w:val="24"/>
              </w:rPr>
              <w:t xml:space="preserve"> </w:t>
            </w:r>
            <w:r w:rsidRPr="00AB53B9">
              <w:rPr>
                <w:rFonts w:ascii="GHEA Grapalat" w:hAnsi="GHEA Grapalat" w:cs="Sylfaen"/>
                <w:sz w:val="24"/>
                <w:szCs w:val="24"/>
                <w:lang w:val="hy-AM"/>
              </w:rPr>
              <w:t>230</w:t>
            </w:r>
          </w:p>
        </w:tc>
        <w:tc>
          <w:tcPr>
            <w:tcW w:w="2410" w:type="dxa"/>
          </w:tcPr>
          <w:p w14:paraId="2E2BFA9E" w14:textId="0E307B2A" w:rsidR="00066057" w:rsidRPr="00AB53B9" w:rsidRDefault="007063F9" w:rsidP="005C1E87">
            <w:pPr>
              <w:jc w:val="center"/>
              <w:rPr>
                <w:rFonts w:ascii="GHEA Grapalat" w:hAnsi="GHEA Grapalat" w:cs="Sylfaen"/>
                <w:sz w:val="24"/>
                <w:szCs w:val="24"/>
                <w:lang w:val="hy-AM"/>
              </w:rPr>
            </w:pPr>
            <w:r w:rsidRPr="00AB53B9">
              <w:rPr>
                <w:rFonts w:ascii="GHEA Grapalat" w:hAnsi="GHEA Grapalat" w:cs="Sylfaen"/>
                <w:sz w:val="24"/>
                <w:szCs w:val="24"/>
                <w:lang w:val="hy-AM"/>
              </w:rPr>
              <w:t>2.5</w:t>
            </w:r>
          </w:p>
        </w:tc>
      </w:tr>
      <w:tr w:rsidR="00066057" w:rsidRPr="00AB53B9" w14:paraId="2CADA49D" w14:textId="77777777" w:rsidTr="005C1E87">
        <w:trPr>
          <w:cantSplit/>
          <w:trHeight w:val="428"/>
        </w:trPr>
        <w:tc>
          <w:tcPr>
            <w:tcW w:w="2943" w:type="dxa"/>
          </w:tcPr>
          <w:p w14:paraId="22D90A23" w14:textId="7B647A17" w:rsidR="00066057" w:rsidRPr="00AB53B9" w:rsidRDefault="00066057">
            <w:pPr>
              <w:rPr>
                <w:rFonts w:ascii="GHEA Grapalat" w:hAnsi="GHEA Grapalat" w:cs="Sylfaen"/>
                <w:b/>
                <w:sz w:val="24"/>
                <w:szCs w:val="24"/>
                <w:u w:val="single"/>
                <w:lang w:val="hy-AM"/>
              </w:rPr>
            </w:pPr>
            <w:r w:rsidRPr="00AB53B9">
              <w:rPr>
                <w:rFonts w:ascii="GHEA Grapalat" w:hAnsi="GHEA Grapalat" w:cs="Arial"/>
                <w:sz w:val="24"/>
                <w:szCs w:val="24"/>
              </w:rPr>
              <w:t>Հրատապ բաց մրցույթ</w:t>
            </w:r>
          </w:p>
        </w:tc>
        <w:tc>
          <w:tcPr>
            <w:tcW w:w="2410" w:type="dxa"/>
          </w:tcPr>
          <w:p w14:paraId="7B66B634" w14:textId="55301872" w:rsidR="00066057" w:rsidRPr="00AB53B9" w:rsidRDefault="0089534C" w:rsidP="005C1E87">
            <w:pPr>
              <w:jc w:val="center"/>
              <w:rPr>
                <w:rFonts w:ascii="GHEA Grapalat" w:hAnsi="GHEA Grapalat" w:cs="Sylfaen"/>
                <w:sz w:val="24"/>
                <w:szCs w:val="24"/>
                <w:lang w:val="hy-AM"/>
              </w:rPr>
            </w:pPr>
            <w:r w:rsidRPr="00AB53B9">
              <w:rPr>
                <w:rFonts w:ascii="GHEA Grapalat" w:hAnsi="GHEA Grapalat" w:cs="Sylfaen"/>
                <w:sz w:val="24"/>
                <w:szCs w:val="24"/>
                <w:lang w:val="hy-AM"/>
              </w:rPr>
              <w:t>327</w:t>
            </w:r>
          </w:p>
        </w:tc>
        <w:tc>
          <w:tcPr>
            <w:tcW w:w="2268" w:type="dxa"/>
          </w:tcPr>
          <w:p w14:paraId="2E68F2C3" w14:textId="0F18D642" w:rsidR="00066057" w:rsidRPr="00AB53B9" w:rsidRDefault="00654228" w:rsidP="005C1E87">
            <w:pPr>
              <w:jc w:val="center"/>
              <w:rPr>
                <w:rFonts w:ascii="GHEA Grapalat" w:hAnsi="GHEA Grapalat" w:cs="Sylfaen"/>
                <w:sz w:val="24"/>
                <w:szCs w:val="24"/>
                <w:lang w:val="hy-AM"/>
              </w:rPr>
            </w:pPr>
            <w:r w:rsidRPr="00AB53B9">
              <w:rPr>
                <w:rFonts w:ascii="GHEA Grapalat" w:hAnsi="GHEA Grapalat" w:cs="Sylfaen"/>
                <w:sz w:val="24"/>
                <w:szCs w:val="24"/>
                <w:lang w:val="hy-AM"/>
              </w:rPr>
              <w:t>941</w:t>
            </w:r>
          </w:p>
        </w:tc>
        <w:tc>
          <w:tcPr>
            <w:tcW w:w="2410" w:type="dxa"/>
          </w:tcPr>
          <w:p w14:paraId="1E762DC1" w14:textId="74F1B765" w:rsidR="00066057" w:rsidRPr="00AB53B9" w:rsidRDefault="007063F9" w:rsidP="005C1E87">
            <w:pPr>
              <w:jc w:val="center"/>
              <w:rPr>
                <w:rFonts w:ascii="GHEA Grapalat" w:hAnsi="GHEA Grapalat" w:cs="Sylfaen"/>
                <w:sz w:val="24"/>
                <w:szCs w:val="24"/>
                <w:lang w:val="hy-AM"/>
              </w:rPr>
            </w:pPr>
            <w:r w:rsidRPr="00AB53B9">
              <w:rPr>
                <w:rFonts w:ascii="GHEA Grapalat" w:hAnsi="GHEA Grapalat" w:cs="Sylfaen"/>
                <w:sz w:val="24"/>
                <w:szCs w:val="24"/>
                <w:lang w:val="hy-AM"/>
              </w:rPr>
              <w:t>2.9</w:t>
            </w:r>
          </w:p>
        </w:tc>
      </w:tr>
      <w:tr w:rsidR="00066057" w:rsidRPr="00AB53B9" w14:paraId="3F62B753" w14:textId="77777777" w:rsidTr="005C1E87">
        <w:trPr>
          <w:cantSplit/>
          <w:trHeight w:val="406"/>
        </w:trPr>
        <w:tc>
          <w:tcPr>
            <w:tcW w:w="2943" w:type="dxa"/>
          </w:tcPr>
          <w:p w14:paraId="1C90F33A" w14:textId="58ACCEF9" w:rsidR="00066057" w:rsidRPr="00AB53B9" w:rsidRDefault="00066057">
            <w:pPr>
              <w:rPr>
                <w:rFonts w:ascii="GHEA Grapalat" w:hAnsi="GHEA Grapalat" w:cs="Sylfaen"/>
                <w:b/>
                <w:sz w:val="24"/>
                <w:szCs w:val="24"/>
                <w:u w:val="single"/>
                <w:lang w:val="hy-AM"/>
              </w:rPr>
            </w:pPr>
            <w:r w:rsidRPr="00AB53B9">
              <w:rPr>
                <w:rFonts w:ascii="GHEA Grapalat" w:hAnsi="GHEA Grapalat" w:cs="Arial"/>
                <w:sz w:val="24"/>
                <w:szCs w:val="24"/>
              </w:rPr>
              <w:t>Երկփուլ մրցույթ</w:t>
            </w:r>
          </w:p>
        </w:tc>
        <w:tc>
          <w:tcPr>
            <w:tcW w:w="2410" w:type="dxa"/>
          </w:tcPr>
          <w:p w14:paraId="7FCFC9E3" w14:textId="3126C35A" w:rsidR="00066057" w:rsidRPr="00AB53B9" w:rsidRDefault="0089534C" w:rsidP="005C1E87">
            <w:pPr>
              <w:jc w:val="center"/>
              <w:rPr>
                <w:rFonts w:ascii="GHEA Grapalat" w:hAnsi="GHEA Grapalat" w:cs="Sylfaen"/>
                <w:sz w:val="24"/>
                <w:szCs w:val="24"/>
                <w:lang w:val="hy-AM"/>
              </w:rPr>
            </w:pPr>
            <w:r w:rsidRPr="00AB53B9">
              <w:rPr>
                <w:rFonts w:ascii="GHEA Grapalat" w:hAnsi="GHEA Grapalat" w:cs="Sylfaen"/>
                <w:sz w:val="24"/>
                <w:szCs w:val="24"/>
                <w:lang w:val="hy-AM"/>
              </w:rPr>
              <w:t>16</w:t>
            </w:r>
          </w:p>
        </w:tc>
        <w:tc>
          <w:tcPr>
            <w:tcW w:w="2268" w:type="dxa"/>
          </w:tcPr>
          <w:p w14:paraId="61811727" w14:textId="46E05201" w:rsidR="00066057" w:rsidRPr="00AB53B9" w:rsidRDefault="00654228" w:rsidP="005C1E87">
            <w:pPr>
              <w:jc w:val="center"/>
              <w:rPr>
                <w:rFonts w:ascii="GHEA Grapalat" w:hAnsi="GHEA Grapalat" w:cs="Sylfaen"/>
                <w:sz w:val="24"/>
                <w:szCs w:val="24"/>
                <w:lang w:val="hy-AM"/>
              </w:rPr>
            </w:pPr>
            <w:r w:rsidRPr="00AB53B9">
              <w:rPr>
                <w:rFonts w:ascii="GHEA Grapalat" w:hAnsi="GHEA Grapalat" w:cs="Sylfaen"/>
                <w:sz w:val="24"/>
                <w:szCs w:val="24"/>
                <w:lang w:val="hy-AM"/>
              </w:rPr>
              <w:t>11</w:t>
            </w:r>
          </w:p>
        </w:tc>
        <w:tc>
          <w:tcPr>
            <w:tcW w:w="2410" w:type="dxa"/>
          </w:tcPr>
          <w:p w14:paraId="63D30B0B" w14:textId="7815A648" w:rsidR="00066057" w:rsidRPr="00AB53B9" w:rsidRDefault="007063F9" w:rsidP="005C1E87">
            <w:pPr>
              <w:jc w:val="center"/>
              <w:rPr>
                <w:rFonts w:ascii="GHEA Grapalat" w:hAnsi="GHEA Grapalat" w:cs="Sylfaen"/>
                <w:sz w:val="24"/>
                <w:szCs w:val="24"/>
                <w:lang w:val="hy-AM"/>
              </w:rPr>
            </w:pPr>
            <w:r w:rsidRPr="00AB53B9">
              <w:rPr>
                <w:rFonts w:ascii="GHEA Grapalat" w:hAnsi="GHEA Grapalat" w:cs="Sylfaen"/>
                <w:sz w:val="24"/>
                <w:szCs w:val="24"/>
                <w:lang w:val="hy-AM"/>
              </w:rPr>
              <w:t>0.7</w:t>
            </w:r>
          </w:p>
        </w:tc>
      </w:tr>
      <w:tr w:rsidR="00066057" w:rsidRPr="00AB53B9" w14:paraId="2CDB4B83" w14:textId="77777777" w:rsidTr="005C1E87">
        <w:trPr>
          <w:cantSplit/>
          <w:trHeight w:val="413"/>
        </w:trPr>
        <w:tc>
          <w:tcPr>
            <w:tcW w:w="2943" w:type="dxa"/>
          </w:tcPr>
          <w:p w14:paraId="1A6F9ED5" w14:textId="788D01CB" w:rsidR="00066057" w:rsidRPr="00AB53B9" w:rsidRDefault="00066057">
            <w:pPr>
              <w:rPr>
                <w:rFonts w:ascii="GHEA Grapalat" w:hAnsi="GHEA Grapalat" w:cs="Sylfaen"/>
                <w:b/>
                <w:sz w:val="24"/>
                <w:szCs w:val="24"/>
                <w:u w:val="single"/>
                <w:lang w:val="hy-AM"/>
              </w:rPr>
            </w:pPr>
            <w:r w:rsidRPr="00AB53B9">
              <w:rPr>
                <w:rFonts w:ascii="GHEA Grapalat" w:hAnsi="GHEA Grapalat" w:cs="Arial"/>
                <w:sz w:val="24"/>
                <w:szCs w:val="24"/>
              </w:rPr>
              <w:t>Գնանշման հարցում</w:t>
            </w:r>
          </w:p>
        </w:tc>
        <w:tc>
          <w:tcPr>
            <w:tcW w:w="2410" w:type="dxa"/>
          </w:tcPr>
          <w:p w14:paraId="472D108B" w14:textId="6D3948FB" w:rsidR="00066057" w:rsidRPr="00AB53B9" w:rsidRDefault="0089534C" w:rsidP="005C1E87">
            <w:pPr>
              <w:jc w:val="center"/>
              <w:rPr>
                <w:rFonts w:ascii="GHEA Grapalat" w:hAnsi="GHEA Grapalat" w:cs="Sylfaen"/>
                <w:sz w:val="24"/>
                <w:szCs w:val="24"/>
                <w:lang w:val="hy-AM"/>
              </w:rPr>
            </w:pPr>
            <w:r w:rsidRPr="00AB53B9">
              <w:rPr>
                <w:rFonts w:ascii="GHEA Grapalat" w:hAnsi="GHEA Grapalat" w:cs="Sylfaen"/>
                <w:sz w:val="24"/>
                <w:szCs w:val="24"/>
                <w:lang w:val="hy-AM"/>
              </w:rPr>
              <w:t>71</w:t>
            </w:r>
            <w:r w:rsidR="00265E33">
              <w:rPr>
                <w:rFonts w:ascii="GHEA Grapalat" w:hAnsi="GHEA Grapalat" w:cs="Sylfaen"/>
                <w:sz w:val="24"/>
                <w:szCs w:val="24"/>
              </w:rPr>
              <w:t xml:space="preserve"> </w:t>
            </w:r>
            <w:r w:rsidRPr="00AB53B9">
              <w:rPr>
                <w:rFonts w:ascii="GHEA Grapalat" w:hAnsi="GHEA Grapalat" w:cs="Sylfaen"/>
                <w:sz w:val="24"/>
                <w:szCs w:val="24"/>
                <w:lang w:val="hy-AM"/>
              </w:rPr>
              <w:t>630</w:t>
            </w:r>
          </w:p>
        </w:tc>
        <w:tc>
          <w:tcPr>
            <w:tcW w:w="2268" w:type="dxa"/>
          </w:tcPr>
          <w:p w14:paraId="26E0830F" w14:textId="65733290" w:rsidR="00066057" w:rsidRPr="00AB53B9" w:rsidRDefault="00654228" w:rsidP="005C1E87">
            <w:pPr>
              <w:jc w:val="center"/>
              <w:rPr>
                <w:rFonts w:ascii="GHEA Grapalat" w:hAnsi="GHEA Grapalat" w:cs="Sylfaen"/>
                <w:sz w:val="24"/>
                <w:szCs w:val="24"/>
                <w:lang w:val="hy-AM"/>
              </w:rPr>
            </w:pPr>
            <w:r w:rsidRPr="00AB53B9">
              <w:rPr>
                <w:rFonts w:ascii="GHEA Grapalat" w:hAnsi="GHEA Grapalat" w:cs="Sylfaen"/>
                <w:sz w:val="24"/>
                <w:szCs w:val="24"/>
                <w:lang w:val="hy-AM"/>
              </w:rPr>
              <w:t>126</w:t>
            </w:r>
            <w:r w:rsidR="00265E33">
              <w:rPr>
                <w:rFonts w:ascii="GHEA Grapalat" w:hAnsi="GHEA Grapalat" w:cs="Sylfaen"/>
                <w:sz w:val="24"/>
                <w:szCs w:val="24"/>
              </w:rPr>
              <w:t xml:space="preserve"> </w:t>
            </w:r>
            <w:r w:rsidRPr="00AB53B9">
              <w:rPr>
                <w:rFonts w:ascii="GHEA Grapalat" w:hAnsi="GHEA Grapalat" w:cs="Sylfaen"/>
                <w:sz w:val="24"/>
                <w:szCs w:val="24"/>
                <w:lang w:val="hy-AM"/>
              </w:rPr>
              <w:t>763</w:t>
            </w:r>
          </w:p>
        </w:tc>
        <w:tc>
          <w:tcPr>
            <w:tcW w:w="2410" w:type="dxa"/>
          </w:tcPr>
          <w:p w14:paraId="7D84CDBC" w14:textId="71991D73" w:rsidR="00066057" w:rsidRPr="00AB53B9" w:rsidRDefault="007063F9" w:rsidP="005C1E87">
            <w:pPr>
              <w:jc w:val="center"/>
              <w:rPr>
                <w:rFonts w:ascii="GHEA Grapalat" w:hAnsi="GHEA Grapalat" w:cs="Sylfaen"/>
                <w:sz w:val="24"/>
                <w:szCs w:val="24"/>
                <w:lang w:val="hy-AM"/>
              </w:rPr>
            </w:pPr>
            <w:r w:rsidRPr="00AB53B9">
              <w:rPr>
                <w:rFonts w:ascii="GHEA Grapalat" w:hAnsi="GHEA Grapalat" w:cs="Sylfaen"/>
                <w:sz w:val="24"/>
                <w:szCs w:val="24"/>
                <w:lang w:val="hy-AM"/>
              </w:rPr>
              <w:t>1.8</w:t>
            </w:r>
          </w:p>
        </w:tc>
      </w:tr>
      <w:tr w:rsidR="00066057" w:rsidRPr="00AB53B9" w14:paraId="17BF7666" w14:textId="77777777" w:rsidTr="005C1E87">
        <w:trPr>
          <w:cantSplit/>
          <w:trHeight w:val="405"/>
        </w:trPr>
        <w:tc>
          <w:tcPr>
            <w:tcW w:w="2943" w:type="dxa"/>
          </w:tcPr>
          <w:p w14:paraId="73ECA00D" w14:textId="548AB2B2" w:rsidR="00066057" w:rsidRPr="00AB53B9" w:rsidRDefault="00066057">
            <w:pPr>
              <w:rPr>
                <w:rFonts w:ascii="GHEA Grapalat" w:hAnsi="GHEA Grapalat" w:cs="Sylfaen"/>
                <w:b/>
                <w:sz w:val="24"/>
                <w:szCs w:val="24"/>
                <w:u w:val="single"/>
                <w:lang w:val="hy-AM"/>
              </w:rPr>
            </w:pPr>
            <w:r w:rsidRPr="00AB53B9">
              <w:rPr>
                <w:rFonts w:ascii="GHEA Grapalat" w:hAnsi="GHEA Grapalat" w:cs="Arial"/>
                <w:sz w:val="24"/>
                <w:szCs w:val="24"/>
              </w:rPr>
              <w:t>Էլեկտրոնային աճուրդ</w:t>
            </w:r>
          </w:p>
        </w:tc>
        <w:tc>
          <w:tcPr>
            <w:tcW w:w="2410" w:type="dxa"/>
          </w:tcPr>
          <w:p w14:paraId="57C50D28" w14:textId="49B1A41E" w:rsidR="00066057" w:rsidRPr="00AB53B9" w:rsidRDefault="0089534C" w:rsidP="005C1E87">
            <w:pPr>
              <w:jc w:val="center"/>
              <w:rPr>
                <w:rFonts w:ascii="GHEA Grapalat" w:hAnsi="GHEA Grapalat" w:cs="Sylfaen"/>
                <w:sz w:val="24"/>
                <w:szCs w:val="24"/>
                <w:lang w:val="hy-AM"/>
              </w:rPr>
            </w:pPr>
            <w:r w:rsidRPr="00AB53B9">
              <w:rPr>
                <w:rFonts w:ascii="GHEA Grapalat" w:hAnsi="GHEA Grapalat" w:cs="Sylfaen"/>
                <w:sz w:val="24"/>
                <w:szCs w:val="24"/>
                <w:lang w:val="hy-AM"/>
              </w:rPr>
              <w:t>1</w:t>
            </w:r>
            <w:r w:rsidR="00265E33">
              <w:rPr>
                <w:rFonts w:ascii="GHEA Grapalat" w:hAnsi="GHEA Grapalat" w:cs="Sylfaen"/>
                <w:sz w:val="24"/>
                <w:szCs w:val="24"/>
              </w:rPr>
              <w:t xml:space="preserve"> </w:t>
            </w:r>
            <w:r w:rsidRPr="00AB53B9">
              <w:rPr>
                <w:rFonts w:ascii="GHEA Grapalat" w:hAnsi="GHEA Grapalat" w:cs="Sylfaen"/>
                <w:sz w:val="24"/>
                <w:szCs w:val="24"/>
                <w:lang w:val="hy-AM"/>
              </w:rPr>
              <w:t>665</w:t>
            </w:r>
          </w:p>
        </w:tc>
        <w:tc>
          <w:tcPr>
            <w:tcW w:w="2268" w:type="dxa"/>
          </w:tcPr>
          <w:p w14:paraId="3D9689E1" w14:textId="0F67BD52" w:rsidR="00066057" w:rsidRPr="00AB53B9" w:rsidRDefault="00654228" w:rsidP="005C1E87">
            <w:pPr>
              <w:jc w:val="center"/>
              <w:rPr>
                <w:rFonts w:ascii="GHEA Grapalat" w:hAnsi="GHEA Grapalat" w:cs="Sylfaen"/>
                <w:sz w:val="24"/>
                <w:szCs w:val="24"/>
                <w:lang w:val="hy-AM"/>
              </w:rPr>
            </w:pPr>
            <w:r w:rsidRPr="00AB53B9">
              <w:rPr>
                <w:rFonts w:ascii="GHEA Grapalat" w:hAnsi="GHEA Grapalat" w:cs="Sylfaen"/>
                <w:sz w:val="24"/>
                <w:szCs w:val="24"/>
                <w:lang w:val="hy-AM"/>
              </w:rPr>
              <w:t>3</w:t>
            </w:r>
            <w:r w:rsidR="00265E33">
              <w:rPr>
                <w:rFonts w:ascii="GHEA Grapalat" w:hAnsi="GHEA Grapalat" w:cs="Sylfaen"/>
                <w:sz w:val="24"/>
                <w:szCs w:val="24"/>
              </w:rPr>
              <w:t xml:space="preserve"> </w:t>
            </w:r>
            <w:r w:rsidRPr="00AB53B9">
              <w:rPr>
                <w:rFonts w:ascii="GHEA Grapalat" w:hAnsi="GHEA Grapalat" w:cs="Sylfaen"/>
                <w:sz w:val="24"/>
                <w:szCs w:val="24"/>
                <w:lang w:val="hy-AM"/>
              </w:rPr>
              <w:t>210</w:t>
            </w:r>
          </w:p>
        </w:tc>
        <w:tc>
          <w:tcPr>
            <w:tcW w:w="2410" w:type="dxa"/>
          </w:tcPr>
          <w:p w14:paraId="213AF140" w14:textId="1A0BCA61" w:rsidR="00066057" w:rsidRPr="00AB53B9" w:rsidRDefault="007063F9" w:rsidP="005C1E87">
            <w:pPr>
              <w:jc w:val="center"/>
              <w:rPr>
                <w:rFonts w:ascii="GHEA Grapalat" w:hAnsi="GHEA Grapalat" w:cs="Sylfaen"/>
                <w:sz w:val="24"/>
                <w:szCs w:val="24"/>
                <w:lang w:val="hy-AM"/>
              </w:rPr>
            </w:pPr>
            <w:r w:rsidRPr="00AB53B9">
              <w:rPr>
                <w:rFonts w:ascii="GHEA Grapalat" w:hAnsi="GHEA Grapalat" w:cs="Sylfaen"/>
                <w:sz w:val="24"/>
                <w:szCs w:val="24"/>
                <w:lang w:val="hy-AM"/>
              </w:rPr>
              <w:t>1.9</w:t>
            </w:r>
          </w:p>
        </w:tc>
      </w:tr>
      <w:tr w:rsidR="00066057" w:rsidRPr="00AB53B9" w14:paraId="5F6CEF1F" w14:textId="77777777" w:rsidTr="0089534C">
        <w:trPr>
          <w:cantSplit/>
          <w:trHeight w:val="296"/>
        </w:trPr>
        <w:tc>
          <w:tcPr>
            <w:tcW w:w="2943" w:type="dxa"/>
          </w:tcPr>
          <w:p w14:paraId="73EE033E" w14:textId="72C7C8B2" w:rsidR="00066057" w:rsidRPr="00AB53B9" w:rsidRDefault="005C1E87">
            <w:pPr>
              <w:rPr>
                <w:rFonts w:ascii="GHEA Grapalat" w:hAnsi="GHEA Grapalat" w:cs="Arial"/>
                <w:sz w:val="24"/>
                <w:szCs w:val="24"/>
                <w:lang w:val="hy-AM"/>
              </w:rPr>
            </w:pPr>
            <w:r w:rsidRPr="00AB53B9">
              <w:rPr>
                <w:rFonts w:ascii="GHEA Grapalat" w:hAnsi="GHEA Grapalat" w:cs="Arial"/>
                <w:sz w:val="24"/>
                <w:szCs w:val="24"/>
                <w:lang w:val="hy-AM"/>
              </w:rPr>
              <w:t>Մեկ անձ</w:t>
            </w:r>
          </w:p>
        </w:tc>
        <w:tc>
          <w:tcPr>
            <w:tcW w:w="2410" w:type="dxa"/>
          </w:tcPr>
          <w:p w14:paraId="0CFF5EE2" w14:textId="3EF1F222" w:rsidR="00066057" w:rsidRPr="00AB53B9" w:rsidRDefault="0089534C" w:rsidP="005C1E87">
            <w:pPr>
              <w:jc w:val="center"/>
              <w:rPr>
                <w:rFonts w:ascii="GHEA Grapalat" w:hAnsi="GHEA Grapalat" w:cs="Sylfaen"/>
                <w:sz w:val="24"/>
                <w:szCs w:val="24"/>
                <w:lang w:val="hy-AM"/>
              </w:rPr>
            </w:pPr>
            <w:r w:rsidRPr="00AB53B9">
              <w:rPr>
                <w:rFonts w:ascii="GHEA Grapalat" w:hAnsi="GHEA Grapalat" w:cs="Sylfaen"/>
                <w:sz w:val="24"/>
                <w:szCs w:val="24"/>
                <w:lang w:val="hy-AM"/>
              </w:rPr>
              <w:t>56</w:t>
            </w:r>
            <w:r w:rsidR="00265E33">
              <w:rPr>
                <w:rFonts w:ascii="GHEA Grapalat" w:hAnsi="GHEA Grapalat" w:cs="Sylfaen"/>
                <w:sz w:val="24"/>
                <w:szCs w:val="24"/>
              </w:rPr>
              <w:t xml:space="preserve"> </w:t>
            </w:r>
            <w:r w:rsidRPr="00AB53B9">
              <w:rPr>
                <w:rFonts w:ascii="GHEA Grapalat" w:hAnsi="GHEA Grapalat" w:cs="Sylfaen"/>
                <w:sz w:val="24"/>
                <w:szCs w:val="24"/>
                <w:lang w:val="hy-AM"/>
              </w:rPr>
              <w:t>516</w:t>
            </w:r>
          </w:p>
        </w:tc>
        <w:tc>
          <w:tcPr>
            <w:tcW w:w="2268" w:type="dxa"/>
          </w:tcPr>
          <w:p w14:paraId="3BE7B33B" w14:textId="19D6A1B2" w:rsidR="00066057" w:rsidRPr="00AB53B9" w:rsidRDefault="007063F9" w:rsidP="005C1E87">
            <w:pPr>
              <w:jc w:val="center"/>
              <w:rPr>
                <w:rFonts w:ascii="GHEA Grapalat" w:hAnsi="GHEA Grapalat" w:cs="Sylfaen"/>
                <w:sz w:val="24"/>
                <w:szCs w:val="24"/>
                <w:lang w:val="hy-AM"/>
              </w:rPr>
            </w:pPr>
            <w:r w:rsidRPr="00AB53B9">
              <w:rPr>
                <w:rFonts w:ascii="GHEA Grapalat" w:hAnsi="GHEA Grapalat" w:cs="Sylfaen"/>
                <w:sz w:val="24"/>
                <w:szCs w:val="24"/>
                <w:lang w:val="hy-AM"/>
              </w:rPr>
              <w:t>57</w:t>
            </w:r>
            <w:r w:rsidR="00265E33">
              <w:rPr>
                <w:rFonts w:ascii="GHEA Grapalat" w:hAnsi="GHEA Grapalat" w:cs="Sylfaen"/>
                <w:sz w:val="24"/>
                <w:szCs w:val="24"/>
              </w:rPr>
              <w:t xml:space="preserve"> </w:t>
            </w:r>
            <w:r w:rsidRPr="00AB53B9">
              <w:rPr>
                <w:rFonts w:ascii="GHEA Grapalat" w:hAnsi="GHEA Grapalat" w:cs="Sylfaen"/>
                <w:sz w:val="24"/>
                <w:szCs w:val="24"/>
                <w:lang w:val="hy-AM"/>
              </w:rPr>
              <w:t>358</w:t>
            </w:r>
          </w:p>
        </w:tc>
        <w:tc>
          <w:tcPr>
            <w:tcW w:w="2410" w:type="dxa"/>
          </w:tcPr>
          <w:p w14:paraId="42D3C1F0" w14:textId="515F999E" w:rsidR="00066057" w:rsidRPr="00AB53B9" w:rsidRDefault="007063F9" w:rsidP="005C1E87">
            <w:pPr>
              <w:jc w:val="center"/>
              <w:rPr>
                <w:rFonts w:ascii="GHEA Grapalat" w:hAnsi="GHEA Grapalat" w:cs="Sylfaen"/>
                <w:sz w:val="24"/>
                <w:szCs w:val="24"/>
                <w:lang w:val="hy-AM"/>
              </w:rPr>
            </w:pPr>
            <w:r w:rsidRPr="00AB53B9">
              <w:rPr>
                <w:rFonts w:ascii="GHEA Grapalat" w:hAnsi="GHEA Grapalat" w:cs="Sylfaen"/>
                <w:sz w:val="24"/>
                <w:szCs w:val="24"/>
                <w:lang w:val="hy-AM"/>
              </w:rPr>
              <w:t>1.1</w:t>
            </w:r>
          </w:p>
        </w:tc>
      </w:tr>
      <w:tr w:rsidR="005C1E87" w:rsidRPr="00AB53B9" w14:paraId="48ECBDC4" w14:textId="77777777" w:rsidTr="00663D5C">
        <w:trPr>
          <w:cantSplit/>
          <w:trHeight w:val="373"/>
        </w:trPr>
        <w:tc>
          <w:tcPr>
            <w:tcW w:w="2943" w:type="dxa"/>
          </w:tcPr>
          <w:p w14:paraId="6CF5ADD7" w14:textId="40E02A69" w:rsidR="005C1E87" w:rsidRPr="00AB53B9" w:rsidRDefault="005C1E87">
            <w:pPr>
              <w:rPr>
                <w:rFonts w:ascii="GHEA Grapalat" w:hAnsi="GHEA Grapalat" w:cs="Arial"/>
                <w:b/>
                <w:sz w:val="24"/>
                <w:szCs w:val="24"/>
                <w:lang w:val="hy-AM"/>
              </w:rPr>
            </w:pPr>
            <w:r w:rsidRPr="00AB53B9">
              <w:rPr>
                <w:rFonts w:ascii="GHEA Grapalat" w:hAnsi="GHEA Grapalat" w:cs="Arial"/>
                <w:b/>
                <w:sz w:val="24"/>
                <w:szCs w:val="24"/>
                <w:lang w:val="hy-AM"/>
              </w:rPr>
              <w:t>ԸՆԴԱՄԵՆԸ</w:t>
            </w:r>
          </w:p>
        </w:tc>
        <w:tc>
          <w:tcPr>
            <w:tcW w:w="2410" w:type="dxa"/>
          </w:tcPr>
          <w:p w14:paraId="281B14E8" w14:textId="62E2D705" w:rsidR="005C1E87" w:rsidRPr="00AB53B9" w:rsidRDefault="00663D5C" w:rsidP="005C1E87">
            <w:pPr>
              <w:jc w:val="center"/>
              <w:rPr>
                <w:rFonts w:ascii="GHEA Grapalat" w:hAnsi="GHEA Grapalat" w:cs="Sylfaen"/>
                <w:sz w:val="24"/>
                <w:szCs w:val="24"/>
                <w:lang w:val="hy-AM"/>
              </w:rPr>
            </w:pPr>
            <w:r w:rsidRPr="00AB53B9">
              <w:rPr>
                <w:rFonts w:ascii="GHEA Grapalat" w:hAnsi="GHEA Grapalat" w:cs="Sylfaen"/>
                <w:sz w:val="24"/>
                <w:szCs w:val="24"/>
                <w:lang w:val="hy-AM"/>
              </w:rPr>
              <w:t>133</w:t>
            </w:r>
            <w:r w:rsidR="00265E33">
              <w:rPr>
                <w:rFonts w:ascii="GHEA Grapalat" w:hAnsi="GHEA Grapalat" w:cs="Sylfaen"/>
                <w:sz w:val="24"/>
                <w:szCs w:val="24"/>
              </w:rPr>
              <w:t xml:space="preserve"> </w:t>
            </w:r>
            <w:r w:rsidRPr="00AB53B9">
              <w:rPr>
                <w:rFonts w:ascii="GHEA Grapalat" w:hAnsi="GHEA Grapalat" w:cs="Sylfaen"/>
                <w:sz w:val="24"/>
                <w:szCs w:val="24"/>
                <w:lang w:val="hy-AM"/>
              </w:rPr>
              <w:t>473</w:t>
            </w:r>
          </w:p>
        </w:tc>
        <w:tc>
          <w:tcPr>
            <w:tcW w:w="2268" w:type="dxa"/>
          </w:tcPr>
          <w:p w14:paraId="31FDCF3D" w14:textId="335FBE66" w:rsidR="005C1E87" w:rsidRPr="00AB53B9" w:rsidRDefault="00432E67" w:rsidP="005C1E87">
            <w:pPr>
              <w:jc w:val="center"/>
              <w:rPr>
                <w:rFonts w:ascii="GHEA Grapalat" w:hAnsi="GHEA Grapalat" w:cs="Sylfaen"/>
                <w:sz w:val="24"/>
                <w:szCs w:val="24"/>
              </w:rPr>
            </w:pPr>
            <w:r w:rsidRPr="00AB53B9">
              <w:rPr>
                <w:rFonts w:ascii="GHEA Grapalat" w:hAnsi="GHEA Grapalat" w:cs="Sylfaen"/>
                <w:sz w:val="24"/>
                <w:szCs w:val="24"/>
                <w:lang w:val="hy-AM"/>
              </w:rPr>
              <w:t>196</w:t>
            </w:r>
            <w:r w:rsidR="00265E33">
              <w:rPr>
                <w:rFonts w:ascii="GHEA Grapalat" w:hAnsi="GHEA Grapalat" w:cs="Sylfaen"/>
                <w:sz w:val="24"/>
                <w:szCs w:val="24"/>
              </w:rPr>
              <w:t xml:space="preserve"> </w:t>
            </w:r>
            <w:r w:rsidRPr="00AB53B9">
              <w:rPr>
                <w:rFonts w:ascii="GHEA Grapalat" w:hAnsi="GHEA Grapalat" w:cs="Sylfaen"/>
                <w:sz w:val="24"/>
                <w:szCs w:val="24"/>
                <w:lang w:val="hy-AM"/>
              </w:rPr>
              <w:t>513</w:t>
            </w:r>
          </w:p>
        </w:tc>
        <w:tc>
          <w:tcPr>
            <w:tcW w:w="2410" w:type="dxa"/>
          </w:tcPr>
          <w:p w14:paraId="71043185" w14:textId="293A557B" w:rsidR="005C1E87" w:rsidRPr="00AB53B9" w:rsidRDefault="00F2445B" w:rsidP="005C1E87">
            <w:pPr>
              <w:jc w:val="center"/>
              <w:rPr>
                <w:rFonts w:ascii="GHEA Grapalat" w:hAnsi="GHEA Grapalat" w:cs="Sylfaen"/>
                <w:sz w:val="24"/>
                <w:szCs w:val="24"/>
              </w:rPr>
            </w:pPr>
            <w:r w:rsidRPr="00AB53B9">
              <w:rPr>
                <w:rFonts w:ascii="GHEA Grapalat" w:hAnsi="GHEA Grapalat" w:cs="Sylfaen"/>
                <w:sz w:val="24"/>
                <w:szCs w:val="24"/>
              </w:rPr>
              <w:t>1.5</w:t>
            </w:r>
          </w:p>
        </w:tc>
      </w:tr>
    </w:tbl>
    <w:p w14:paraId="33AA0D0D" w14:textId="77777777" w:rsidR="00084B19" w:rsidRPr="00AB53B9" w:rsidRDefault="00084B19">
      <w:pPr>
        <w:rPr>
          <w:rFonts w:ascii="GHEA Grapalat" w:hAnsi="GHEA Grapalat" w:cs="Sylfaen"/>
          <w:b/>
          <w:sz w:val="24"/>
          <w:szCs w:val="24"/>
          <w:u w:val="single"/>
        </w:rPr>
      </w:pPr>
    </w:p>
    <w:p w14:paraId="2EC37BEC" w14:textId="5938A117" w:rsidR="00530FE9" w:rsidRPr="00AB53B9" w:rsidRDefault="00530FE9" w:rsidP="00530FE9">
      <w:pPr>
        <w:spacing w:after="100" w:afterAutospacing="1" w:line="240" w:lineRule="auto"/>
        <w:ind w:firstLine="720"/>
        <w:jc w:val="both"/>
        <w:rPr>
          <w:rFonts w:ascii="GHEA Grapalat" w:eastAsia="Times New Roman" w:hAnsi="GHEA Grapalat" w:cs="Sylfaen"/>
          <w:b/>
          <w:sz w:val="24"/>
          <w:szCs w:val="24"/>
          <w:lang w:val="hy-AM" w:eastAsia="ru-RU"/>
        </w:rPr>
      </w:pPr>
      <w:r w:rsidRPr="00AB53B9">
        <w:rPr>
          <w:rFonts w:ascii="GHEA Grapalat" w:eastAsia="Times New Roman" w:hAnsi="GHEA Grapalat" w:cs="Sylfaen"/>
          <w:b/>
          <w:sz w:val="24"/>
          <w:szCs w:val="24"/>
          <w:lang w:val="hy-AM" w:eastAsia="ru-RU"/>
        </w:rPr>
        <w:t xml:space="preserve">Աղյուսակ </w:t>
      </w:r>
      <w:r>
        <w:rPr>
          <w:rFonts w:ascii="GHEA Grapalat" w:eastAsia="Times New Roman" w:hAnsi="GHEA Grapalat" w:cs="Sylfaen"/>
          <w:b/>
          <w:sz w:val="24"/>
          <w:szCs w:val="24"/>
          <w:lang w:eastAsia="ru-RU"/>
        </w:rPr>
        <w:t>8</w:t>
      </w:r>
      <w:r w:rsidRPr="00AB53B9">
        <w:rPr>
          <w:rFonts w:ascii="GHEA Grapalat" w:eastAsia="Times New Roman" w:hAnsi="GHEA Grapalat" w:cs="Sylfaen"/>
          <w:b/>
          <w:sz w:val="24"/>
          <w:szCs w:val="24"/>
          <w:lang w:val="hy-AM" w:eastAsia="ru-RU"/>
        </w:rPr>
        <w:t xml:space="preserve">. </w:t>
      </w:r>
      <w:r w:rsidR="004F057F">
        <w:rPr>
          <w:rFonts w:ascii="GHEA Grapalat" w:eastAsia="Times New Roman" w:hAnsi="GHEA Grapalat" w:cs="Sylfaen"/>
          <w:b/>
          <w:sz w:val="24"/>
          <w:szCs w:val="24"/>
          <w:lang w:val="hy-AM" w:eastAsia="ru-RU"/>
        </w:rPr>
        <w:t>Մերժված մ</w:t>
      </w:r>
      <w:r w:rsidR="004F057F" w:rsidRPr="00AB53B9">
        <w:rPr>
          <w:rFonts w:ascii="GHEA Grapalat" w:eastAsia="Times New Roman" w:hAnsi="GHEA Grapalat" w:cs="Sylfaen"/>
          <w:b/>
          <w:sz w:val="24"/>
          <w:szCs w:val="24"/>
          <w:lang w:val="hy-AM" w:eastAsia="ru-RU"/>
        </w:rPr>
        <w:t>ասնակ</w:t>
      </w:r>
      <w:r w:rsidR="004F057F">
        <w:rPr>
          <w:rFonts w:ascii="GHEA Grapalat" w:eastAsia="Times New Roman" w:hAnsi="GHEA Grapalat" w:cs="Sylfaen"/>
          <w:b/>
          <w:sz w:val="24"/>
          <w:szCs w:val="24"/>
          <w:lang w:val="hy-AM" w:eastAsia="ru-RU"/>
        </w:rPr>
        <w:t>ի</w:t>
      </w:r>
      <w:r w:rsidR="004F057F" w:rsidRPr="00AB53B9">
        <w:rPr>
          <w:rFonts w:ascii="GHEA Grapalat" w:eastAsia="Times New Roman" w:hAnsi="GHEA Grapalat" w:cs="Sylfaen"/>
          <w:b/>
          <w:sz w:val="24"/>
          <w:szCs w:val="24"/>
          <w:lang w:val="hy-AM" w:eastAsia="ru-RU"/>
        </w:rPr>
        <w:t>ց</w:t>
      </w:r>
      <w:r w:rsidR="004F057F">
        <w:rPr>
          <w:rFonts w:ascii="GHEA Grapalat" w:eastAsia="Times New Roman" w:hAnsi="GHEA Grapalat" w:cs="Sylfaen"/>
          <w:b/>
          <w:sz w:val="24"/>
          <w:szCs w:val="24"/>
          <w:lang w:val="hy-AM" w:eastAsia="ru-RU"/>
        </w:rPr>
        <w:t>ների վերաբերյալ</w:t>
      </w:r>
      <w:r w:rsidR="004F057F" w:rsidRPr="00AB53B9">
        <w:rPr>
          <w:rFonts w:ascii="GHEA Grapalat" w:eastAsia="Times New Roman" w:hAnsi="GHEA Grapalat" w:cs="Sylfaen"/>
          <w:b/>
          <w:sz w:val="24"/>
          <w:szCs w:val="24"/>
          <w:lang w:val="hy-AM" w:eastAsia="ru-RU"/>
        </w:rPr>
        <w:t xml:space="preserve"> տվյալները կազմակերպված ընթացակարգերին</w:t>
      </w:r>
    </w:p>
    <w:tbl>
      <w:tblPr>
        <w:tblStyle w:val="TableGrid"/>
        <w:tblW w:w="0" w:type="auto"/>
        <w:tblLayout w:type="fixed"/>
        <w:tblLook w:val="04A0" w:firstRow="1" w:lastRow="0" w:firstColumn="1" w:lastColumn="0" w:noHBand="0" w:noVBand="1"/>
      </w:tblPr>
      <w:tblGrid>
        <w:gridCol w:w="2943"/>
        <w:gridCol w:w="2268"/>
        <w:gridCol w:w="2410"/>
        <w:gridCol w:w="2410"/>
      </w:tblGrid>
      <w:tr w:rsidR="00265570" w:rsidRPr="00AB53B9" w14:paraId="4DFF603C" w14:textId="77777777" w:rsidTr="00265570">
        <w:trPr>
          <w:cantSplit/>
          <w:trHeight w:val="665"/>
        </w:trPr>
        <w:tc>
          <w:tcPr>
            <w:tcW w:w="2943" w:type="dxa"/>
            <w:vMerge w:val="restart"/>
            <w:vAlign w:val="center"/>
          </w:tcPr>
          <w:p w14:paraId="1C75DB56" w14:textId="77777777" w:rsidR="00265570" w:rsidRPr="00AB53B9" w:rsidRDefault="00265570"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Գնման  ձևը</w:t>
            </w:r>
          </w:p>
        </w:tc>
        <w:tc>
          <w:tcPr>
            <w:tcW w:w="2268" w:type="dxa"/>
            <w:vMerge w:val="restart"/>
            <w:vAlign w:val="center"/>
          </w:tcPr>
          <w:p w14:paraId="706C3A78" w14:textId="77777777" w:rsidR="00265570" w:rsidRPr="00AB53B9" w:rsidRDefault="00265570"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Ընթացակարգերի քանակը</w:t>
            </w:r>
          </w:p>
        </w:tc>
        <w:tc>
          <w:tcPr>
            <w:tcW w:w="4820" w:type="dxa"/>
            <w:gridSpan w:val="2"/>
            <w:vAlign w:val="center"/>
          </w:tcPr>
          <w:p w14:paraId="010F9623" w14:textId="27A6B1D4" w:rsidR="00265570" w:rsidRPr="00D737D0" w:rsidRDefault="00265570"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Մասնակիցների թվաքանակը</w:t>
            </w:r>
          </w:p>
        </w:tc>
      </w:tr>
      <w:tr w:rsidR="00265570" w:rsidRPr="00AB53B9" w14:paraId="66AC0F84" w14:textId="77777777" w:rsidTr="00265570">
        <w:trPr>
          <w:cantSplit/>
          <w:trHeight w:val="395"/>
        </w:trPr>
        <w:tc>
          <w:tcPr>
            <w:tcW w:w="2943" w:type="dxa"/>
            <w:vMerge/>
          </w:tcPr>
          <w:p w14:paraId="52801DE8" w14:textId="77777777" w:rsidR="00265570" w:rsidRPr="00AB53B9" w:rsidRDefault="00265570" w:rsidP="009C293C">
            <w:pPr>
              <w:rPr>
                <w:rFonts w:ascii="GHEA Grapalat" w:hAnsi="GHEA Grapalat" w:cs="Arial"/>
                <w:sz w:val="24"/>
                <w:szCs w:val="24"/>
              </w:rPr>
            </w:pPr>
          </w:p>
        </w:tc>
        <w:tc>
          <w:tcPr>
            <w:tcW w:w="2268" w:type="dxa"/>
            <w:vMerge/>
          </w:tcPr>
          <w:p w14:paraId="18082A32" w14:textId="77777777" w:rsidR="00265570" w:rsidRPr="00AB53B9" w:rsidRDefault="00265570" w:rsidP="009C293C">
            <w:pPr>
              <w:jc w:val="center"/>
              <w:rPr>
                <w:rFonts w:ascii="GHEA Grapalat" w:hAnsi="GHEA Grapalat" w:cs="Sylfaen"/>
                <w:sz w:val="24"/>
                <w:szCs w:val="24"/>
              </w:rPr>
            </w:pPr>
          </w:p>
        </w:tc>
        <w:tc>
          <w:tcPr>
            <w:tcW w:w="2410" w:type="dxa"/>
          </w:tcPr>
          <w:p w14:paraId="0C477CA2" w14:textId="5A009244" w:rsidR="00265570" w:rsidRPr="00AB53B9" w:rsidRDefault="00265570" w:rsidP="009C293C">
            <w:pPr>
              <w:jc w:val="center"/>
              <w:rPr>
                <w:rFonts w:ascii="GHEA Grapalat" w:hAnsi="GHEA Grapalat" w:cs="Sylfaen"/>
                <w:sz w:val="24"/>
                <w:szCs w:val="24"/>
                <w:lang w:val="hy-AM"/>
              </w:rPr>
            </w:pPr>
            <w:r>
              <w:rPr>
                <w:rFonts w:ascii="GHEA Grapalat" w:hAnsi="GHEA Grapalat" w:cs="Sylfaen"/>
                <w:sz w:val="24"/>
                <w:szCs w:val="24"/>
                <w:lang w:val="hy-AM"/>
              </w:rPr>
              <w:t>Ընդամենը</w:t>
            </w:r>
          </w:p>
        </w:tc>
        <w:tc>
          <w:tcPr>
            <w:tcW w:w="2410" w:type="dxa"/>
          </w:tcPr>
          <w:p w14:paraId="2D851CBB" w14:textId="2D1770D5" w:rsidR="00265570" w:rsidRPr="00AB53B9" w:rsidRDefault="00265570" w:rsidP="009C293C">
            <w:pPr>
              <w:jc w:val="center"/>
              <w:rPr>
                <w:rFonts w:ascii="GHEA Grapalat" w:hAnsi="GHEA Grapalat" w:cs="Sylfaen"/>
                <w:sz w:val="24"/>
                <w:szCs w:val="24"/>
                <w:lang w:val="hy-AM"/>
              </w:rPr>
            </w:pPr>
            <w:r>
              <w:rPr>
                <w:rFonts w:ascii="GHEA Grapalat" w:hAnsi="GHEA Grapalat" w:cs="Sylfaen"/>
                <w:sz w:val="24"/>
                <w:szCs w:val="24"/>
                <w:lang w:val="hy-AM"/>
              </w:rPr>
              <w:t>Մերժված</w:t>
            </w:r>
          </w:p>
        </w:tc>
      </w:tr>
      <w:tr w:rsidR="00530FE9" w:rsidRPr="00AB53B9" w14:paraId="2FB11E0F" w14:textId="77777777" w:rsidTr="00265570">
        <w:trPr>
          <w:cantSplit/>
          <w:trHeight w:val="395"/>
        </w:trPr>
        <w:tc>
          <w:tcPr>
            <w:tcW w:w="2943" w:type="dxa"/>
          </w:tcPr>
          <w:p w14:paraId="591BAC04" w14:textId="77777777" w:rsidR="00530FE9" w:rsidRPr="00AB53B9" w:rsidRDefault="00530FE9" w:rsidP="009C293C">
            <w:pPr>
              <w:rPr>
                <w:rFonts w:ascii="GHEA Grapalat" w:hAnsi="GHEA Grapalat" w:cs="Sylfaen"/>
                <w:b/>
                <w:sz w:val="24"/>
                <w:szCs w:val="24"/>
                <w:u w:val="single"/>
                <w:lang w:val="hy-AM"/>
              </w:rPr>
            </w:pPr>
            <w:r w:rsidRPr="00AB53B9">
              <w:rPr>
                <w:rFonts w:ascii="GHEA Grapalat" w:hAnsi="GHEA Grapalat" w:cs="Arial"/>
                <w:sz w:val="24"/>
                <w:szCs w:val="24"/>
              </w:rPr>
              <w:t>Բաց մրցույթ</w:t>
            </w:r>
          </w:p>
        </w:tc>
        <w:tc>
          <w:tcPr>
            <w:tcW w:w="2268" w:type="dxa"/>
          </w:tcPr>
          <w:p w14:paraId="15A2F477" w14:textId="77777777" w:rsidR="00530FE9" w:rsidRPr="00AB53B9" w:rsidRDefault="00530FE9" w:rsidP="009C293C">
            <w:pPr>
              <w:jc w:val="center"/>
              <w:rPr>
                <w:rFonts w:ascii="GHEA Grapalat" w:hAnsi="GHEA Grapalat" w:cs="Sylfaen"/>
                <w:sz w:val="24"/>
                <w:szCs w:val="24"/>
              </w:rPr>
            </w:pPr>
            <w:r w:rsidRPr="00AB53B9">
              <w:rPr>
                <w:rFonts w:ascii="GHEA Grapalat" w:hAnsi="GHEA Grapalat" w:cs="Sylfaen"/>
                <w:sz w:val="24"/>
                <w:szCs w:val="24"/>
              </w:rPr>
              <w:t>3</w:t>
            </w:r>
            <w:r>
              <w:rPr>
                <w:rFonts w:ascii="GHEA Grapalat" w:hAnsi="GHEA Grapalat" w:cs="Sylfaen"/>
                <w:sz w:val="24"/>
                <w:szCs w:val="24"/>
              </w:rPr>
              <w:t xml:space="preserve"> </w:t>
            </w:r>
            <w:r w:rsidRPr="00AB53B9">
              <w:rPr>
                <w:rFonts w:ascii="GHEA Grapalat" w:hAnsi="GHEA Grapalat" w:cs="Sylfaen"/>
                <w:sz w:val="24"/>
                <w:szCs w:val="24"/>
              </w:rPr>
              <w:t>319</w:t>
            </w:r>
          </w:p>
        </w:tc>
        <w:tc>
          <w:tcPr>
            <w:tcW w:w="2410" w:type="dxa"/>
          </w:tcPr>
          <w:p w14:paraId="278938FF"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8</w:t>
            </w:r>
            <w:r>
              <w:rPr>
                <w:rFonts w:ascii="GHEA Grapalat" w:hAnsi="GHEA Grapalat" w:cs="Sylfaen"/>
                <w:sz w:val="24"/>
                <w:szCs w:val="24"/>
              </w:rPr>
              <w:t xml:space="preserve"> </w:t>
            </w:r>
            <w:r w:rsidRPr="00AB53B9">
              <w:rPr>
                <w:rFonts w:ascii="GHEA Grapalat" w:hAnsi="GHEA Grapalat" w:cs="Sylfaen"/>
                <w:sz w:val="24"/>
                <w:szCs w:val="24"/>
                <w:lang w:val="hy-AM"/>
              </w:rPr>
              <w:t>230</w:t>
            </w:r>
          </w:p>
        </w:tc>
        <w:tc>
          <w:tcPr>
            <w:tcW w:w="2410" w:type="dxa"/>
          </w:tcPr>
          <w:p w14:paraId="565C5837" w14:textId="216EAA3D" w:rsidR="00530FE9" w:rsidRPr="00AB53B9" w:rsidRDefault="00A22AC9" w:rsidP="009C293C">
            <w:pPr>
              <w:jc w:val="center"/>
              <w:rPr>
                <w:rFonts w:ascii="GHEA Grapalat" w:hAnsi="GHEA Grapalat" w:cs="Sylfaen"/>
                <w:sz w:val="24"/>
                <w:szCs w:val="24"/>
                <w:lang w:val="hy-AM"/>
              </w:rPr>
            </w:pPr>
            <w:r>
              <w:rPr>
                <w:rFonts w:ascii="GHEA Grapalat" w:hAnsi="GHEA Grapalat" w:cs="Sylfaen"/>
                <w:sz w:val="24"/>
                <w:szCs w:val="24"/>
                <w:lang w:val="hy-AM"/>
              </w:rPr>
              <w:t>469</w:t>
            </w:r>
          </w:p>
        </w:tc>
      </w:tr>
      <w:tr w:rsidR="00530FE9" w:rsidRPr="00AB53B9" w14:paraId="5A877AB7" w14:textId="77777777" w:rsidTr="00265570">
        <w:trPr>
          <w:cantSplit/>
          <w:trHeight w:val="428"/>
        </w:trPr>
        <w:tc>
          <w:tcPr>
            <w:tcW w:w="2943" w:type="dxa"/>
          </w:tcPr>
          <w:p w14:paraId="38DAE464" w14:textId="77777777" w:rsidR="00530FE9" w:rsidRPr="00AB53B9" w:rsidRDefault="00530FE9" w:rsidP="009C293C">
            <w:pPr>
              <w:rPr>
                <w:rFonts w:ascii="GHEA Grapalat" w:hAnsi="GHEA Grapalat" w:cs="Sylfaen"/>
                <w:b/>
                <w:sz w:val="24"/>
                <w:szCs w:val="24"/>
                <w:u w:val="single"/>
                <w:lang w:val="hy-AM"/>
              </w:rPr>
            </w:pPr>
            <w:r w:rsidRPr="00AB53B9">
              <w:rPr>
                <w:rFonts w:ascii="GHEA Grapalat" w:hAnsi="GHEA Grapalat" w:cs="Arial"/>
                <w:sz w:val="24"/>
                <w:szCs w:val="24"/>
              </w:rPr>
              <w:t>Հրատապ բաց մրցույթ</w:t>
            </w:r>
          </w:p>
        </w:tc>
        <w:tc>
          <w:tcPr>
            <w:tcW w:w="2268" w:type="dxa"/>
          </w:tcPr>
          <w:p w14:paraId="407899FC"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327</w:t>
            </w:r>
          </w:p>
        </w:tc>
        <w:tc>
          <w:tcPr>
            <w:tcW w:w="2410" w:type="dxa"/>
          </w:tcPr>
          <w:p w14:paraId="6DB8213A"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941</w:t>
            </w:r>
          </w:p>
        </w:tc>
        <w:tc>
          <w:tcPr>
            <w:tcW w:w="2410" w:type="dxa"/>
          </w:tcPr>
          <w:p w14:paraId="4BDF8F40" w14:textId="45511B3A" w:rsidR="00530FE9" w:rsidRPr="00AB53B9" w:rsidRDefault="007F5F73" w:rsidP="009C293C">
            <w:pPr>
              <w:jc w:val="center"/>
              <w:rPr>
                <w:rFonts w:ascii="GHEA Grapalat" w:hAnsi="GHEA Grapalat" w:cs="Sylfaen"/>
                <w:sz w:val="24"/>
                <w:szCs w:val="24"/>
                <w:lang w:val="hy-AM"/>
              </w:rPr>
            </w:pPr>
            <w:r>
              <w:rPr>
                <w:rFonts w:ascii="GHEA Grapalat" w:hAnsi="GHEA Grapalat" w:cs="Sylfaen"/>
                <w:sz w:val="24"/>
                <w:szCs w:val="24"/>
                <w:lang w:val="hy-AM"/>
              </w:rPr>
              <w:t>43</w:t>
            </w:r>
          </w:p>
        </w:tc>
      </w:tr>
      <w:tr w:rsidR="00530FE9" w:rsidRPr="00AB53B9" w14:paraId="6179700A" w14:textId="77777777" w:rsidTr="00265570">
        <w:trPr>
          <w:cantSplit/>
          <w:trHeight w:val="406"/>
        </w:trPr>
        <w:tc>
          <w:tcPr>
            <w:tcW w:w="2943" w:type="dxa"/>
          </w:tcPr>
          <w:p w14:paraId="1A7BB0F9" w14:textId="77777777" w:rsidR="00530FE9" w:rsidRPr="00AB53B9" w:rsidRDefault="00530FE9" w:rsidP="009C293C">
            <w:pPr>
              <w:rPr>
                <w:rFonts w:ascii="GHEA Grapalat" w:hAnsi="GHEA Grapalat" w:cs="Sylfaen"/>
                <w:b/>
                <w:sz w:val="24"/>
                <w:szCs w:val="24"/>
                <w:u w:val="single"/>
                <w:lang w:val="hy-AM"/>
              </w:rPr>
            </w:pPr>
            <w:r w:rsidRPr="00AB53B9">
              <w:rPr>
                <w:rFonts w:ascii="GHEA Grapalat" w:hAnsi="GHEA Grapalat" w:cs="Arial"/>
                <w:sz w:val="24"/>
                <w:szCs w:val="24"/>
              </w:rPr>
              <w:t>Երկփուլ մրցույթ</w:t>
            </w:r>
          </w:p>
        </w:tc>
        <w:tc>
          <w:tcPr>
            <w:tcW w:w="2268" w:type="dxa"/>
          </w:tcPr>
          <w:p w14:paraId="164108EA"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16</w:t>
            </w:r>
          </w:p>
        </w:tc>
        <w:tc>
          <w:tcPr>
            <w:tcW w:w="2410" w:type="dxa"/>
          </w:tcPr>
          <w:p w14:paraId="57FFC549"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11</w:t>
            </w:r>
          </w:p>
        </w:tc>
        <w:tc>
          <w:tcPr>
            <w:tcW w:w="2410" w:type="dxa"/>
          </w:tcPr>
          <w:p w14:paraId="0A4057EA" w14:textId="538E6B11" w:rsidR="00530FE9" w:rsidRPr="00AB53B9" w:rsidRDefault="007F5F73" w:rsidP="009C293C">
            <w:pPr>
              <w:jc w:val="center"/>
              <w:rPr>
                <w:rFonts w:ascii="GHEA Grapalat" w:hAnsi="GHEA Grapalat" w:cs="Sylfaen"/>
                <w:sz w:val="24"/>
                <w:szCs w:val="24"/>
                <w:lang w:val="hy-AM"/>
              </w:rPr>
            </w:pPr>
            <w:r>
              <w:rPr>
                <w:rFonts w:ascii="GHEA Grapalat" w:hAnsi="GHEA Grapalat" w:cs="Sylfaen"/>
                <w:sz w:val="24"/>
                <w:szCs w:val="24"/>
                <w:lang w:val="hy-AM"/>
              </w:rPr>
              <w:t>0</w:t>
            </w:r>
          </w:p>
        </w:tc>
      </w:tr>
      <w:tr w:rsidR="00530FE9" w:rsidRPr="00AB53B9" w14:paraId="1F682D21" w14:textId="77777777" w:rsidTr="00265570">
        <w:trPr>
          <w:cantSplit/>
          <w:trHeight w:val="413"/>
        </w:trPr>
        <w:tc>
          <w:tcPr>
            <w:tcW w:w="2943" w:type="dxa"/>
          </w:tcPr>
          <w:p w14:paraId="0ACC2D24" w14:textId="77777777" w:rsidR="00530FE9" w:rsidRPr="00AB53B9" w:rsidRDefault="00530FE9" w:rsidP="009C293C">
            <w:pPr>
              <w:rPr>
                <w:rFonts w:ascii="GHEA Grapalat" w:hAnsi="GHEA Grapalat" w:cs="Sylfaen"/>
                <w:b/>
                <w:sz w:val="24"/>
                <w:szCs w:val="24"/>
                <w:u w:val="single"/>
                <w:lang w:val="hy-AM"/>
              </w:rPr>
            </w:pPr>
            <w:r w:rsidRPr="00AB53B9">
              <w:rPr>
                <w:rFonts w:ascii="GHEA Grapalat" w:hAnsi="GHEA Grapalat" w:cs="Arial"/>
                <w:sz w:val="24"/>
                <w:szCs w:val="24"/>
              </w:rPr>
              <w:t>Գնանշման հարցում</w:t>
            </w:r>
          </w:p>
        </w:tc>
        <w:tc>
          <w:tcPr>
            <w:tcW w:w="2268" w:type="dxa"/>
          </w:tcPr>
          <w:p w14:paraId="55EC7B12"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71</w:t>
            </w:r>
            <w:r>
              <w:rPr>
                <w:rFonts w:ascii="GHEA Grapalat" w:hAnsi="GHEA Grapalat" w:cs="Sylfaen"/>
                <w:sz w:val="24"/>
                <w:szCs w:val="24"/>
              </w:rPr>
              <w:t xml:space="preserve"> </w:t>
            </w:r>
            <w:r w:rsidRPr="00AB53B9">
              <w:rPr>
                <w:rFonts w:ascii="GHEA Grapalat" w:hAnsi="GHEA Grapalat" w:cs="Sylfaen"/>
                <w:sz w:val="24"/>
                <w:szCs w:val="24"/>
                <w:lang w:val="hy-AM"/>
              </w:rPr>
              <w:t>630</w:t>
            </w:r>
          </w:p>
        </w:tc>
        <w:tc>
          <w:tcPr>
            <w:tcW w:w="2410" w:type="dxa"/>
          </w:tcPr>
          <w:p w14:paraId="6C3A35D5"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126</w:t>
            </w:r>
            <w:r>
              <w:rPr>
                <w:rFonts w:ascii="GHEA Grapalat" w:hAnsi="GHEA Grapalat" w:cs="Sylfaen"/>
                <w:sz w:val="24"/>
                <w:szCs w:val="24"/>
              </w:rPr>
              <w:t xml:space="preserve"> </w:t>
            </w:r>
            <w:r w:rsidRPr="00AB53B9">
              <w:rPr>
                <w:rFonts w:ascii="GHEA Grapalat" w:hAnsi="GHEA Grapalat" w:cs="Sylfaen"/>
                <w:sz w:val="24"/>
                <w:szCs w:val="24"/>
                <w:lang w:val="hy-AM"/>
              </w:rPr>
              <w:t>763</w:t>
            </w:r>
          </w:p>
        </w:tc>
        <w:tc>
          <w:tcPr>
            <w:tcW w:w="2410" w:type="dxa"/>
          </w:tcPr>
          <w:p w14:paraId="1030137C" w14:textId="19AE53B4" w:rsidR="00530FE9" w:rsidRPr="00AB53B9" w:rsidRDefault="007F5F73" w:rsidP="009C293C">
            <w:pPr>
              <w:jc w:val="center"/>
              <w:rPr>
                <w:rFonts w:ascii="GHEA Grapalat" w:hAnsi="GHEA Grapalat" w:cs="Sylfaen"/>
                <w:sz w:val="24"/>
                <w:szCs w:val="24"/>
                <w:lang w:val="hy-AM"/>
              </w:rPr>
            </w:pPr>
            <w:r>
              <w:rPr>
                <w:rFonts w:ascii="GHEA Grapalat" w:hAnsi="GHEA Grapalat" w:cs="Sylfaen"/>
                <w:sz w:val="24"/>
                <w:szCs w:val="24"/>
                <w:lang w:val="hy-AM"/>
              </w:rPr>
              <w:t>5040</w:t>
            </w:r>
          </w:p>
        </w:tc>
      </w:tr>
      <w:tr w:rsidR="00530FE9" w:rsidRPr="00AB53B9" w14:paraId="284868F2" w14:textId="77777777" w:rsidTr="00265570">
        <w:trPr>
          <w:cantSplit/>
          <w:trHeight w:val="405"/>
        </w:trPr>
        <w:tc>
          <w:tcPr>
            <w:tcW w:w="2943" w:type="dxa"/>
          </w:tcPr>
          <w:p w14:paraId="7A97FD7D" w14:textId="77777777" w:rsidR="00530FE9" w:rsidRPr="00AB53B9" w:rsidRDefault="00530FE9" w:rsidP="009C293C">
            <w:pPr>
              <w:rPr>
                <w:rFonts w:ascii="GHEA Grapalat" w:hAnsi="GHEA Grapalat" w:cs="Sylfaen"/>
                <w:b/>
                <w:sz w:val="24"/>
                <w:szCs w:val="24"/>
                <w:u w:val="single"/>
                <w:lang w:val="hy-AM"/>
              </w:rPr>
            </w:pPr>
            <w:r w:rsidRPr="00AB53B9">
              <w:rPr>
                <w:rFonts w:ascii="GHEA Grapalat" w:hAnsi="GHEA Grapalat" w:cs="Arial"/>
                <w:sz w:val="24"/>
                <w:szCs w:val="24"/>
              </w:rPr>
              <w:t>Էլեկտրոնային աճուրդ</w:t>
            </w:r>
          </w:p>
        </w:tc>
        <w:tc>
          <w:tcPr>
            <w:tcW w:w="2268" w:type="dxa"/>
          </w:tcPr>
          <w:p w14:paraId="33E48E96"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1</w:t>
            </w:r>
            <w:r>
              <w:rPr>
                <w:rFonts w:ascii="GHEA Grapalat" w:hAnsi="GHEA Grapalat" w:cs="Sylfaen"/>
                <w:sz w:val="24"/>
                <w:szCs w:val="24"/>
              </w:rPr>
              <w:t xml:space="preserve"> </w:t>
            </w:r>
            <w:r w:rsidRPr="00AB53B9">
              <w:rPr>
                <w:rFonts w:ascii="GHEA Grapalat" w:hAnsi="GHEA Grapalat" w:cs="Sylfaen"/>
                <w:sz w:val="24"/>
                <w:szCs w:val="24"/>
                <w:lang w:val="hy-AM"/>
              </w:rPr>
              <w:t>665</w:t>
            </w:r>
          </w:p>
        </w:tc>
        <w:tc>
          <w:tcPr>
            <w:tcW w:w="2410" w:type="dxa"/>
          </w:tcPr>
          <w:p w14:paraId="623ED2CD"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3</w:t>
            </w:r>
            <w:r>
              <w:rPr>
                <w:rFonts w:ascii="GHEA Grapalat" w:hAnsi="GHEA Grapalat" w:cs="Sylfaen"/>
                <w:sz w:val="24"/>
                <w:szCs w:val="24"/>
              </w:rPr>
              <w:t xml:space="preserve"> </w:t>
            </w:r>
            <w:r w:rsidRPr="00AB53B9">
              <w:rPr>
                <w:rFonts w:ascii="GHEA Grapalat" w:hAnsi="GHEA Grapalat" w:cs="Sylfaen"/>
                <w:sz w:val="24"/>
                <w:szCs w:val="24"/>
                <w:lang w:val="hy-AM"/>
              </w:rPr>
              <w:t>210</w:t>
            </w:r>
          </w:p>
        </w:tc>
        <w:tc>
          <w:tcPr>
            <w:tcW w:w="2410" w:type="dxa"/>
          </w:tcPr>
          <w:p w14:paraId="1F29F929" w14:textId="4FCDE2C7" w:rsidR="00530FE9" w:rsidRPr="00AB53B9" w:rsidRDefault="007F5F73" w:rsidP="009C293C">
            <w:pPr>
              <w:jc w:val="center"/>
              <w:rPr>
                <w:rFonts w:ascii="GHEA Grapalat" w:hAnsi="GHEA Grapalat" w:cs="Sylfaen"/>
                <w:sz w:val="24"/>
                <w:szCs w:val="24"/>
                <w:lang w:val="hy-AM"/>
              </w:rPr>
            </w:pPr>
            <w:r>
              <w:rPr>
                <w:rFonts w:ascii="GHEA Grapalat" w:hAnsi="GHEA Grapalat" w:cs="Sylfaen"/>
                <w:sz w:val="24"/>
                <w:szCs w:val="24"/>
                <w:lang w:val="hy-AM"/>
              </w:rPr>
              <w:t>531</w:t>
            </w:r>
          </w:p>
        </w:tc>
      </w:tr>
      <w:tr w:rsidR="00530FE9" w:rsidRPr="00AB53B9" w14:paraId="77F8D148" w14:textId="77777777" w:rsidTr="00265570">
        <w:trPr>
          <w:cantSplit/>
          <w:trHeight w:val="296"/>
        </w:trPr>
        <w:tc>
          <w:tcPr>
            <w:tcW w:w="2943" w:type="dxa"/>
          </w:tcPr>
          <w:p w14:paraId="7CEED797" w14:textId="77777777" w:rsidR="00530FE9" w:rsidRPr="00AB53B9" w:rsidRDefault="00530FE9" w:rsidP="009C293C">
            <w:pPr>
              <w:rPr>
                <w:rFonts w:ascii="GHEA Grapalat" w:hAnsi="GHEA Grapalat" w:cs="Arial"/>
                <w:sz w:val="24"/>
                <w:szCs w:val="24"/>
                <w:lang w:val="hy-AM"/>
              </w:rPr>
            </w:pPr>
            <w:r w:rsidRPr="00AB53B9">
              <w:rPr>
                <w:rFonts w:ascii="GHEA Grapalat" w:hAnsi="GHEA Grapalat" w:cs="Arial"/>
                <w:sz w:val="24"/>
                <w:szCs w:val="24"/>
                <w:lang w:val="hy-AM"/>
              </w:rPr>
              <w:t>Մեկ անձ</w:t>
            </w:r>
          </w:p>
        </w:tc>
        <w:tc>
          <w:tcPr>
            <w:tcW w:w="2268" w:type="dxa"/>
          </w:tcPr>
          <w:p w14:paraId="71D1A73A"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56</w:t>
            </w:r>
            <w:r>
              <w:rPr>
                <w:rFonts w:ascii="GHEA Grapalat" w:hAnsi="GHEA Grapalat" w:cs="Sylfaen"/>
                <w:sz w:val="24"/>
                <w:szCs w:val="24"/>
              </w:rPr>
              <w:t xml:space="preserve"> </w:t>
            </w:r>
            <w:r w:rsidRPr="00AB53B9">
              <w:rPr>
                <w:rFonts w:ascii="GHEA Grapalat" w:hAnsi="GHEA Grapalat" w:cs="Sylfaen"/>
                <w:sz w:val="24"/>
                <w:szCs w:val="24"/>
                <w:lang w:val="hy-AM"/>
              </w:rPr>
              <w:t>516</w:t>
            </w:r>
          </w:p>
        </w:tc>
        <w:tc>
          <w:tcPr>
            <w:tcW w:w="2410" w:type="dxa"/>
          </w:tcPr>
          <w:p w14:paraId="13094127"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57</w:t>
            </w:r>
            <w:r>
              <w:rPr>
                <w:rFonts w:ascii="GHEA Grapalat" w:hAnsi="GHEA Grapalat" w:cs="Sylfaen"/>
                <w:sz w:val="24"/>
                <w:szCs w:val="24"/>
              </w:rPr>
              <w:t xml:space="preserve"> </w:t>
            </w:r>
            <w:r w:rsidRPr="00AB53B9">
              <w:rPr>
                <w:rFonts w:ascii="GHEA Grapalat" w:hAnsi="GHEA Grapalat" w:cs="Sylfaen"/>
                <w:sz w:val="24"/>
                <w:szCs w:val="24"/>
                <w:lang w:val="hy-AM"/>
              </w:rPr>
              <w:t>358</w:t>
            </w:r>
          </w:p>
        </w:tc>
        <w:tc>
          <w:tcPr>
            <w:tcW w:w="2410" w:type="dxa"/>
          </w:tcPr>
          <w:p w14:paraId="651529FE" w14:textId="2881C396" w:rsidR="00530FE9" w:rsidRPr="00AB53B9" w:rsidRDefault="007F5F73" w:rsidP="009C293C">
            <w:pPr>
              <w:jc w:val="center"/>
              <w:rPr>
                <w:rFonts w:ascii="GHEA Grapalat" w:hAnsi="GHEA Grapalat" w:cs="Sylfaen"/>
                <w:sz w:val="24"/>
                <w:szCs w:val="24"/>
                <w:lang w:val="hy-AM"/>
              </w:rPr>
            </w:pPr>
            <w:r>
              <w:rPr>
                <w:rFonts w:ascii="GHEA Grapalat" w:hAnsi="GHEA Grapalat" w:cs="Sylfaen"/>
                <w:sz w:val="24"/>
                <w:szCs w:val="24"/>
                <w:lang w:val="hy-AM"/>
              </w:rPr>
              <w:t>26</w:t>
            </w:r>
          </w:p>
        </w:tc>
      </w:tr>
      <w:tr w:rsidR="00530FE9" w:rsidRPr="00AB53B9" w14:paraId="0064E359" w14:textId="77777777" w:rsidTr="00265570">
        <w:trPr>
          <w:cantSplit/>
          <w:trHeight w:val="373"/>
        </w:trPr>
        <w:tc>
          <w:tcPr>
            <w:tcW w:w="2943" w:type="dxa"/>
          </w:tcPr>
          <w:p w14:paraId="1F81B975" w14:textId="77777777" w:rsidR="00530FE9" w:rsidRPr="00AB53B9" w:rsidRDefault="00530FE9" w:rsidP="009C293C">
            <w:pPr>
              <w:rPr>
                <w:rFonts w:ascii="GHEA Grapalat" w:hAnsi="GHEA Grapalat" w:cs="Arial"/>
                <w:b/>
                <w:sz w:val="24"/>
                <w:szCs w:val="24"/>
                <w:lang w:val="hy-AM"/>
              </w:rPr>
            </w:pPr>
            <w:r w:rsidRPr="00AB53B9">
              <w:rPr>
                <w:rFonts w:ascii="GHEA Grapalat" w:hAnsi="GHEA Grapalat" w:cs="Arial"/>
                <w:b/>
                <w:sz w:val="24"/>
                <w:szCs w:val="24"/>
                <w:lang w:val="hy-AM"/>
              </w:rPr>
              <w:t>ԸՆԴԱՄԵՆԸ</w:t>
            </w:r>
          </w:p>
        </w:tc>
        <w:tc>
          <w:tcPr>
            <w:tcW w:w="2268" w:type="dxa"/>
          </w:tcPr>
          <w:p w14:paraId="4EB4928C" w14:textId="77777777" w:rsidR="00530FE9" w:rsidRPr="00AB53B9" w:rsidRDefault="00530FE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133</w:t>
            </w:r>
            <w:r>
              <w:rPr>
                <w:rFonts w:ascii="GHEA Grapalat" w:hAnsi="GHEA Grapalat" w:cs="Sylfaen"/>
                <w:sz w:val="24"/>
                <w:szCs w:val="24"/>
              </w:rPr>
              <w:t xml:space="preserve"> </w:t>
            </w:r>
            <w:r w:rsidRPr="00AB53B9">
              <w:rPr>
                <w:rFonts w:ascii="GHEA Grapalat" w:hAnsi="GHEA Grapalat" w:cs="Sylfaen"/>
                <w:sz w:val="24"/>
                <w:szCs w:val="24"/>
                <w:lang w:val="hy-AM"/>
              </w:rPr>
              <w:t>473</w:t>
            </w:r>
          </w:p>
        </w:tc>
        <w:tc>
          <w:tcPr>
            <w:tcW w:w="2410" w:type="dxa"/>
          </w:tcPr>
          <w:p w14:paraId="0066E4EC" w14:textId="77777777" w:rsidR="00530FE9" w:rsidRPr="00AB53B9" w:rsidRDefault="00530FE9" w:rsidP="009C293C">
            <w:pPr>
              <w:jc w:val="center"/>
              <w:rPr>
                <w:rFonts w:ascii="GHEA Grapalat" w:hAnsi="GHEA Grapalat" w:cs="Sylfaen"/>
                <w:sz w:val="24"/>
                <w:szCs w:val="24"/>
              </w:rPr>
            </w:pPr>
            <w:r w:rsidRPr="00AB53B9">
              <w:rPr>
                <w:rFonts w:ascii="GHEA Grapalat" w:hAnsi="GHEA Grapalat" w:cs="Sylfaen"/>
                <w:sz w:val="24"/>
                <w:szCs w:val="24"/>
                <w:lang w:val="hy-AM"/>
              </w:rPr>
              <w:t>196</w:t>
            </w:r>
            <w:r>
              <w:rPr>
                <w:rFonts w:ascii="GHEA Grapalat" w:hAnsi="GHEA Grapalat" w:cs="Sylfaen"/>
                <w:sz w:val="24"/>
                <w:szCs w:val="24"/>
              </w:rPr>
              <w:t xml:space="preserve"> </w:t>
            </w:r>
            <w:r w:rsidRPr="00AB53B9">
              <w:rPr>
                <w:rFonts w:ascii="GHEA Grapalat" w:hAnsi="GHEA Grapalat" w:cs="Sylfaen"/>
                <w:sz w:val="24"/>
                <w:szCs w:val="24"/>
                <w:lang w:val="hy-AM"/>
              </w:rPr>
              <w:t>513</w:t>
            </w:r>
          </w:p>
        </w:tc>
        <w:tc>
          <w:tcPr>
            <w:tcW w:w="2410" w:type="dxa"/>
          </w:tcPr>
          <w:p w14:paraId="0668DFF8" w14:textId="1CB458E9" w:rsidR="00530FE9" w:rsidRPr="00265570" w:rsidRDefault="00265570" w:rsidP="009C293C">
            <w:pPr>
              <w:jc w:val="center"/>
              <w:rPr>
                <w:rFonts w:ascii="GHEA Grapalat" w:hAnsi="GHEA Grapalat" w:cs="Sylfaen"/>
                <w:sz w:val="24"/>
                <w:szCs w:val="24"/>
                <w:lang w:val="hy-AM"/>
              </w:rPr>
            </w:pPr>
            <w:r>
              <w:rPr>
                <w:rFonts w:ascii="GHEA Grapalat" w:hAnsi="GHEA Grapalat" w:cs="Sylfaen"/>
                <w:sz w:val="24"/>
                <w:szCs w:val="24"/>
                <w:lang w:val="hy-AM"/>
              </w:rPr>
              <w:t>6109</w:t>
            </w:r>
          </w:p>
        </w:tc>
      </w:tr>
    </w:tbl>
    <w:p w14:paraId="39727C4C" w14:textId="77777777" w:rsidR="00530FE9" w:rsidRPr="00AB53B9" w:rsidRDefault="00530FE9" w:rsidP="00530FE9">
      <w:pPr>
        <w:rPr>
          <w:rFonts w:ascii="GHEA Grapalat" w:hAnsi="GHEA Grapalat" w:cs="Sylfaen"/>
          <w:b/>
          <w:sz w:val="24"/>
          <w:szCs w:val="24"/>
          <w:u w:val="single"/>
        </w:rPr>
      </w:pPr>
    </w:p>
    <w:p w14:paraId="4A1B18F8" w14:textId="60CC8002" w:rsidR="00472621" w:rsidRDefault="00472621">
      <w:pPr>
        <w:rPr>
          <w:rFonts w:ascii="GHEA Grapalat" w:hAnsi="GHEA Grapalat" w:cs="Sylfaen"/>
          <w:b/>
          <w:sz w:val="24"/>
          <w:szCs w:val="24"/>
          <w:u w:val="single"/>
        </w:rPr>
      </w:pPr>
      <w:r w:rsidRPr="00AB53B9">
        <w:rPr>
          <w:rFonts w:ascii="GHEA Grapalat" w:hAnsi="GHEA Grapalat" w:cs="Sylfaen"/>
          <w:b/>
          <w:sz w:val="24"/>
          <w:szCs w:val="24"/>
          <w:u w:val="single"/>
          <w:lang w:val="hy-AM"/>
        </w:rPr>
        <w:br w:type="page"/>
      </w:r>
    </w:p>
    <w:p w14:paraId="2972A8D3" w14:textId="77777777" w:rsidR="00530FE9" w:rsidRPr="00530FE9" w:rsidRDefault="00530FE9">
      <w:pPr>
        <w:rPr>
          <w:rFonts w:ascii="GHEA Grapalat" w:hAnsi="GHEA Grapalat" w:cs="Sylfaen"/>
          <w:b/>
          <w:sz w:val="24"/>
          <w:szCs w:val="24"/>
          <w:u w:val="single"/>
        </w:rPr>
      </w:pPr>
    </w:p>
    <w:p w14:paraId="0C9EB245" w14:textId="69786081" w:rsidR="00E6185F" w:rsidRPr="00AB53B9" w:rsidRDefault="00E6185F" w:rsidP="00191196">
      <w:pPr>
        <w:ind w:firstLine="708"/>
        <w:contextualSpacing/>
        <w:rPr>
          <w:rFonts w:ascii="Arial" w:hAnsi="Arial" w:cs="Arial"/>
          <w:b/>
          <w:sz w:val="24"/>
          <w:szCs w:val="24"/>
          <w:u w:val="single"/>
        </w:rPr>
      </w:pPr>
      <w:r w:rsidRPr="00AB53B9">
        <w:rPr>
          <w:rFonts w:ascii="Arial" w:hAnsi="Arial" w:cs="Arial"/>
          <w:b/>
          <w:sz w:val="24"/>
          <w:szCs w:val="24"/>
          <w:u w:val="single"/>
        </w:rPr>
        <w:t>ՊԵՏԱԿԱՆ ՄԱՐՄԻՆՆԵՐ</w:t>
      </w:r>
    </w:p>
    <w:p w14:paraId="3F29BE35" w14:textId="77777777" w:rsidR="00E6185F" w:rsidRPr="00AB53B9" w:rsidRDefault="00E6185F" w:rsidP="00191196">
      <w:pPr>
        <w:ind w:firstLine="708"/>
        <w:contextualSpacing/>
        <w:rPr>
          <w:rFonts w:ascii="GHEA Grapalat" w:hAnsi="GHEA Grapalat" w:cs="Sylfaen"/>
          <w:b/>
          <w:sz w:val="24"/>
          <w:szCs w:val="24"/>
        </w:rPr>
      </w:pPr>
    </w:p>
    <w:p w14:paraId="7B4FB791" w14:textId="12697F16" w:rsidR="005D1D40" w:rsidRPr="00AB53B9" w:rsidRDefault="005D1D40" w:rsidP="005D1D40">
      <w:pPr>
        <w:spacing w:after="0" w:line="240" w:lineRule="auto"/>
        <w:ind w:firstLine="720"/>
        <w:jc w:val="both"/>
        <w:rPr>
          <w:rFonts w:ascii="GHEA Grapalat" w:eastAsia="Times New Roman" w:hAnsi="GHEA Grapalat" w:cs="Arial"/>
          <w:b/>
          <w:sz w:val="24"/>
          <w:szCs w:val="24"/>
        </w:rPr>
      </w:pPr>
      <w:r w:rsidRPr="00AB53B9">
        <w:rPr>
          <w:rFonts w:ascii="GHEA Grapalat" w:hAnsi="GHEA Grapalat" w:cs="Arial"/>
          <w:sz w:val="24"/>
          <w:szCs w:val="24"/>
          <w:lang w:val="hy-AM"/>
        </w:rPr>
        <w:t>Պ</w:t>
      </w:r>
      <w:r w:rsidRPr="00AB53B9">
        <w:rPr>
          <w:rFonts w:ascii="GHEA Grapalat" w:hAnsi="GHEA Grapalat" w:cs="Arial"/>
          <w:sz w:val="24"/>
          <w:szCs w:val="24"/>
        </w:rPr>
        <w:t xml:space="preserve">ետական մարմինների </w:t>
      </w:r>
      <w:r w:rsidRPr="00AB53B9">
        <w:rPr>
          <w:rFonts w:ascii="GHEA Grapalat" w:hAnsi="GHEA Grapalat" w:cs="Arial"/>
          <w:sz w:val="24"/>
          <w:szCs w:val="24"/>
          <w:lang w:val="hy-AM"/>
        </w:rPr>
        <w:t xml:space="preserve">կողմից հաշվետու ժամանակահատվածում կազմակերպվել են թվով </w:t>
      </w:r>
      <w:r w:rsidRPr="00AB53B9">
        <w:rPr>
          <w:rFonts w:ascii="GHEA Grapalat" w:hAnsi="GHEA Grapalat" w:cs="Arial"/>
          <w:sz w:val="24"/>
          <w:szCs w:val="24"/>
        </w:rPr>
        <w:t>21 168</w:t>
      </w:r>
      <w:r w:rsidRPr="00AB53B9">
        <w:rPr>
          <w:rFonts w:ascii="GHEA Grapalat" w:hAnsi="GHEA Grapalat" w:cs="Arial"/>
          <w:sz w:val="24"/>
          <w:szCs w:val="24"/>
          <w:lang w:val="hy-AM"/>
        </w:rPr>
        <w:t xml:space="preserve"> ընթացակարգ</w:t>
      </w:r>
      <w:r w:rsidRPr="00AB53B9">
        <w:rPr>
          <w:rFonts w:ascii="GHEA Grapalat" w:hAnsi="GHEA Grapalat" w:cs="Arial"/>
          <w:sz w:val="24"/>
          <w:szCs w:val="24"/>
        </w:rPr>
        <w:t>:</w:t>
      </w:r>
    </w:p>
    <w:p w14:paraId="49F998A4" w14:textId="77777777" w:rsidR="005D1D40" w:rsidRPr="00AB53B9" w:rsidRDefault="005D1D40" w:rsidP="005D1D40">
      <w:pPr>
        <w:spacing w:after="0" w:line="240" w:lineRule="auto"/>
        <w:rPr>
          <w:rFonts w:ascii="GHEA Grapalat" w:eastAsia="Times New Roman" w:hAnsi="GHEA Grapalat" w:cs="Arial"/>
          <w:b/>
          <w:sz w:val="24"/>
          <w:szCs w:val="24"/>
          <w:lang w:val="hy-AM"/>
        </w:rPr>
      </w:pPr>
    </w:p>
    <w:p w14:paraId="340E48E8" w14:textId="63FF0898" w:rsidR="00E6185F" w:rsidRPr="00AB53B9" w:rsidRDefault="00E6185F" w:rsidP="005D1D40">
      <w:pPr>
        <w:spacing w:after="0" w:line="240" w:lineRule="auto"/>
        <w:rPr>
          <w:rFonts w:ascii="GHEA Grapalat" w:eastAsia="Times New Roman" w:hAnsi="GHEA Grapalat" w:cs="Arial"/>
          <w:b/>
          <w:sz w:val="24"/>
          <w:szCs w:val="24"/>
        </w:rPr>
      </w:pPr>
      <w:r w:rsidRPr="00AB53B9">
        <w:rPr>
          <w:rFonts w:ascii="GHEA Grapalat" w:eastAsia="Times New Roman" w:hAnsi="GHEA Grapalat" w:cs="Arial"/>
          <w:b/>
          <w:sz w:val="24"/>
          <w:szCs w:val="24"/>
          <w:lang w:val="hy-AM"/>
        </w:rPr>
        <w:t xml:space="preserve">Աղյուսակ </w:t>
      </w:r>
      <w:r w:rsidRPr="00AB53B9">
        <w:rPr>
          <w:rFonts w:ascii="GHEA Grapalat" w:eastAsia="Times New Roman" w:hAnsi="GHEA Grapalat" w:cs="Arial"/>
          <w:b/>
          <w:sz w:val="24"/>
          <w:szCs w:val="24"/>
        </w:rPr>
        <w:t xml:space="preserve">1. Ընթացակարգերի քանակական տվյալները </w:t>
      </w:r>
    </w:p>
    <w:p w14:paraId="230FC479" w14:textId="77777777" w:rsidR="00E6185F" w:rsidRPr="00AB53B9" w:rsidRDefault="00E6185F" w:rsidP="00E6185F">
      <w:pPr>
        <w:spacing w:after="0" w:line="240" w:lineRule="auto"/>
        <w:rPr>
          <w:rFonts w:ascii="GHEA Grapalat" w:eastAsia="Times New Roman" w:hAnsi="GHEA Grapalat" w:cs="Arial"/>
          <w:b/>
          <w:sz w:val="24"/>
          <w:szCs w:val="24"/>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530"/>
        <w:gridCol w:w="1710"/>
        <w:gridCol w:w="1823"/>
        <w:gridCol w:w="1620"/>
      </w:tblGrid>
      <w:tr w:rsidR="00E6185F" w:rsidRPr="00AB53B9" w14:paraId="5435E1A8" w14:textId="77777777" w:rsidTr="00E6185F">
        <w:trPr>
          <w:trHeight w:val="258"/>
        </w:trPr>
        <w:tc>
          <w:tcPr>
            <w:tcW w:w="3307" w:type="dxa"/>
            <w:tcBorders>
              <w:top w:val="single" w:sz="4" w:space="0" w:color="auto"/>
              <w:left w:val="single" w:sz="4" w:space="0" w:color="auto"/>
              <w:bottom w:val="single" w:sz="4" w:space="0" w:color="auto"/>
              <w:right w:val="single" w:sz="4" w:space="0" w:color="auto"/>
            </w:tcBorders>
            <w:vAlign w:val="center"/>
          </w:tcPr>
          <w:p w14:paraId="2EF127C8" w14:textId="77777777" w:rsidR="00E6185F" w:rsidRPr="00AB53B9" w:rsidRDefault="00E6185F" w:rsidP="00E6185F">
            <w:pPr>
              <w:spacing w:after="0" w:line="240" w:lineRule="auto"/>
              <w:jc w:val="center"/>
              <w:rPr>
                <w:rFonts w:ascii="GHEA Grapalat" w:eastAsia="Times New Roman" w:hAnsi="GHEA Grapalat"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48FE49E"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Ապրանք</w:t>
            </w:r>
          </w:p>
        </w:tc>
        <w:tc>
          <w:tcPr>
            <w:tcW w:w="1710" w:type="dxa"/>
            <w:tcBorders>
              <w:top w:val="single" w:sz="4" w:space="0" w:color="auto"/>
              <w:left w:val="single" w:sz="4" w:space="0" w:color="auto"/>
              <w:bottom w:val="single" w:sz="4" w:space="0" w:color="auto"/>
              <w:right w:val="single" w:sz="4" w:space="0" w:color="auto"/>
            </w:tcBorders>
            <w:vAlign w:val="center"/>
          </w:tcPr>
          <w:p w14:paraId="4F426DBF"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Աշխատանք</w:t>
            </w:r>
          </w:p>
        </w:tc>
        <w:tc>
          <w:tcPr>
            <w:tcW w:w="1823" w:type="dxa"/>
            <w:tcBorders>
              <w:top w:val="single" w:sz="4" w:space="0" w:color="auto"/>
              <w:left w:val="single" w:sz="4" w:space="0" w:color="auto"/>
              <w:bottom w:val="single" w:sz="4" w:space="0" w:color="auto"/>
              <w:right w:val="single" w:sz="4" w:space="0" w:color="auto"/>
            </w:tcBorders>
            <w:vAlign w:val="center"/>
          </w:tcPr>
          <w:p w14:paraId="4279050A"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Ծառայություն</w:t>
            </w:r>
          </w:p>
        </w:tc>
        <w:tc>
          <w:tcPr>
            <w:tcW w:w="1620" w:type="dxa"/>
            <w:tcBorders>
              <w:top w:val="single" w:sz="4" w:space="0" w:color="auto"/>
              <w:left w:val="single" w:sz="4" w:space="0" w:color="auto"/>
              <w:bottom w:val="single" w:sz="4" w:space="0" w:color="auto"/>
              <w:right w:val="single" w:sz="4" w:space="0" w:color="auto"/>
            </w:tcBorders>
            <w:vAlign w:val="center"/>
          </w:tcPr>
          <w:p w14:paraId="37C32381"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Ընդամենը</w:t>
            </w:r>
          </w:p>
        </w:tc>
      </w:tr>
      <w:tr w:rsidR="00E6185F" w:rsidRPr="00AB53B9" w14:paraId="7FDC2E7B" w14:textId="77777777" w:rsidTr="00E6185F">
        <w:trPr>
          <w:trHeight w:val="258"/>
        </w:trPr>
        <w:tc>
          <w:tcPr>
            <w:tcW w:w="3307" w:type="dxa"/>
            <w:tcBorders>
              <w:top w:val="single" w:sz="4" w:space="0" w:color="auto"/>
              <w:left w:val="single" w:sz="4" w:space="0" w:color="auto"/>
              <w:bottom w:val="single" w:sz="4" w:space="0" w:color="auto"/>
              <w:right w:val="single" w:sz="4" w:space="0" w:color="auto"/>
            </w:tcBorders>
            <w:vAlign w:val="center"/>
          </w:tcPr>
          <w:p w14:paraId="321EC30C" w14:textId="77777777" w:rsidR="00E6185F" w:rsidRPr="00AB53B9" w:rsidRDefault="00E6185F" w:rsidP="00E6185F">
            <w:pPr>
              <w:spacing w:after="0" w:line="240" w:lineRule="auto"/>
              <w:jc w:val="both"/>
              <w:rPr>
                <w:rFonts w:ascii="GHEA Grapalat" w:eastAsia="Times New Roman" w:hAnsi="GHEA Grapalat" w:cs="Arial"/>
                <w:sz w:val="24"/>
                <w:szCs w:val="24"/>
              </w:rPr>
            </w:pPr>
            <w:r w:rsidRPr="00AB53B9">
              <w:rPr>
                <w:rFonts w:ascii="GHEA Grapalat" w:eastAsia="Times New Roman" w:hAnsi="GHEA Grapalat" w:cs="Arial"/>
                <w:sz w:val="24"/>
                <w:szCs w:val="24"/>
              </w:rPr>
              <w:t>Կազմակերպված ընթացակարգերի քանակը, որից</w:t>
            </w:r>
          </w:p>
        </w:tc>
        <w:tc>
          <w:tcPr>
            <w:tcW w:w="1530" w:type="dxa"/>
            <w:tcBorders>
              <w:top w:val="single" w:sz="4" w:space="0" w:color="auto"/>
              <w:left w:val="single" w:sz="4" w:space="0" w:color="auto"/>
              <w:bottom w:val="single" w:sz="4" w:space="0" w:color="auto"/>
              <w:right w:val="single" w:sz="4" w:space="0" w:color="auto"/>
            </w:tcBorders>
            <w:vAlign w:val="center"/>
          </w:tcPr>
          <w:p w14:paraId="612D751B" w14:textId="4CF63151"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14</w:t>
            </w:r>
            <w:r w:rsidR="005D1D40"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159</w:t>
            </w:r>
          </w:p>
        </w:tc>
        <w:tc>
          <w:tcPr>
            <w:tcW w:w="1710" w:type="dxa"/>
            <w:tcBorders>
              <w:top w:val="single" w:sz="4" w:space="0" w:color="auto"/>
              <w:left w:val="single" w:sz="4" w:space="0" w:color="auto"/>
              <w:bottom w:val="single" w:sz="4" w:space="0" w:color="auto"/>
              <w:right w:val="single" w:sz="4" w:space="0" w:color="auto"/>
            </w:tcBorders>
            <w:vAlign w:val="center"/>
          </w:tcPr>
          <w:p w14:paraId="27F26D2B" w14:textId="60D480B7"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861</w:t>
            </w:r>
          </w:p>
        </w:tc>
        <w:tc>
          <w:tcPr>
            <w:tcW w:w="1823" w:type="dxa"/>
            <w:tcBorders>
              <w:top w:val="single" w:sz="4" w:space="0" w:color="auto"/>
              <w:left w:val="single" w:sz="4" w:space="0" w:color="auto"/>
              <w:bottom w:val="single" w:sz="4" w:space="0" w:color="auto"/>
              <w:right w:val="single" w:sz="4" w:space="0" w:color="auto"/>
            </w:tcBorders>
            <w:vAlign w:val="center"/>
          </w:tcPr>
          <w:p w14:paraId="1A52D4BA" w14:textId="23CF9BE4"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6</w:t>
            </w:r>
            <w:r w:rsidR="005D1D40"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148</w:t>
            </w:r>
          </w:p>
        </w:tc>
        <w:tc>
          <w:tcPr>
            <w:tcW w:w="1620" w:type="dxa"/>
            <w:tcBorders>
              <w:top w:val="single" w:sz="4" w:space="0" w:color="auto"/>
              <w:left w:val="single" w:sz="4" w:space="0" w:color="auto"/>
              <w:bottom w:val="single" w:sz="4" w:space="0" w:color="auto"/>
              <w:right w:val="single" w:sz="4" w:space="0" w:color="auto"/>
            </w:tcBorders>
            <w:vAlign w:val="center"/>
          </w:tcPr>
          <w:p w14:paraId="76B7AFB2" w14:textId="6E9C2DAD"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21</w:t>
            </w:r>
            <w:r w:rsidR="005D1D40"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168</w:t>
            </w:r>
          </w:p>
        </w:tc>
      </w:tr>
      <w:tr w:rsidR="00E6185F" w:rsidRPr="00AB53B9" w14:paraId="76C89B5D" w14:textId="77777777" w:rsidTr="00E6185F">
        <w:trPr>
          <w:trHeight w:val="380"/>
        </w:trPr>
        <w:tc>
          <w:tcPr>
            <w:tcW w:w="3307" w:type="dxa"/>
            <w:tcBorders>
              <w:top w:val="single" w:sz="4" w:space="0" w:color="auto"/>
              <w:left w:val="single" w:sz="4" w:space="0" w:color="auto"/>
              <w:bottom w:val="single" w:sz="4" w:space="0" w:color="auto"/>
              <w:right w:val="single" w:sz="4" w:space="0" w:color="auto"/>
            </w:tcBorders>
          </w:tcPr>
          <w:p w14:paraId="3CF01766" w14:textId="77777777" w:rsidR="00E6185F" w:rsidRPr="00AB53B9" w:rsidRDefault="00E6185F" w:rsidP="00E6185F">
            <w:pPr>
              <w:spacing w:after="0" w:line="240" w:lineRule="auto"/>
              <w:rPr>
                <w:rFonts w:ascii="GHEA Grapalat" w:eastAsia="Times New Roman" w:hAnsi="GHEA Grapalat" w:cs="Arial"/>
                <w:sz w:val="24"/>
                <w:szCs w:val="24"/>
              </w:rPr>
            </w:pPr>
            <w:r w:rsidRPr="00AB53B9">
              <w:rPr>
                <w:rFonts w:ascii="GHEA Grapalat" w:eastAsia="Times New Roman" w:hAnsi="GHEA Grapalat" w:cs="Arial"/>
                <w:sz w:val="24"/>
                <w:szCs w:val="24"/>
              </w:rPr>
              <w:t>կայացած ընթացակարգերի քանակը</w:t>
            </w:r>
          </w:p>
        </w:tc>
        <w:tc>
          <w:tcPr>
            <w:tcW w:w="1530" w:type="dxa"/>
            <w:tcBorders>
              <w:top w:val="single" w:sz="4" w:space="0" w:color="auto"/>
              <w:left w:val="single" w:sz="4" w:space="0" w:color="auto"/>
              <w:bottom w:val="single" w:sz="4" w:space="0" w:color="auto"/>
              <w:right w:val="single" w:sz="4" w:space="0" w:color="auto"/>
            </w:tcBorders>
            <w:vAlign w:val="center"/>
          </w:tcPr>
          <w:p w14:paraId="61BE817D" w14:textId="1BCEC925"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11</w:t>
            </w:r>
            <w:r w:rsidR="005D1D40"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977</w:t>
            </w:r>
          </w:p>
        </w:tc>
        <w:tc>
          <w:tcPr>
            <w:tcW w:w="1710" w:type="dxa"/>
            <w:tcBorders>
              <w:top w:val="single" w:sz="4" w:space="0" w:color="auto"/>
              <w:left w:val="single" w:sz="4" w:space="0" w:color="auto"/>
              <w:bottom w:val="single" w:sz="4" w:space="0" w:color="auto"/>
              <w:right w:val="single" w:sz="4" w:space="0" w:color="auto"/>
            </w:tcBorders>
            <w:vAlign w:val="center"/>
          </w:tcPr>
          <w:p w14:paraId="647A85A7" w14:textId="57053835"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837</w:t>
            </w:r>
          </w:p>
        </w:tc>
        <w:tc>
          <w:tcPr>
            <w:tcW w:w="1823" w:type="dxa"/>
            <w:tcBorders>
              <w:top w:val="single" w:sz="4" w:space="0" w:color="auto"/>
              <w:left w:val="single" w:sz="4" w:space="0" w:color="auto"/>
              <w:bottom w:val="single" w:sz="4" w:space="0" w:color="auto"/>
              <w:right w:val="single" w:sz="4" w:space="0" w:color="auto"/>
            </w:tcBorders>
            <w:vAlign w:val="center"/>
          </w:tcPr>
          <w:p w14:paraId="4B66516D" w14:textId="1D215BE8"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5</w:t>
            </w:r>
            <w:r w:rsidR="005D1D40"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834</w:t>
            </w:r>
          </w:p>
        </w:tc>
        <w:tc>
          <w:tcPr>
            <w:tcW w:w="1620" w:type="dxa"/>
            <w:tcBorders>
              <w:top w:val="single" w:sz="4" w:space="0" w:color="auto"/>
              <w:left w:val="single" w:sz="4" w:space="0" w:color="auto"/>
              <w:bottom w:val="single" w:sz="4" w:space="0" w:color="auto"/>
              <w:right w:val="single" w:sz="4" w:space="0" w:color="auto"/>
            </w:tcBorders>
            <w:vAlign w:val="center"/>
          </w:tcPr>
          <w:p w14:paraId="2F4EA2CF" w14:textId="78913A5C"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18</w:t>
            </w:r>
            <w:r w:rsidR="005D1D40"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648</w:t>
            </w:r>
          </w:p>
        </w:tc>
      </w:tr>
      <w:tr w:rsidR="00E6185F" w:rsidRPr="00AB53B9" w14:paraId="7BAC7F93" w14:textId="77777777" w:rsidTr="00E6185F">
        <w:trPr>
          <w:trHeight w:val="362"/>
        </w:trPr>
        <w:tc>
          <w:tcPr>
            <w:tcW w:w="3307" w:type="dxa"/>
            <w:tcBorders>
              <w:top w:val="single" w:sz="4" w:space="0" w:color="auto"/>
              <w:left w:val="single" w:sz="4" w:space="0" w:color="auto"/>
              <w:bottom w:val="single" w:sz="4" w:space="0" w:color="auto"/>
              <w:right w:val="single" w:sz="4" w:space="0" w:color="auto"/>
            </w:tcBorders>
            <w:vAlign w:val="center"/>
          </w:tcPr>
          <w:p w14:paraId="08FD3985" w14:textId="77777777" w:rsidR="00E6185F" w:rsidRPr="00AB53B9" w:rsidRDefault="00E6185F" w:rsidP="00E6185F">
            <w:pPr>
              <w:spacing w:after="0" w:line="240" w:lineRule="auto"/>
              <w:rPr>
                <w:rFonts w:ascii="GHEA Grapalat" w:eastAsia="Times New Roman" w:hAnsi="GHEA Grapalat" w:cs="Arial"/>
                <w:sz w:val="24"/>
                <w:szCs w:val="24"/>
                <w:lang w:val="ru-RU"/>
              </w:rPr>
            </w:pPr>
            <w:r w:rsidRPr="00AB53B9">
              <w:rPr>
                <w:rFonts w:ascii="GHEA Grapalat" w:eastAsia="Times New Roman" w:hAnsi="GHEA Grapalat" w:cs="Arial"/>
                <w:sz w:val="24"/>
                <w:szCs w:val="24"/>
              </w:rPr>
              <w:t>չ</w:t>
            </w:r>
            <w:r w:rsidRPr="00AB53B9">
              <w:rPr>
                <w:rFonts w:ascii="GHEA Grapalat" w:eastAsia="Times New Roman" w:hAnsi="GHEA Grapalat" w:cs="Arial"/>
                <w:sz w:val="24"/>
                <w:szCs w:val="24"/>
                <w:lang w:val="ru-RU"/>
              </w:rPr>
              <w:t>կայացած ընթացակարգերի թվաքանակը</w:t>
            </w:r>
          </w:p>
        </w:tc>
        <w:tc>
          <w:tcPr>
            <w:tcW w:w="1530" w:type="dxa"/>
            <w:tcBorders>
              <w:top w:val="single" w:sz="4" w:space="0" w:color="auto"/>
              <w:left w:val="single" w:sz="4" w:space="0" w:color="auto"/>
              <w:bottom w:val="single" w:sz="4" w:space="0" w:color="auto"/>
              <w:right w:val="single" w:sz="4" w:space="0" w:color="auto"/>
            </w:tcBorders>
            <w:vAlign w:val="center"/>
          </w:tcPr>
          <w:p w14:paraId="75946B2B" w14:textId="67074650"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w:t>
            </w:r>
            <w:r w:rsidR="005D1D40"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182</w:t>
            </w:r>
          </w:p>
        </w:tc>
        <w:tc>
          <w:tcPr>
            <w:tcW w:w="1710" w:type="dxa"/>
            <w:tcBorders>
              <w:top w:val="single" w:sz="4" w:space="0" w:color="auto"/>
              <w:left w:val="single" w:sz="4" w:space="0" w:color="auto"/>
              <w:bottom w:val="single" w:sz="4" w:space="0" w:color="auto"/>
              <w:right w:val="single" w:sz="4" w:space="0" w:color="auto"/>
            </w:tcBorders>
            <w:vAlign w:val="center"/>
          </w:tcPr>
          <w:p w14:paraId="59E0583D" w14:textId="06D525C4"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24</w:t>
            </w:r>
          </w:p>
        </w:tc>
        <w:tc>
          <w:tcPr>
            <w:tcW w:w="1823" w:type="dxa"/>
            <w:tcBorders>
              <w:top w:val="single" w:sz="4" w:space="0" w:color="auto"/>
              <w:left w:val="single" w:sz="4" w:space="0" w:color="auto"/>
              <w:bottom w:val="single" w:sz="4" w:space="0" w:color="auto"/>
              <w:right w:val="single" w:sz="4" w:space="0" w:color="auto"/>
            </w:tcBorders>
            <w:vAlign w:val="center"/>
          </w:tcPr>
          <w:p w14:paraId="0EA613AD" w14:textId="0C7E9F1F"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314</w:t>
            </w:r>
          </w:p>
        </w:tc>
        <w:tc>
          <w:tcPr>
            <w:tcW w:w="1620" w:type="dxa"/>
            <w:tcBorders>
              <w:top w:val="single" w:sz="4" w:space="0" w:color="auto"/>
              <w:left w:val="single" w:sz="4" w:space="0" w:color="auto"/>
              <w:bottom w:val="single" w:sz="4" w:space="0" w:color="auto"/>
              <w:right w:val="single" w:sz="4" w:space="0" w:color="auto"/>
            </w:tcBorders>
            <w:vAlign w:val="center"/>
          </w:tcPr>
          <w:p w14:paraId="144D7C76" w14:textId="7678C6A4" w:rsidR="00E6185F" w:rsidRPr="00AB53B9" w:rsidRDefault="00561118"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w:t>
            </w:r>
            <w:r w:rsidR="005D1D40"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520</w:t>
            </w:r>
          </w:p>
        </w:tc>
      </w:tr>
    </w:tbl>
    <w:p w14:paraId="23A719E6" w14:textId="77777777" w:rsidR="00E6185F" w:rsidRPr="00AB53B9" w:rsidRDefault="00E6185F" w:rsidP="00E6185F">
      <w:pPr>
        <w:spacing w:after="0" w:line="240" w:lineRule="auto"/>
        <w:jc w:val="both"/>
        <w:rPr>
          <w:rFonts w:ascii="GHEA Grapalat" w:hAnsi="GHEA Grapalat" w:cs="Arial"/>
          <w:sz w:val="24"/>
          <w:szCs w:val="24"/>
          <w:lang w:val="ru-RU"/>
        </w:rPr>
      </w:pPr>
    </w:p>
    <w:p w14:paraId="5C994AD2" w14:textId="77777777" w:rsidR="00E6185F" w:rsidRPr="00AB53B9" w:rsidRDefault="00E6185F" w:rsidP="00E6185F">
      <w:pPr>
        <w:spacing w:after="0" w:line="240" w:lineRule="auto"/>
        <w:jc w:val="both"/>
        <w:rPr>
          <w:rFonts w:ascii="GHEA Grapalat" w:hAnsi="GHEA Grapalat" w:cs="Arial"/>
          <w:sz w:val="24"/>
          <w:szCs w:val="24"/>
          <w:lang w:val="ru-RU"/>
        </w:rPr>
      </w:pPr>
      <w:r w:rsidRPr="00AB53B9">
        <w:rPr>
          <w:rFonts w:ascii="GHEA Grapalat" w:hAnsi="GHEA Grapalat" w:cs="Arial"/>
          <w:sz w:val="24"/>
          <w:szCs w:val="24"/>
          <w:lang w:val="ru-RU"/>
        </w:rPr>
        <w:tab/>
      </w:r>
    </w:p>
    <w:p w14:paraId="7FD831F4" w14:textId="77777777" w:rsidR="00E6185F" w:rsidRPr="00AB53B9" w:rsidRDefault="00E6185F" w:rsidP="005D1D40">
      <w:pPr>
        <w:spacing w:after="0" w:line="240" w:lineRule="auto"/>
        <w:rPr>
          <w:rFonts w:ascii="GHEA Grapalat" w:eastAsia="Times New Roman" w:hAnsi="GHEA Grapalat" w:cs="Arial"/>
          <w:b/>
          <w:sz w:val="24"/>
          <w:szCs w:val="24"/>
          <w:lang w:val="ru-RU"/>
        </w:rPr>
      </w:pPr>
      <w:r w:rsidRPr="00AB53B9">
        <w:rPr>
          <w:rFonts w:ascii="GHEA Grapalat" w:eastAsia="Times New Roman" w:hAnsi="GHEA Grapalat" w:cs="Arial"/>
          <w:b/>
          <w:sz w:val="24"/>
          <w:szCs w:val="24"/>
          <w:lang w:val="hy-AM"/>
        </w:rPr>
        <w:t xml:space="preserve">Աղյուսակ </w:t>
      </w:r>
      <w:r w:rsidRPr="00AB53B9">
        <w:rPr>
          <w:rFonts w:ascii="GHEA Grapalat" w:eastAsia="Times New Roman" w:hAnsi="GHEA Grapalat" w:cs="Arial"/>
          <w:b/>
          <w:sz w:val="24"/>
          <w:szCs w:val="24"/>
          <w:lang w:val="ru-RU"/>
        </w:rPr>
        <w:t xml:space="preserve">2. </w:t>
      </w:r>
      <w:r w:rsidRPr="00AB53B9">
        <w:rPr>
          <w:rFonts w:ascii="GHEA Grapalat" w:eastAsia="Times New Roman" w:hAnsi="GHEA Grapalat" w:cs="Arial"/>
          <w:b/>
          <w:sz w:val="24"/>
          <w:szCs w:val="24"/>
        </w:rPr>
        <w:t>Կայացած</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ընթացակարգերի</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քանակական</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տվյալները</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ըստ</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գնման</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ձևերի</w:t>
      </w:r>
      <w:r w:rsidRPr="00AB53B9">
        <w:rPr>
          <w:rFonts w:ascii="GHEA Grapalat" w:eastAsia="Times New Roman" w:hAnsi="GHEA Grapalat" w:cs="Arial"/>
          <w:b/>
          <w:sz w:val="24"/>
          <w:szCs w:val="24"/>
          <w:lang w:val="ru-RU"/>
        </w:rPr>
        <w:t xml:space="preserve"> </w:t>
      </w:r>
    </w:p>
    <w:p w14:paraId="24014B6A" w14:textId="77777777" w:rsidR="00E6185F" w:rsidRPr="00AB53B9" w:rsidRDefault="00E6185F" w:rsidP="00E6185F">
      <w:pPr>
        <w:spacing w:after="0" w:line="240" w:lineRule="auto"/>
        <w:rPr>
          <w:rFonts w:ascii="GHEA Grapalat" w:eastAsia="Times New Roman" w:hAnsi="GHEA Grapalat" w:cs="Arial"/>
          <w:b/>
          <w:sz w:val="24"/>
          <w:szCs w:val="24"/>
          <w:lang w:val="ru-RU"/>
        </w:rPr>
      </w:pPr>
    </w:p>
    <w:tbl>
      <w:tblPr>
        <w:tblW w:w="10080" w:type="dxa"/>
        <w:tblInd w:w="-190" w:type="dxa"/>
        <w:tblLook w:val="04A0" w:firstRow="1" w:lastRow="0" w:firstColumn="1" w:lastColumn="0" w:noHBand="0" w:noVBand="1"/>
      </w:tblPr>
      <w:tblGrid>
        <w:gridCol w:w="2312"/>
        <w:gridCol w:w="2605"/>
        <w:gridCol w:w="1912"/>
        <w:gridCol w:w="1745"/>
        <w:gridCol w:w="1506"/>
      </w:tblGrid>
      <w:tr w:rsidR="00E6185F" w:rsidRPr="00AB53B9" w14:paraId="2FE24F40" w14:textId="77777777" w:rsidTr="00E6185F">
        <w:trPr>
          <w:trHeight w:val="360"/>
        </w:trPr>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B6D907"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2605" w:type="dxa"/>
            <w:tcBorders>
              <w:top w:val="single" w:sz="8" w:space="0" w:color="auto"/>
              <w:left w:val="nil"/>
              <w:bottom w:val="single" w:sz="8" w:space="0" w:color="auto"/>
              <w:right w:val="single" w:sz="8" w:space="0" w:color="auto"/>
            </w:tcBorders>
            <w:shd w:val="clear" w:color="auto" w:fill="auto"/>
            <w:vAlign w:val="center"/>
            <w:hideMark/>
          </w:tcPr>
          <w:p w14:paraId="61B0D23C"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577E28D4"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p>
        </w:tc>
        <w:tc>
          <w:tcPr>
            <w:tcW w:w="1745" w:type="dxa"/>
            <w:tcBorders>
              <w:top w:val="single" w:sz="8" w:space="0" w:color="auto"/>
              <w:left w:val="nil"/>
              <w:bottom w:val="single" w:sz="8" w:space="0" w:color="auto"/>
              <w:right w:val="single" w:sz="8" w:space="0" w:color="auto"/>
            </w:tcBorders>
            <w:shd w:val="clear" w:color="auto" w:fill="auto"/>
            <w:vAlign w:val="center"/>
            <w:hideMark/>
          </w:tcPr>
          <w:p w14:paraId="1DF12F79"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Ծառայություն</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48B7025C"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E6185F" w:rsidRPr="00AB53B9" w14:paraId="345B36E8"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8071D33"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Բաց մրցույթ</w:t>
            </w:r>
          </w:p>
        </w:tc>
        <w:tc>
          <w:tcPr>
            <w:tcW w:w="2605" w:type="dxa"/>
            <w:tcBorders>
              <w:top w:val="nil"/>
              <w:left w:val="nil"/>
              <w:bottom w:val="single" w:sz="8" w:space="0" w:color="auto"/>
              <w:right w:val="single" w:sz="8" w:space="0" w:color="auto"/>
            </w:tcBorders>
            <w:shd w:val="clear" w:color="auto" w:fill="auto"/>
            <w:vAlign w:val="center"/>
          </w:tcPr>
          <w:p w14:paraId="63F7E3EC" w14:textId="4C4A451C" w:rsidR="00E6185F" w:rsidRPr="00AB53B9" w:rsidRDefault="002A232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625</w:t>
            </w:r>
          </w:p>
        </w:tc>
        <w:tc>
          <w:tcPr>
            <w:tcW w:w="1912" w:type="dxa"/>
            <w:tcBorders>
              <w:top w:val="nil"/>
              <w:left w:val="nil"/>
              <w:bottom w:val="single" w:sz="8" w:space="0" w:color="auto"/>
              <w:right w:val="single" w:sz="8" w:space="0" w:color="auto"/>
            </w:tcBorders>
            <w:shd w:val="clear" w:color="auto" w:fill="auto"/>
            <w:vAlign w:val="center"/>
          </w:tcPr>
          <w:p w14:paraId="37EFCFFE" w14:textId="3459F66B" w:rsidR="00E6185F" w:rsidRPr="00AB53B9" w:rsidRDefault="002A232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192</w:t>
            </w:r>
          </w:p>
        </w:tc>
        <w:tc>
          <w:tcPr>
            <w:tcW w:w="1745" w:type="dxa"/>
            <w:tcBorders>
              <w:top w:val="nil"/>
              <w:left w:val="nil"/>
              <w:bottom w:val="single" w:sz="8" w:space="0" w:color="auto"/>
              <w:right w:val="single" w:sz="8" w:space="0" w:color="auto"/>
            </w:tcBorders>
            <w:shd w:val="clear" w:color="auto" w:fill="auto"/>
            <w:vAlign w:val="center"/>
          </w:tcPr>
          <w:p w14:paraId="060B1566" w14:textId="2E984A24" w:rsidR="00E6185F" w:rsidRPr="00AB53B9" w:rsidRDefault="002A232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231</w:t>
            </w:r>
          </w:p>
        </w:tc>
        <w:tc>
          <w:tcPr>
            <w:tcW w:w="1506" w:type="dxa"/>
            <w:tcBorders>
              <w:top w:val="nil"/>
              <w:left w:val="nil"/>
              <w:bottom w:val="single" w:sz="8" w:space="0" w:color="auto"/>
              <w:right w:val="single" w:sz="8" w:space="0" w:color="auto"/>
            </w:tcBorders>
            <w:shd w:val="clear" w:color="auto" w:fill="auto"/>
            <w:vAlign w:val="center"/>
          </w:tcPr>
          <w:p w14:paraId="7240A086" w14:textId="743D2C0E" w:rsidR="00E6185F" w:rsidRPr="00AB53B9" w:rsidRDefault="002A232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w:t>
            </w:r>
            <w:r w:rsidR="005D1D40"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048</w:t>
            </w:r>
          </w:p>
        </w:tc>
      </w:tr>
      <w:tr w:rsidR="00E6185F" w:rsidRPr="00AB53B9" w14:paraId="0119A7CE"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A56306F"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Հրատապ բաց մրցույթ</w:t>
            </w:r>
          </w:p>
        </w:tc>
        <w:tc>
          <w:tcPr>
            <w:tcW w:w="2605" w:type="dxa"/>
            <w:tcBorders>
              <w:top w:val="nil"/>
              <w:left w:val="nil"/>
              <w:bottom w:val="single" w:sz="8" w:space="0" w:color="auto"/>
              <w:right w:val="single" w:sz="8" w:space="0" w:color="auto"/>
            </w:tcBorders>
            <w:shd w:val="clear" w:color="auto" w:fill="auto"/>
            <w:vAlign w:val="center"/>
          </w:tcPr>
          <w:p w14:paraId="478CD71C" w14:textId="584A1F1C" w:rsidR="00E6185F" w:rsidRPr="00AB53B9" w:rsidRDefault="002A232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147</w:t>
            </w:r>
          </w:p>
        </w:tc>
        <w:tc>
          <w:tcPr>
            <w:tcW w:w="1912" w:type="dxa"/>
            <w:tcBorders>
              <w:top w:val="nil"/>
              <w:left w:val="nil"/>
              <w:bottom w:val="single" w:sz="8" w:space="0" w:color="auto"/>
              <w:right w:val="single" w:sz="8" w:space="0" w:color="auto"/>
            </w:tcBorders>
            <w:shd w:val="clear" w:color="auto" w:fill="auto"/>
            <w:vAlign w:val="center"/>
          </w:tcPr>
          <w:p w14:paraId="01251D46" w14:textId="7A4F38FD" w:rsidR="00E6185F" w:rsidRPr="00AB53B9" w:rsidRDefault="002A232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23</w:t>
            </w:r>
          </w:p>
        </w:tc>
        <w:tc>
          <w:tcPr>
            <w:tcW w:w="1745" w:type="dxa"/>
            <w:tcBorders>
              <w:top w:val="nil"/>
              <w:left w:val="nil"/>
              <w:bottom w:val="single" w:sz="8" w:space="0" w:color="auto"/>
              <w:right w:val="single" w:sz="8" w:space="0" w:color="auto"/>
            </w:tcBorders>
            <w:shd w:val="clear" w:color="auto" w:fill="auto"/>
            <w:vAlign w:val="center"/>
          </w:tcPr>
          <w:p w14:paraId="07E0C094" w14:textId="2361202C" w:rsidR="00E6185F" w:rsidRPr="00AB53B9" w:rsidRDefault="002A232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40</w:t>
            </w:r>
          </w:p>
        </w:tc>
        <w:tc>
          <w:tcPr>
            <w:tcW w:w="1506" w:type="dxa"/>
            <w:tcBorders>
              <w:top w:val="nil"/>
              <w:left w:val="nil"/>
              <w:bottom w:val="single" w:sz="8" w:space="0" w:color="auto"/>
              <w:right w:val="single" w:sz="8" w:space="0" w:color="auto"/>
            </w:tcBorders>
            <w:shd w:val="clear" w:color="auto" w:fill="auto"/>
            <w:vAlign w:val="center"/>
          </w:tcPr>
          <w:p w14:paraId="54489F71" w14:textId="601BEA56" w:rsidR="00E6185F" w:rsidRPr="00AB53B9" w:rsidRDefault="002A232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210</w:t>
            </w:r>
          </w:p>
        </w:tc>
      </w:tr>
      <w:tr w:rsidR="00E6185F" w:rsidRPr="00AB53B9" w14:paraId="5289589E"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0473B4A"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Երկփուլ մրցույթ</w:t>
            </w:r>
          </w:p>
        </w:tc>
        <w:tc>
          <w:tcPr>
            <w:tcW w:w="2605" w:type="dxa"/>
            <w:tcBorders>
              <w:top w:val="nil"/>
              <w:left w:val="nil"/>
              <w:bottom w:val="single" w:sz="8" w:space="0" w:color="auto"/>
              <w:right w:val="single" w:sz="8" w:space="0" w:color="auto"/>
            </w:tcBorders>
            <w:shd w:val="clear" w:color="auto" w:fill="auto"/>
            <w:vAlign w:val="center"/>
          </w:tcPr>
          <w:p w14:paraId="57BA5B3A" w14:textId="79A53E04" w:rsidR="00E6185F" w:rsidRPr="00AB53B9" w:rsidRDefault="00890A22"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12" w:type="dxa"/>
            <w:tcBorders>
              <w:top w:val="nil"/>
              <w:left w:val="nil"/>
              <w:bottom w:val="single" w:sz="8" w:space="0" w:color="auto"/>
              <w:right w:val="single" w:sz="8" w:space="0" w:color="auto"/>
            </w:tcBorders>
            <w:shd w:val="clear" w:color="auto" w:fill="auto"/>
            <w:vAlign w:val="center"/>
          </w:tcPr>
          <w:p w14:paraId="234AA11B" w14:textId="53490907" w:rsidR="00E6185F" w:rsidRPr="00AB53B9" w:rsidRDefault="00890A22"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45" w:type="dxa"/>
            <w:tcBorders>
              <w:top w:val="nil"/>
              <w:left w:val="nil"/>
              <w:bottom w:val="single" w:sz="8" w:space="0" w:color="auto"/>
              <w:right w:val="single" w:sz="8" w:space="0" w:color="auto"/>
            </w:tcBorders>
            <w:shd w:val="clear" w:color="auto" w:fill="auto"/>
            <w:vAlign w:val="center"/>
          </w:tcPr>
          <w:p w14:paraId="011344E8" w14:textId="33EC28D6" w:rsidR="00E6185F" w:rsidRPr="00AB53B9" w:rsidRDefault="00890A22"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506" w:type="dxa"/>
            <w:tcBorders>
              <w:top w:val="nil"/>
              <w:left w:val="nil"/>
              <w:bottom w:val="single" w:sz="8" w:space="0" w:color="auto"/>
              <w:right w:val="single" w:sz="8" w:space="0" w:color="auto"/>
            </w:tcBorders>
            <w:shd w:val="clear" w:color="auto" w:fill="auto"/>
            <w:vAlign w:val="center"/>
          </w:tcPr>
          <w:p w14:paraId="5B471F51" w14:textId="05E764AD" w:rsidR="00E6185F" w:rsidRPr="00AB53B9" w:rsidRDefault="00890A22"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r>
      <w:tr w:rsidR="00E6185F" w:rsidRPr="00AB53B9" w14:paraId="5C8D8DB6"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A1983CE"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Գնանշման հարցում</w:t>
            </w:r>
          </w:p>
        </w:tc>
        <w:tc>
          <w:tcPr>
            <w:tcW w:w="2605" w:type="dxa"/>
            <w:tcBorders>
              <w:top w:val="nil"/>
              <w:left w:val="nil"/>
              <w:bottom w:val="single" w:sz="8" w:space="0" w:color="auto"/>
              <w:right w:val="single" w:sz="8" w:space="0" w:color="auto"/>
            </w:tcBorders>
            <w:shd w:val="clear" w:color="auto" w:fill="auto"/>
            <w:vAlign w:val="center"/>
          </w:tcPr>
          <w:p w14:paraId="3FE270F2" w14:textId="53D2A5B3" w:rsidR="00E6185F" w:rsidRPr="00AB53B9" w:rsidRDefault="00FB5DE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9</w:t>
            </w:r>
            <w:r w:rsidR="005D1D40"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131</w:t>
            </w:r>
          </w:p>
        </w:tc>
        <w:tc>
          <w:tcPr>
            <w:tcW w:w="1912" w:type="dxa"/>
            <w:tcBorders>
              <w:top w:val="nil"/>
              <w:left w:val="nil"/>
              <w:bottom w:val="single" w:sz="8" w:space="0" w:color="auto"/>
              <w:right w:val="single" w:sz="8" w:space="0" w:color="auto"/>
            </w:tcBorders>
            <w:shd w:val="clear" w:color="auto" w:fill="auto"/>
            <w:vAlign w:val="center"/>
          </w:tcPr>
          <w:p w14:paraId="6D13B82C" w14:textId="453606E1" w:rsidR="00E6185F" w:rsidRPr="00AB53B9" w:rsidRDefault="00FB5DE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425</w:t>
            </w:r>
          </w:p>
        </w:tc>
        <w:tc>
          <w:tcPr>
            <w:tcW w:w="1745" w:type="dxa"/>
            <w:tcBorders>
              <w:top w:val="nil"/>
              <w:left w:val="nil"/>
              <w:bottom w:val="single" w:sz="8" w:space="0" w:color="auto"/>
              <w:right w:val="single" w:sz="8" w:space="0" w:color="auto"/>
            </w:tcBorders>
            <w:shd w:val="clear" w:color="auto" w:fill="auto"/>
            <w:vAlign w:val="center"/>
          </w:tcPr>
          <w:p w14:paraId="288D5C08" w14:textId="7E94D244" w:rsidR="00E6185F" w:rsidRPr="00AB53B9" w:rsidRDefault="00FB5DE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w:t>
            </w:r>
            <w:r w:rsidR="005D1D40"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478</w:t>
            </w:r>
          </w:p>
        </w:tc>
        <w:tc>
          <w:tcPr>
            <w:tcW w:w="1506" w:type="dxa"/>
            <w:tcBorders>
              <w:top w:val="nil"/>
              <w:left w:val="nil"/>
              <w:bottom w:val="single" w:sz="8" w:space="0" w:color="auto"/>
              <w:right w:val="single" w:sz="8" w:space="0" w:color="auto"/>
            </w:tcBorders>
            <w:shd w:val="clear" w:color="auto" w:fill="auto"/>
            <w:vAlign w:val="center"/>
          </w:tcPr>
          <w:p w14:paraId="5210760C" w14:textId="69D016B6" w:rsidR="00E6185F" w:rsidRPr="00AB53B9" w:rsidRDefault="00FB5DE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11</w:t>
            </w:r>
            <w:r w:rsidR="005D1D40"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034</w:t>
            </w:r>
          </w:p>
        </w:tc>
      </w:tr>
      <w:tr w:rsidR="00E6185F" w:rsidRPr="00AB53B9" w14:paraId="12D8B4D8"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D8279C6"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էլեկտրոնային աճուրդ</w:t>
            </w:r>
          </w:p>
        </w:tc>
        <w:tc>
          <w:tcPr>
            <w:tcW w:w="2605" w:type="dxa"/>
            <w:tcBorders>
              <w:top w:val="nil"/>
              <w:left w:val="nil"/>
              <w:bottom w:val="single" w:sz="8" w:space="0" w:color="auto"/>
              <w:right w:val="single" w:sz="8" w:space="0" w:color="auto"/>
            </w:tcBorders>
            <w:shd w:val="clear" w:color="auto" w:fill="auto"/>
            <w:vAlign w:val="center"/>
          </w:tcPr>
          <w:p w14:paraId="51868808" w14:textId="49F82EDC" w:rsidR="00E6185F" w:rsidRPr="00AB53B9" w:rsidRDefault="00FB5DE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894</w:t>
            </w:r>
          </w:p>
        </w:tc>
        <w:tc>
          <w:tcPr>
            <w:tcW w:w="1912" w:type="dxa"/>
            <w:tcBorders>
              <w:top w:val="nil"/>
              <w:left w:val="nil"/>
              <w:bottom w:val="single" w:sz="8" w:space="0" w:color="auto"/>
              <w:right w:val="single" w:sz="8" w:space="0" w:color="auto"/>
            </w:tcBorders>
            <w:shd w:val="clear" w:color="auto" w:fill="auto"/>
            <w:vAlign w:val="center"/>
          </w:tcPr>
          <w:p w14:paraId="311D7259" w14:textId="65E9251F" w:rsidR="00E6185F" w:rsidRPr="00AB53B9" w:rsidRDefault="00FB5DE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91</w:t>
            </w:r>
          </w:p>
        </w:tc>
        <w:tc>
          <w:tcPr>
            <w:tcW w:w="1745" w:type="dxa"/>
            <w:tcBorders>
              <w:top w:val="nil"/>
              <w:left w:val="nil"/>
              <w:bottom w:val="single" w:sz="8" w:space="0" w:color="auto"/>
              <w:right w:val="single" w:sz="8" w:space="0" w:color="auto"/>
            </w:tcBorders>
            <w:shd w:val="clear" w:color="auto" w:fill="auto"/>
            <w:vAlign w:val="center"/>
          </w:tcPr>
          <w:p w14:paraId="51B89932" w14:textId="68173077" w:rsidR="00E6185F" w:rsidRPr="00AB53B9" w:rsidRDefault="00FB5DE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74</w:t>
            </w:r>
          </w:p>
        </w:tc>
        <w:tc>
          <w:tcPr>
            <w:tcW w:w="1506" w:type="dxa"/>
            <w:tcBorders>
              <w:top w:val="nil"/>
              <w:left w:val="nil"/>
              <w:bottom w:val="single" w:sz="8" w:space="0" w:color="auto"/>
              <w:right w:val="single" w:sz="8" w:space="0" w:color="auto"/>
            </w:tcBorders>
            <w:shd w:val="clear" w:color="auto" w:fill="auto"/>
            <w:vAlign w:val="center"/>
          </w:tcPr>
          <w:p w14:paraId="31D9FD57" w14:textId="6F04273F" w:rsidR="00E6185F" w:rsidRPr="00AB53B9" w:rsidRDefault="00E830F0" w:rsidP="00FB5DE8">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w:t>
            </w:r>
            <w:r w:rsidR="005D1D40" w:rsidRPr="00AB53B9">
              <w:rPr>
                <w:rFonts w:ascii="GHEA Grapalat" w:hAnsi="GHEA Grapalat" w:cs="Calibri"/>
                <w:color w:val="000000"/>
                <w:sz w:val="24"/>
                <w:szCs w:val="24"/>
              </w:rPr>
              <w:t xml:space="preserve"> </w:t>
            </w:r>
            <w:r w:rsidR="00FB5DE8" w:rsidRPr="00AB53B9">
              <w:rPr>
                <w:rFonts w:ascii="GHEA Grapalat" w:hAnsi="GHEA Grapalat" w:cs="Calibri"/>
                <w:color w:val="000000"/>
                <w:sz w:val="24"/>
                <w:szCs w:val="24"/>
              </w:rPr>
              <w:t>059</w:t>
            </w:r>
          </w:p>
        </w:tc>
      </w:tr>
      <w:tr w:rsidR="00E6185F" w:rsidRPr="00AB53B9" w14:paraId="45CD2EB9"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E9E8BD3"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Մեկ անձ</w:t>
            </w:r>
          </w:p>
        </w:tc>
        <w:tc>
          <w:tcPr>
            <w:tcW w:w="2605" w:type="dxa"/>
            <w:tcBorders>
              <w:top w:val="nil"/>
              <w:left w:val="nil"/>
              <w:bottom w:val="single" w:sz="8" w:space="0" w:color="auto"/>
              <w:right w:val="single" w:sz="8" w:space="0" w:color="auto"/>
            </w:tcBorders>
            <w:shd w:val="clear" w:color="auto" w:fill="auto"/>
            <w:vAlign w:val="center"/>
          </w:tcPr>
          <w:p w14:paraId="4366F0D3" w14:textId="2E537C41" w:rsidR="00E6185F" w:rsidRPr="00AB53B9" w:rsidRDefault="00FB5DE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w:t>
            </w:r>
            <w:r w:rsidR="005D1D40"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180</w:t>
            </w:r>
          </w:p>
        </w:tc>
        <w:tc>
          <w:tcPr>
            <w:tcW w:w="1912" w:type="dxa"/>
            <w:tcBorders>
              <w:top w:val="nil"/>
              <w:left w:val="nil"/>
              <w:bottom w:val="single" w:sz="8" w:space="0" w:color="auto"/>
              <w:right w:val="single" w:sz="8" w:space="0" w:color="auto"/>
            </w:tcBorders>
            <w:shd w:val="clear" w:color="auto" w:fill="auto"/>
            <w:vAlign w:val="center"/>
          </w:tcPr>
          <w:p w14:paraId="5F3199F4" w14:textId="306B7251" w:rsidR="00E6185F" w:rsidRPr="00AB53B9" w:rsidRDefault="00FB5DE8" w:rsidP="00FB5DE8">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106</w:t>
            </w:r>
          </w:p>
        </w:tc>
        <w:tc>
          <w:tcPr>
            <w:tcW w:w="1745" w:type="dxa"/>
            <w:tcBorders>
              <w:top w:val="nil"/>
              <w:left w:val="nil"/>
              <w:bottom w:val="single" w:sz="8" w:space="0" w:color="auto"/>
              <w:right w:val="single" w:sz="8" w:space="0" w:color="auto"/>
            </w:tcBorders>
            <w:shd w:val="clear" w:color="auto" w:fill="auto"/>
            <w:vAlign w:val="center"/>
          </w:tcPr>
          <w:p w14:paraId="0CEC148A" w14:textId="17143DD5" w:rsidR="00E6185F" w:rsidRPr="00AB53B9" w:rsidRDefault="00FB5DE8" w:rsidP="00933BA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w:t>
            </w:r>
            <w:r w:rsidR="005D1D40"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0</w:t>
            </w:r>
            <w:r w:rsidR="00933BAC" w:rsidRPr="00AB53B9">
              <w:rPr>
                <w:rFonts w:ascii="GHEA Grapalat" w:hAnsi="GHEA Grapalat" w:cs="Calibri"/>
                <w:color w:val="000000"/>
                <w:sz w:val="24"/>
                <w:szCs w:val="24"/>
              </w:rPr>
              <w:t>11</w:t>
            </w:r>
          </w:p>
        </w:tc>
        <w:tc>
          <w:tcPr>
            <w:tcW w:w="1506" w:type="dxa"/>
            <w:tcBorders>
              <w:top w:val="nil"/>
              <w:left w:val="nil"/>
              <w:bottom w:val="single" w:sz="8" w:space="0" w:color="auto"/>
              <w:right w:val="single" w:sz="8" w:space="0" w:color="auto"/>
            </w:tcBorders>
            <w:shd w:val="clear" w:color="auto" w:fill="auto"/>
            <w:vAlign w:val="center"/>
          </w:tcPr>
          <w:p w14:paraId="57DC9F04" w14:textId="0D6281A5" w:rsidR="00E6185F" w:rsidRPr="00AB53B9" w:rsidRDefault="00CC4178" w:rsidP="00933BAC">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w:t>
            </w:r>
            <w:r w:rsidR="005D1D40"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29</w:t>
            </w:r>
            <w:r w:rsidR="00933BAC" w:rsidRPr="00AB53B9">
              <w:rPr>
                <w:rFonts w:ascii="GHEA Grapalat" w:hAnsi="GHEA Grapalat" w:cs="Calibri"/>
                <w:color w:val="000000"/>
                <w:sz w:val="24"/>
                <w:szCs w:val="24"/>
              </w:rPr>
              <w:t>7</w:t>
            </w:r>
          </w:p>
        </w:tc>
      </w:tr>
    </w:tbl>
    <w:p w14:paraId="6B8659FA" w14:textId="77777777" w:rsidR="00E6185F" w:rsidRPr="00AB53B9" w:rsidRDefault="00E6185F" w:rsidP="00E6185F">
      <w:pPr>
        <w:spacing w:after="0" w:line="240" w:lineRule="auto"/>
        <w:rPr>
          <w:rFonts w:ascii="GHEA Grapalat" w:eastAsia="Times New Roman" w:hAnsi="GHEA Grapalat" w:cs="Arial"/>
          <w:b/>
          <w:sz w:val="24"/>
          <w:szCs w:val="24"/>
        </w:rPr>
      </w:pPr>
    </w:p>
    <w:p w14:paraId="1C36C5CE" w14:textId="77777777" w:rsidR="00E6185F" w:rsidRPr="00AB53B9" w:rsidRDefault="00E6185F" w:rsidP="00E6185F">
      <w:pPr>
        <w:ind w:firstLine="708"/>
        <w:contextualSpacing/>
        <w:jc w:val="right"/>
        <w:rPr>
          <w:rFonts w:ascii="GHEA Grapalat" w:hAnsi="GHEA Grapalat" w:cs="Sylfaen"/>
          <w:b/>
          <w:sz w:val="24"/>
          <w:szCs w:val="24"/>
          <w:u w:val="single"/>
          <w:lang w:val="hy-AM"/>
        </w:rPr>
      </w:pPr>
      <w:r w:rsidRPr="00AB53B9">
        <w:rPr>
          <w:rFonts w:ascii="GHEA Grapalat" w:hAnsi="GHEA Grapalat" w:cs="Sylfaen"/>
          <w:b/>
          <w:sz w:val="24"/>
          <w:szCs w:val="24"/>
          <w:u w:val="single"/>
          <w:lang w:val="hy-AM"/>
        </w:rPr>
        <w:br w:type="page"/>
      </w:r>
    </w:p>
    <w:p w14:paraId="7C4F3E95" w14:textId="77777777" w:rsidR="00E6185F" w:rsidRPr="00AB53B9" w:rsidRDefault="00E6185F" w:rsidP="005D1D40">
      <w:pPr>
        <w:spacing w:after="0" w:line="240" w:lineRule="auto"/>
        <w:jc w:val="both"/>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lastRenderedPageBreak/>
        <w:t xml:space="preserve">Աղյուսակ 3. Չկայացած ընթացակարգերի քանակական տվյալները ըստ գնման ձևերի </w:t>
      </w:r>
    </w:p>
    <w:p w14:paraId="0720D6AA" w14:textId="77777777" w:rsidR="00E6185F" w:rsidRPr="00AB53B9" w:rsidRDefault="00E6185F" w:rsidP="00E6185F">
      <w:pPr>
        <w:ind w:firstLine="708"/>
        <w:contextualSpacing/>
        <w:jc w:val="right"/>
        <w:rPr>
          <w:rFonts w:ascii="GHEA Grapalat" w:hAnsi="GHEA Grapalat" w:cs="Sylfaen"/>
          <w:b/>
          <w:sz w:val="24"/>
          <w:szCs w:val="24"/>
          <w:u w:val="single"/>
          <w:lang w:val="hy-AM"/>
        </w:rPr>
      </w:pPr>
    </w:p>
    <w:tbl>
      <w:tblPr>
        <w:tblW w:w="9782" w:type="dxa"/>
        <w:tblInd w:w="-176" w:type="dxa"/>
        <w:tblLayout w:type="fixed"/>
        <w:tblLook w:val="04A0" w:firstRow="1" w:lastRow="0" w:firstColumn="1" w:lastColumn="0" w:noHBand="0" w:noVBand="1"/>
      </w:tblPr>
      <w:tblGrid>
        <w:gridCol w:w="2836"/>
        <w:gridCol w:w="1843"/>
        <w:gridCol w:w="1701"/>
        <w:gridCol w:w="1984"/>
        <w:gridCol w:w="1418"/>
      </w:tblGrid>
      <w:tr w:rsidR="00E6185F" w:rsidRPr="00AB53B9" w14:paraId="3B6A28CB" w14:textId="77777777" w:rsidTr="00E6185F">
        <w:trPr>
          <w:trHeight w:val="360"/>
        </w:trPr>
        <w:tc>
          <w:tcPr>
            <w:tcW w:w="28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D7E70A"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2C735B7"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F64611B"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58EE286A"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Ծառայություն</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3916205"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E6185F" w:rsidRPr="00AB53B9" w14:paraId="42B1BD41"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72ABB874"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Բաց մրցույթ</w:t>
            </w:r>
          </w:p>
        </w:tc>
        <w:tc>
          <w:tcPr>
            <w:tcW w:w="1843" w:type="dxa"/>
            <w:tcBorders>
              <w:top w:val="nil"/>
              <w:left w:val="nil"/>
              <w:bottom w:val="single" w:sz="8" w:space="0" w:color="auto"/>
              <w:right w:val="single" w:sz="8" w:space="0" w:color="auto"/>
            </w:tcBorders>
            <w:shd w:val="clear" w:color="auto" w:fill="auto"/>
            <w:vAlign w:val="center"/>
          </w:tcPr>
          <w:p w14:paraId="40D029A2" w14:textId="43134525" w:rsidR="00E6185F" w:rsidRPr="00AB53B9" w:rsidRDefault="007751B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88</w:t>
            </w:r>
          </w:p>
        </w:tc>
        <w:tc>
          <w:tcPr>
            <w:tcW w:w="1701" w:type="dxa"/>
            <w:tcBorders>
              <w:top w:val="nil"/>
              <w:left w:val="nil"/>
              <w:bottom w:val="single" w:sz="8" w:space="0" w:color="auto"/>
              <w:right w:val="single" w:sz="8" w:space="0" w:color="auto"/>
            </w:tcBorders>
            <w:shd w:val="clear" w:color="auto" w:fill="auto"/>
            <w:vAlign w:val="center"/>
          </w:tcPr>
          <w:p w14:paraId="0CDA107C" w14:textId="0CCAA354" w:rsidR="00E6185F" w:rsidRPr="00AB53B9" w:rsidRDefault="007751B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24B7165A" w14:textId="21EDAFC4" w:rsidR="00E6185F" w:rsidRPr="00AB53B9" w:rsidRDefault="006C7249"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42</w:t>
            </w:r>
          </w:p>
        </w:tc>
        <w:tc>
          <w:tcPr>
            <w:tcW w:w="1418" w:type="dxa"/>
            <w:tcBorders>
              <w:top w:val="nil"/>
              <w:left w:val="nil"/>
              <w:bottom w:val="single" w:sz="8" w:space="0" w:color="auto"/>
              <w:right w:val="single" w:sz="8" w:space="0" w:color="auto"/>
            </w:tcBorders>
            <w:shd w:val="clear" w:color="auto" w:fill="auto"/>
            <w:vAlign w:val="center"/>
          </w:tcPr>
          <w:p w14:paraId="1EE1421B" w14:textId="4AB684FF" w:rsidR="00E6185F" w:rsidRPr="00AB53B9" w:rsidRDefault="004C726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130</w:t>
            </w:r>
          </w:p>
        </w:tc>
      </w:tr>
      <w:tr w:rsidR="00E6185F" w:rsidRPr="00AB53B9" w14:paraId="7FF2388F"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37B65057"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lang w:val="hy-AM"/>
              </w:rPr>
              <w:t>Հրատապ բաց մրցույթ</w:t>
            </w:r>
          </w:p>
        </w:tc>
        <w:tc>
          <w:tcPr>
            <w:tcW w:w="1843" w:type="dxa"/>
            <w:tcBorders>
              <w:top w:val="nil"/>
              <w:left w:val="nil"/>
              <w:bottom w:val="single" w:sz="8" w:space="0" w:color="auto"/>
              <w:right w:val="single" w:sz="8" w:space="0" w:color="auto"/>
            </w:tcBorders>
            <w:shd w:val="clear" w:color="auto" w:fill="auto"/>
            <w:vAlign w:val="center"/>
          </w:tcPr>
          <w:p w14:paraId="6834D865" w14:textId="55508351" w:rsidR="00E6185F" w:rsidRPr="00AB53B9" w:rsidRDefault="007751B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w:t>
            </w:r>
          </w:p>
        </w:tc>
        <w:tc>
          <w:tcPr>
            <w:tcW w:w="1701" w:type="dxa"/>
            <w:tcBorders>
              <w:top w:val="nil"/>
              <w:left w:val="nil"/>
              <w:bottom w:val="single" w:sz="8" w:space="0" w:color="auto"/>
              <w:right w:val="single" w:sz="8" w:space="0" w:color="auto"/>
            </w:tcBorders>
            <w:shd w:val="clear" w:color="auto" w:fill="auto"/>
            <w:vAlign w:val="center"/>
          </w:tcPr>
          <w:p w14:paraId="4E5E7CC6" w14:textId="54E88C61" w:rsidR="00E6185F" w:rsidRPr="00AB53B9" w:rsidRDefault="007751B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19E588DB" w14:textId="367CC05B" w:rsidR="00E6185F" w:rsidRPr="00AB53B9" w:rsidRDefault="006C7249"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w:t>
            </w:r>
          </w:p>
        </w:tc>
        <w:tc>
          <w:tcPr>
            <w:tcW w:w="1418" w:type="dxa"/>
            <w:tcBorders>
              <w:top w:val="nil"/>
              <w:left w:val="nil"/>
              <w:bottom w:val="single" w:sz="8" w:space="0" w:color="auto"/>
              <w:right w:val="single" w:sz="8" w:space="0" w:color="auto"/>
            </w:tcBorders>
            <w:shd w:val="clear" w:color="auto" w:fill="auto"/>
            <w:vAlign w:val="center"/>
          </w:tcPr>
          <w:p w14:paraId="15BFF3A2" w14:textId="6AEC27D7" w:rsidR="00E6185F" w:rsidRPr="00AB53B9" w:rsidRDefault="006C7249"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8</w:t>
            </w:r>
          </w:p>
        </w:tc>
      </w:tr>
      <w:tr w:rsidR="00E6185F" w:rsidRPr="00AB53B9" w14:paraId="2658AEC0"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0A70B452"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lang w:val="hy-AM"/>
              </w:rPr>
              <w:t>Երկփուլ մրցույթ</w:t>
            </w:r>
          </w:p>
        </w:tc>
        <w:tc>
          <w:tcPr>
            <w:tcW w:w="1843" w:type="dxa"/>
            <w:tcBorders>
              <w:top w:val="nil"/>
              <w:left w:val="nil"/>
              <w:bottom w:val="single" w:sz="8" w:space="0" w:color="auto"/>
              <w:right w:val="single" w:sz="8" w:space="0" w:color="auto"/>
            </w:tcBorders>
            <w:shd w:val="clear" w:color="auto" w:fill="auto"/>
            <w:vAlign w:val="center"/>
          </w:tcPr>
          <w:p w14:paraId="20C276B2" w14:textId="2A6A5520" w:rsidR="00E6185F" w:rsidRPr="00AB53B9" w:rsidRDefault="00020B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tcPr>
          <w:p w14:paraId="5F505A63" w14:textId="4C50838B" w:rsidR="00E6185F" w:rsidRPr="00AB53B9" w:rsidRDefault="00020B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28A86BFF" w14:textId="47D339F2" w:rsidR="00E6185F" w:rsidRPr="00AB53B9" w:rsidRDefault="00020B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418" w:type="dxa"/>
            <w:tcBorders>
              <w:top w:val="nil"/>
              <w:left w:val="nil"/>
              <w:bottom w:val="single" w:sz="8" w:space="0" w:color="auto"/>
              <w:right w:val="single" w:sz="8" w:space="0" w:color="auto"/>
            </w:tcBorders>
            <w:shd w:val="clear" w:color="auto" w:fill="auto"/>
            <w:vAlign w:val="center"/>
          </w:tcPr>
          <w:p w14:paraId="6043DBEB" w14:textId="0D62D993" w:rsidR="00E6185F" w:rsidRPr="00AB53B9" w:rsidRDefault="00020B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r>
      <w:tr w:rsidR="00E6185F" w:rsidRPr="00AB53B9" w14:paraId="766E2B7B"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3334B033"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rPr>
              <w:t>Գնանշման հարցում</w:t>
            </w:r>
          </w:p>
        </w:tc>
        <w:tc>
          <w:tcPr>
            <w:tcW w:w="1843" w:type="dxa"/>
            <w:tcBorders>
              <w:top w:val="nil"/>
              <w:left w:val="nil"/>
              <w:bottom w:val="single" w:sz="8" w:space="0" w:color="auto"/>
              <w:right w:val="single" w:sz="8" w:space="0" w:color="auto"/>
            </w:tcBorders>
            <w:shd w:val="clear" w:color="auto" w:fill="auto"/>
            <w:vAlign w:val="center"/>
          </w:tcPr>
          <w:p w14:paraId="07587411" w14:textId="4CAFEFAC" w:rsidR="00E6185F" w:rsidRPr="00AB53B9" w:rsidRDefault="00D30CAE"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w:t>
            </w:r>
            <w:r w:rsidR="005D1D40" w:rsidRPr="00AB53B9">
              <w:rPr>
                <w:rFonts w:ascii="GHEA Grapalat" w:hAnsi="GHEA Grapalat" w:cs="Calibri"/>
                <w:bCs/>
                <w:color w:val="000000"/>
                <w:sz w:val="24"/>
                <w:szCs w:val="24"/>
              </w:rPr>
              <w:t xml:space="preserve"> </w:t>
            </w:r>
            <w:r w:rsidRPr="00AB53B9">
              <w:rPr>
                <w:rFonts w:ascii="GHEA Grapalat" w:hAnsi="GHEA Grapalat" w:cs="Calibri"/>
                <w:bCs/>
                <w:color w:val="000000"/>
                <w:sz w:val="24"/>
                <w:szCs w:val="24"/>
              </w:rPr>
              <w:t>920</w:t>
            </w:r>
          </w:p>
        </w:tc>
        <w:tc>
          <w:tcPr>
            <w:tcW w:w="1701" w:type="dxa"/>
            <w:tcBorders>
              <w:top w:val="nil"/>
              <w:left w:val="nil"/>
              <w:bottom w:val="single" w:sz="8" w:space="0" w:color="auto"/>
              <w:right w:val="single" w:sz="8" w:space="0" w:color="auto"/>
            </w:tcBorders>
            <w:shd w:val="clear" w:color="auto" w:fill="auto"/>
            <w:vAlign w:val="center"/>
          </w:tcPr>
          <w:p w14:paraId="676953FD" w14:textId="2C905628" w:rsidR="00E6185F" w:rsidRPr="00AB53B9" w:rsidRDefault="00D30CAE"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18</w:t>
            </w:r>
          </w:p>
        </w:tc>
        <w:tc>
          <w:tcPr>
            <w:tcW w:w="1984" w:type="dxa"/>
            <w:tcBorders>
              <w:top w:val="nil"/>
              <w:left w:val="nil"/>
              <w:bottom w:val="single" w:sz="8" w:space="0" w:color="auto"/>
              <w:right w:val="single" w:sz="8" w:space="0" w:color="auto"/>
            </w:tcBorders>
            <w:shd w:val="clear" w:color="auto" w:fill="auto"/>
            <w:vAlign w:val="center"/>
          </w:tcPr>
          <w:p w14:paraId="4EC80A5E" w14:textId="384613D3" w:rsidR="00E6185F" w:rsidRPr="00AB53B9" w:rsidRDefault="00D30CAE"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203</w:t>
            </w:r>
          </w:p>
        </w:tc>
        <w:tc>
          <w:tcPr>
            <w:tcW w:w="1418" w:type="dxa"/>
            <w:tcBorders>
              <w:top w:val="nil"/>
              <w:left w:val="nil"/>
              <w:bottom w:val="single" w:sz="8" w:space="0" w:color="auto"/>
              <w:right w:val="single" w:sz="8" w:space="0" w:color="auto"/>
            </w:tcBorders>
            <w:shd w:val="clear" w:color="auto" w:fill="auto"/>
            <w:vAlign w:val="center"/>
          </w:tcPr>
          <w:p w14:paraId="6B42A2D8" w14:textId="532BA6EF" w:rsidR="00E6185F" w:rsidRPr="00AB53B9" w:rsidRDefault="00D30CAE" w:rsidP="00857DF6">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w:t>
            </w:r>
            <w:r w:rsidR="005D1D40" w:rsidRPr="00AB53B9">
              <w:rPr>
                <w:rFonts w:ascii="GHEA Grapalat" w:hAnsi="GHEA Grapalat" w:cs="Calibri"/>
                <w:bCs/>
                <w:color w:val="000000"/>
                <w:sz w:val="24"/>
                <w:szCs w:val="24"/>
              </w:rPr>
              <w:t xml:space="preserve"> </w:t>
            </w:r>
            <w:r w:rsidRPr="00AB53B9">
              <w:rPr>
                <w:rFonts w:ascii="GHEA Grapalat" w:hAnsi="GHEA Grapalat" w:cs="Calibri"/>
                <w:bCs/>
                <w:color w:val="000000"/>
                <w:sz w:val="24"/>
                <w:szCs w:val="24"/>
              </w:rPr>
              <w:t>14</w:t>
            </w:r>
            <w:r w:rsidR="00857DF6" w:rsidRPr="00AB53B9">
              <w:rPr>
                <w:rFonts w:ascii="GHEA Grapalat" w:hAnsi="GHEA Grapalat" w:cs="Calibri"/>
                <w:bCs/>
                <w:color w:val="000000"/>
                <w:sz w:val="24"/>
                <w:szCs w:val="24"/>
              </w:rPr>
              <w:t>1</w:t>
            </w:r>
          </w:p>
        </w:tc>
      </w:tr>
      <w:tr w:rsidR="00E6185F" w:rsidRPr="00AB53B9" w14:paraId="000DA057"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7B8706FD"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lang w:val="hy-AM"/>
              </w:rPr>
              <w:t>Էլեկտրոնային աճուրդ</w:t>
            </w:r>
          </w:p>
        </w:tc>
        <w:tc>
          <w:tcPr>
            <w:tcW w:w="1843" w:type="dxa"/>
            <w:tcBorders>
              <w:top w:val="nil"/>
              <w:left w:val="nil"/>
              <w:bottom w:val="single" w:sz="8" w:space="0" w:color="auto"/>
              <w:right w:val="single" w:sz="8" w:space="0" w:color="auto"/>
            </w:tcBorders>
            <w:shd w:val="clear" w:color="auto" w:fill="auto"/>
            <w:vAlign w:val="center"/>
          </w:tcPr>
          <w:p w14:paraId="06241B1D" w14:textId="30064113" w:rsidR="00E6185F" w:rsidRPr="00AB53B9" w:rsidRDefault="00F5053D"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167</w:t>
            </w:r>
          </w:p>
        </w:tc>
        <w:tc>
          <w:tcPr>
            <w:tcW w:w="1701" w:type="dxa"/>
            <w:tcBorders>
              <w:top w:val="nil"/>
              <w:left w:val="nil"/>
              <w:bottom w:val="single" w:sz="8" w:space="0" w:color="auto"/>
              <w:right w:val="single" w:sz="8" w:space="0" w:color="auto"/>
            </w:tcBorders>
            <w:shd w:val="clear" w:color="auto" w:fill="auto"/>
            <w:vAlign w:val="center"/>
          </w:tcPr>
          <w:p w14:paraId="3230DD1C" w14:textId="7AFB4B18" w:rsidR="00E6185F" w:rsidRPr="00AB53B9" w:rsidRDefault="00F5053D"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w:t>
            </w:r>
          </w:p>
        </w:tc>
        <w:tc>
          <w:tcPr>
            <w:tcW w:w="1984" w:type="dxa"/>
            <w:tcBorders>
              <w:top w:val="nil"/>
              <w:left w:val="nil"/>
              <w:bottom w:val="single" w:sz="8" w:space="0" w:color="auto"/>
              <w:right w:val="single" w:sz="8" w:space="0" w:color="auto"/>
            </w:tcBorders>
            <w:shd w:val="clear" w:color="auto" w:fill="auto"/>
            <w:vAlign w:val="center"/>
          </w:tcPr>
          <w:p w14:paraId="179F5025" w14:textId="157CC5B7" w:rsidR="00E6185F" w:rsidRPr="00AB53B9" w:rsidRDefault="00F5053D"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58</w:t>
            </w:r>
          </w:p>
        </w:tc>
        <w:tc>
          <w:tcPr>
            <w:tcW w:w="1418" w:type="dxa"/>
            <w:tcBorders>
              <w:top w:val="nil"/>
              <w:left w:val="nil"/>
              <w:bottom w:val="single" w:sz="8" w:space="0" w:color="auto"/>
              <w:right w:val="single" w:sz="8" w:space="0" w:color="auto"/>
            </w:tcBorders>
            <w:shd w:val="clear" w:color="auto" w:fill="auto"/>
            <w:vAlign w:val="center"/>
          </w:tcPr>
          <w:p w14:paraId="55D24E2B" w14:textId="6EB9C9D4" w:rsidR="00E6185F" w:rsidRPr="00AB53B9" w:rsidRDefault="00F5053D"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226</w:t>
            </w:r>
          </w:p>
        </w:tc>
      </w:tr>
      <w:tr w:rsidR="00E6185F" w:rsidRPr="00AB53B9" w14:paraId="4CAF6F5B"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25CCDF7B"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lang w:val="hy-AM"/>
              </w:rPr>
              <w:t>Մեկ անձ</w:t>
            </w:r>
          </w:p>
        </w:tc>
        <w:tc>
          <w:tcPr>
            <w:tcW w:w="1843" w:type="dxa"/>
            <w:tcBorders>
              <w:top w:val="nil"/>
              <w:left w:val="nil"/>
              <w:bottom w:val="single" w:sz="8" w:space="0" w:color="auto"/>
              <w:right w:val="single" w:sz="8" w:space="0" w:color="auto"/>
            </w:tcBorders>
            <w:shd w:val="clear" w:color="auto" w:fill="auto"/>
            <w:vAlign w:val="center"/>
          </w:tcPr>
          <w:p w14:paraId="3FA63C2A" w14:textId="75823EC4" w:rsidR="00E6185F" w:rsidRPr="00AB53B9" w:rsidRDefault="002D4D73"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3</w:t>
            </w:r>
          </w:p>
        </w:tc>
        <w:tc>
          <w:tcPr>
            <w:tcW w:w="1701" w:type="dxa"/>
            <w:tcBorders>
              <w:top w:val="nil"/>
              <w:left w:val="nil"/>
              <w:bottom w:val="single" w:sz="8" w:space="0" w:color="auto"/>
              <w:right w:val="single" w:sz="8" w:space="0" w:color="auto"/>
            </w:tcBorders>
            <w:shd w:val="clear" w:color="auto" w:fill="auto"/>
            <w:vAlign w:val="center"/>
          </w:tcPr>
          <w:p w14:paraId="675EED80" w14:textId="76C4C338" w:rsidR="00E6185F" w:rsidRPr="00AB53B9" w:rsidRDefault="002D4D73"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5</w:t>
            </w:r>
          </w:p>
        </w:tc>
        <w:tc>
          <w:tcPr>
            <w:tcW w:w="1984" w:type="dxa"/>
            <w:tcBorders>
              <w:top w:val="nil"/>
              <w:left w:val="nil"/>
              <w:bottom w:val="single" w:sz="8" w:space="0" w:color="auto"/>
              <w:right w:val="single" w:sz="8" w:space="0" w:color="auto"/>
            </w:tcBorders>
            <w:shd w:val="clear" w:color="auto" w:fill="auto"/>
            <w:vAlign w:val="center"/>
          </w:tcPr>
          <w:p w14:paraId="3FCA23F6" w14:textId="20AED61F" w:rsidR="00E6185F" w:rsidRPr="00AB53B9" w:rsidRDefault="002D4D73"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7</w:t>
            </w:r>
          </w:p>
        </w:tc>
        <w:tc>
          <w:tcPr>
            <w:tcW w:w="1418" w:type="dxa"/>
            <w:tcBorders>
              <w:top w:val="nil"/>
              <w:left w:val="nil"/>
              <w:bottom w:val="single" w:sz="8" w:space="0" w:color="auto"/>
              <w:right w:val="single" w:sz="8" w:space="0" w:color="auto"/>
            </w:tcBorders>
            <w:shd w:val="clear" w:color="auto" w:fill="auto"/>
            <w:vAlign w:val="center"/>
          </w:tcPr>
          <w:p w14:paraId="48D273C0" w14:textId="6E5932E8" w:rsidR="00E6185F" w:rsidRPr="00AB53B9" w:rsidRDefault="002D4D73"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15</w:t>
            </w:r>
          </w:p>
        </w:tc>
      </w:tr>
    </w:tbl>
    <w:p w14:paraId="014FD166" w14:textId="77777777" w:rsidR="00E6185F" w:rsidRPr="00AB53B9" w:rsidRDefault="00E6185F" w:rsidP="00E6185F">
      <w:pPr>
        <w:spacing w:after="0" w:line="240" w:lineRule="auto"/>
        <w:jc w:val="right"/>
        <w:rPr>
          <w:rFonts w:ascii="GHEA Grapalat" w:hAnsi="GHEA Grapalat"/>
          <w:b/>
          <w:sz w:val="24"/>
          <w:szCs w:val="24"/>
        </w:rPr>
      </w:pPr>
    </w:p>
    <w:p w14:paraId="6E20F9A3" w14:textId="6FA32E2E" w:rsidR="00E6185F" w:rsidRPr="00AB53B9" w:rsidRDefault="00E6185F" w:rsidP="00E6185F">
      <w:pPr>
        <w:spacing w:after="100" w:afterAutospacing="1" w:line="360" w:lineRule="auto"/>
        <w:ind w:firstLine="708"/>
        <w:jc w:val="both"/>
        <w:rPr>
          <w:rFonts w:ascii="GHEA Grapalat" w:hAnsi="GHEA Grapalat" w:cs="Sylfaen"/>
          <w:sz w:val="24"/>
          <w:szCs w:val="24"/>
        </w:rPr>
      </w:pPr>
      <w:r w:rsidRPr="00AB53B9">
        <w:rPr>
          <w:rFonts w:ascii="GHEA Grapalat" w:hAnsi="GHEA Grapalat" w:cs="Sylfaen"/>
          <w:sz w:val="24"/>
          <w:szCs w:val="24"/>
        </w:rPr>
        <w:t xml:space="preserve">Հաշվետու ժամանակահատվածում </w:t>
      </w:r>
      <w:r w:rsidR="005A5472" w:rsidRPr="00AB53B9">
        <w:rPr>
          <w:rFonts w:ascii="GHEA Grapalat" w:hAnsi="GHEA Grapalat" w:cs="Sylfaen"/>
          <w:sz w:val="24"/>
          <w:szCs w:val="24"/>
        </w:rPr>
        <w:t xml:space="preserve">պետական </w:t>
      </w:r>
      <w:proofErr w:type="gramStart"/>
      <w:r w:rsidR="005A5472" w:rsidRPr="00AB53B9">
        <w:rPr>
          <w:rFonts w:ascii="GHEA Grapalat" w:hAnsi="GHEA Grapalat" w:cs="Sylfaen"/>
          <w:sz w:val="24"/>
          <w:szCs w:val="24"/>
        </w:rPr>
        <w:t xml:space="preserve">մարմինների </w:t>
      </w:r>
      <w:r w:rsidRPr="00AB53B9">
        <w:rPr>
          <w:rFonts w:ascii="GHEA Grapalat" w:hAnsi="GHEA Grapalat" w:cs="Sylfaen"/>
          <w:sz w:val="24"/>
          <w:szCs w:val="24"/>
        </w:rPr>
        <w:t xml:space="preserve"> կողմից</w:t>
      </w:r>
      <w:proofErr w:type="gramEnd"/>
      <w:r w:rsidRPr="00AB53B9">
        <w:rPr>
          <w:rFonts w:ascii="GHEA Grapalat" w:hAnsi="GHEA Grapalat" w:cs="Sylfaen"/>
          <w:sz w:val="24"/>
          <w:szCs w:val="24"/>
        </w:rPr>
        <w:t xml:space="preserve"> կազմակերպված գնման ընթացակարգերի ընդհանուր նախահաշվային արժեքը կազմել է </w:t>
      </w:r>
      <w:r w:rsidR="00190EDF" w:rsidRPr="00AB53B9">
        <w:rPr>
          <w:rFonts w:ascii="GHEA Grapalat" w:hAnsi="GHEA Grapalat" w:cs="Sylfaen"/>
          <w:sz w:val="24"/>
          <w:szCs w:val="24"/>
        </w:rPr>
        <w:t>180</w:t>
      </w:r>
      <w:r w:rsidRPr="00AB53B9">
        <w:rPr>
          <w:rFonts w:ascii="GHEA Grapalat" w:hAnsi="GHEA Grapalat" w:cs="Sylfaen"/>
          <w:sz w:val="24"/>
          <w:szCs w:val="24"/>
        </w:rPr>
        <w:t>.</w:t>
      </w:r>
      <w:r w:rsidR="00190EDF" w:rsidRPr="00AB53B9">
        <w:rPr>
          <w:rFonts w:ascii="GHEA Grapalat" w:hAnsi="GHEA Grapalat" w:cs="Sylfaen"/>
          <w:sz w:val="24"/>
          <w:szCs w:val="24"/>
        </w:rPr>
        <w:t>491</w:t>
      </w:r>
      <w:r w:rsidRPr="00AB53B9">
        <w:rPr>
          <w:rFonts w:ascii="GHEA Grapalat" w:hAnsi="GHEA Grapalat" w:cs="Sylfaen"/>
          <w:sz w:val="24"/>
          <w:szCs w:val="24"/>
        </w:rPr>
        <w:t>,</w:t>
      </w:r>
      <w:r w:rsidR="00190EDF" w:rsidRPr="00AB53B9">
        <w:rPr>
          <w:rFonts w:ascii="GHEA Grapalat" w:hAnsi="GHEA Grapalat" w:cs="Sylfaen"/>
          <w:sz w:val="24"/>
          <w:szCs w:val="24"/>
        </w:rPr>
        <w:t>6</w:t>
      </w:r>
      <w:r w:rsidRPr="00AB53B9">
        <w:rPr>
          <w:rFonts w:ascii="GHEA Grapalat" w:hAnsi="GHEA Grapalat" w:cs="Sylfaen"/>
          <w:sz w:val="24"/>
          <w:szCs w:val="24"/>
        </w:rPr>
        <w:t xml:space="preserve"> մլն. դրամ, որից </w:t>
      </w:r>
      <w:r w:rsidR="00190EDF" w:rsidRPr="00AB53B9">
        <w:rPr>
          <w:rFonts w:ascii="GHEA Grapalat" w:hAnsi="GHEA Grapalat" w:cs="Sylfaen"/>
          <w:sz w:val="24"/>
          <w:szCs w:val="24"/>
        </w:rPr>
        <w:t>46</w:t>
      </w:r>
      <w:r w:rsidRPr="00AB53B9">
        <w:rPr>
          <w:rFonts w:ascii="GHEA Grapalat" w:hAnsi="GHEA Grapalat" w:cs="Sylfaen"/>
          <w:sz w:val="24"/>
          <w:szCs w:val="24"/>
        </w:rPr>
        <w:t>.</w:t>
      </w:r>
      <w:r w:rsidR="00190EDF" w:rsidRPr="00AB53B9">
        <w:rPr>
          <w:rFonts w:ascii="GHEA Grapalat" w:hAnsi="GHEA Grapalat" w:cs="Sylfaen"/>
          <w:sz w:val="24"/>
          <w:szCs w:val="24"/>
        </w:rPr>
        <w:t>524.0</w:t>
      </w:r>
      <w:r w:rsidRPr="00AB53B9">
        <w:rPr>
          <w:rFonts w:ascii="GHEA Grapalat" w:hAnsi="GHEA Grapalat" w:cs="Sylfaen"/>
          <w:sz w:val="24"/>
          <w:szCs w:val="24"/>
        </w:rPr>
        <w:t xml:space="preserve"> մլն. դրամը ապրանքների, </w:t>
      </w:r>
      <w:r w:rsidR="00190EDF" w:rsidRPr="00AB53B9">
        <w:rPr>
          <w:rFonts w:ascii="GHEA Grapalat" w:eastAsia="Times New Roman" w:hAnsi="GHEA Grapalat" w:cs="Arial"/>
          <w:sz w:val="24"/>
          <w:szCs w:val="24"/>
          <w:lang w:eastAsia="ru-RU"/>
        </w:rPr>
        <w:t>34</w:t>
      </w:r>
      <w:r w:rsidRPr="00AB53B9">
        <w:rPr>
          <w:rFonts w:ascii="GHEA Grapalat" w:eastAsia="Times New Roman" w:hAnsi="GHEA Grapalat" w:cs="Arial"/>
          <w:sz w:val="24"/>
          <w:szCs w:val="24"/>
          <w:lang w:eastAsia="ru-RU"/>
        </w:rPr>
        <w:t>.</w:t>
      </w:r>
      <w:r w:rsidR="00190EDF" w:rsidRPr="00AB53B9">
        <w:rPr>
          <w:rFonts w:ascii="GHEA Grapalat" w:eastAsia="Times New Roman" w:hAnsi="GHEA Grapalat" w:cs="Arial"/>
          <w:sz w:val="24"/>
          <w:szCs w:val="24"/>
          <w:lang w:eastAsia="ru-RU"/>
        </w:rPr>
        <w:t>689</w:t>
      </w:r>
      <w:r w:rsidRPr="00AB53B9">
        <w:rPr>
          <w:rFonts w:ascii="GHEA Grapalat" w:eastAsia="Times New Roman" w:hAnsi="GHEA Grapalat" w:cs="Arial"/>
          <w:sz w:val="24"/>
          <w:szCs w:val="24"/>
          <w:lang w:eastAsia="ru-RU"/>
        </w:rPr>
        <w:t>,</w:t>
      </w:r>
      <w:r w:rsidR="00190EDF" w:rsidRPr="00AB53B9">
        <w:rPr>
          <w:rFonts w:ascii="GHEA Grapalat" w:eastAsia="Times New Roman" w:hAnsi="GHEA Grapalat" w:cs="Arial"/>
          <w:sz w:val="24"/>
          <w:szCs w:val="24"/>
          <w:lang w:eastAsia="ru-RU"/>
        </w:rPr>
        <w:t>8</w:t>
      </w:r>
      <w:r w:rsidRPr="00AB53B9">
        <w:rPr>
          <w:rFonts w:ascii="GHEA Grapalat" w:eastAsia="Times New Roman" w:hAnsi="GHEA Grapalat" w:cs="Arial"/>
          <w:sz w:val="24"/>
          <w:szCs w:val="24"/>
          <w:lang w:eastAsia="ru-RU"/>
        </w:rPr>
        <w:t xml:space="preserve"> մլն. դրամը աշխատանքների, իսկ </w:t>
      </w:r>
      <w:r w:rsidR="00190EDF" w:rsidRPr="00AB53B9">
        <w:rPr>
          <w:rFonts w:ascii="GHEA Grapalat" w:eastAsia="Times New Roman" w:hAnsi="GHEA Grapalat" w:cs="Arial"/>
          <w:sz w:val="24"/>
          <w:szCs w:val="24"/>
          <w:lang w:eastAsia="ru-RU"/>
        </w:rPr>
        <w:t>99</w:t>
      </w:r>
      <w:r w:rsidRPr="00AB53B9">
        <w:rPr>
          <w:rFonts w:ascii="GHEA Grapalat" w:eastAsia="Times New Roman" w:hAnsi="GHEA Grapalat" w:cs="Arial"/>
          <w:sz w:val="24"/>
          <w:szCs w:val="24"/>
          <w:lang w:eastAsia="ru-RU"/>
        </w:rPr>
        <w:t>.</w:t>
      </w:r>
      <w:r w:rsidR="00190EDF" w:rsidRPr="00AB53B9">
        <w:rPr>
          <w:rFonts w:ascii="GHEA Grapalat" w:eastAsia="Times New Roman" w:hAnsi="GHEA Grapalat" w:cs="Arial"/>
          <w:sz w:val="24"/>
          <w:szCs w:val="24"/>
          <w:lang w:eastAsia="ru-RU"/>
        </w:rPr>
        <w:t>277</w:t>
      </w:r>
      <w:r w:rsidRPr="00AB53B9">
        <w:rPr>
          <w:rFonts w:ascii="GHEA Grapalat" w:eastAsia="Times New Roman" w:hAnsi="GHEA Grapalat" w:cs="Arial"/>
          <w:sz w:val="24"/>
          <w:szCs w:val="24"/>
          <w:lang w:eastAsia="ru-RU"/>
        </w:rPr>
        <w:t>,</w:t>
      </w:r>
      <w:r w:rsidR="00190EDF" w:rsidRPr="00AB53B9">
        <w:rPr>
          <w:rFonts w:ascii="GHEA Grapalat" w:eastAsia="Times New Roman" w:hAnsi="GHEA Grapalat" w:cs="Arial"/>
          <w:sz w:val="24"/>
          <w:szCs w:val="24"/>
          <w:lang w:eastAsia="ru-RU"/>
        </w:rPr>
        <w:t>8</w:t>
      </w:r>
      <w:r w:rsidRPr="00AB53B9">
        <w:rPr>
          <w:rFonts w:ascii="GHEA Grapalat" w:eastAsia="Times New Roman" w:hAnsi="GHEA Grapalat" w:cs="Arial"/>
          <w:sz w:val="24"/>
          <w:szCs w:val="24"/>
          <w:lang w:eastAsia="ru-RU"/>
        </w:rPr>
        <w:t xml:space="preserve"> մլն. </w:t>
      </w:r>
      <w:proofErr w:type="gramStart"/>
      <w:r w:rsidRPr="00AB53B9">
        <w:rPr>
          <w:rFonts w:ascii="GHEA Grapalat" w:eastAsia="Times New Roman" w:hAnsi="GHEA Grapalat" w:cs="Arial"/>
          <w:sz w:val="24"/>
          <w:szCs w:val="24"/>
          <w:lang w:eastAsia="ru-RU"/>
        </w:rPr>
        <w:t>դրամը</w:t>
      </w:r>
      <w:proofErr w:type="gramEnd"/>
      <w:r w:rsidRPr="00AB53B9">
        <w:rPr>
          <w:rFonts w:ascii="GHEA Grapalat" w:eastAsia="Times New Roman" w:hAnsi="GHEA Grapalat" w:cs="Arial"/>
          <w:sz w:val="24"/>
          <w:szCs w:val="24"/>
          <w:lang w:eastAsia="ru-RU"/>
        </w:rPr>
        <w:t xml:space="preserve"> ծառայությունների  ձեռքբերման համար</w:t>
      </w:r>
      <w:r w:rsidRPr="00AB53B9">
        <w:rPr>
          <w:rFonts w:ascii="GHEA Grapalat" w:hAnsi="GHEA Grapalat" w:cs="Sylfaen"/>
          <w:sz w:val="24"/>
          <w:szCs w:val="24"/>
        </w:rPr>
        <w:t xml:space="preserve">: </w:t>
      </w:r>
    </w:p>
    <w:p w14:paraId="0215DC47" w14:textId="77777777" w:rsidR="00E6185F" w:rsidRPr="00AB53B9" w:rsidRDefault="00E6185F" w:rsidP="005D1D40">
      <w:pPr>
        <w:spacing w:after="100" w:afterAutospacing="1" w:line="240" w:lineRule="auto"/>
        <w:jc w:val="both"/>
        <w:rPr>
          <w:rFonts w:ascii="GHEA Grapalat" w:eastAsia="Times New Roman" w:hAnsi="GHEA Grapalat" w:cs="Arial"/>
          <w:b/>
          <w:sz w:val="24"/>
          <w:szCs w:val="24"/>
          <w:lang w:eastAsia="ru-RU"/>
        </w:rPr>
      </w:pPr>
      <w:r w:rsidRPr="00AB53B9">
        <w:rPr>
          <w:rFonts w:ascii="GHEA Grapalat" w:eastAsia="Times New Roman" w:hAnsi="GHEA Grapalat" w:cs="Sylfaen"/>
          <w:b/>
          <w:sz w:val="24"/>
          <w:szCs w:val="24"/>
          <w:lang w:eastAsia="ru-RU"/>
        </w:rPr>
        <w:t xml:space="preserve">Աղյուսակ 4. Կայացած ընթացակարգերի նախահաշվային արժեքների և կնքված պայմանագրերի գների համեմատական տվյալները </w:t>
      </w:r>
    </w:p>
    <w:tbl>
      <w:tblPr>
        <w:tblStyle w:val="TableGrid"/>
        <w:tblW w:w="9895" w:type="dxa"/>
        <w:tblLook w:val="04A0" w:firstRow="1" w:lastRow="0" w:firstColumn="1" w:lastColumn="0" w:noHBand="0" w:noVBand="1"/>
      </w:tblPr>
      <w:tblGrid>
        <w:gridCol w:w="5305"/>
        <w:gridCol w:w="4590"/>
      </w:tblGrid>
      <w:tr w:rsidR="00E6185F" w:rsidRPr="00AB53B9" w14:paraId="51DFC31E" w14:textId="77777777" w:rsidTr="00E6185F">
        <w:tc>
          <w:tcPr>
            <w:tcW w:w="5305" w:type="dxa"/>
          </w:tcPr>
          <w:p w14:paraId="1BB04AC4"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w:t>
            </w:r>
            <w:r w:rsidRPr="00AB53B9">
              <w:rPr>
                <w:rFonts w:ascii="GHEA Grapalat" w:hAnsi="GHEA Grapalat" w:cs="Arial"/>
                <w:b/>
                <w:sz w:val="24"/>
                <w:szCs w:val="24"/>
              </w:rPr>
              <w:t>լն.</w:t>
            </w:r>
            <w:r w:rsidRPr="00AB53B9">
              <w:rPr>
                <w:rFonts w:ascii="GHEA Grapalat" w:hAnsi="GHEA Grapalat" w:cs="Arial"/>
                <w:b/>
                <w:sz w:val="24"/>
                <w:szCs w:val="24"/>
                <w:lang w:val="hy-AM"/>
              </w:rPr>
              <w:t xml:space="preserve"> դրամ</w:t>
            </w:r>
            <w:r w:rsidRPr="00AB53B9">
              <w:rPr>
                <w:rFonts w:ascii="GHEA Grapalat" w:hAnsi="GHEA Grapalat" w:cs="Arial"/>
                <w:b/>
                <w:sz w:val="24"/>
                <w:szCs w:val="24"/>
              </w:rPr>
              <w:t>, որից</w:t>
            </w:r>
          </w:p>
        </w:tc>
        <w:tc>
          <w:tcPr>
            <w:tcW w:w="4590" w:type="dxa"/>
          </w:tcPr>
          <w:p w14:paraId="0C5996C7" w14:textId="77777777" w:rsidR="00A355CB" w:rsidRPr="00AB53B9" w:rsidRDefault="00A355CB" w:rsidP="00E6185F">
            <w:pPr>
              <w:jc w:val="center"/>
              <w:rPr>
                <w:rFonts w:ascii="GHEA Grapalat" w:hAnsi="GHEA Grapalat" w:cs="Sylfaen"/>
                <w:sz w:val="24"/>
                <w:szCs w:val="24"/>
              </w:rPr>
            </w:pPr>
          </w:p>
          <w:p w14:paraId="5530F2CF" w14:textId="4F76A2F3" w:rsidR="00E6185F" w:rsidRPr="00AB53B9" w:rsidRDefault="00131595" w:rsidP="00E6185F">
            <w:pPr>
              <w:jc w:val="center"/>
              <w:rPr>
                <w:rFonts w:ascii="GHEA Grapalat" w:hAnsi="GHEA Grapalat" w:cs="Arial"/>
                <w:b/>
                <w:sz w:val="24"/>
                <w:szCs w:val="24"/>
              </w:rPr>
            </w:pPr>
            <w:r w:rsidRPr="00AB53B9">
              <w:rPr>
                <w:rFonts w:ascii="GHEA Grapalat" w:hAnsi="GHEA Grapalat" w:cs="Sylfaen"/>
                <w:sz w:val="24"/>
                <w:szCs w:val="24"/>
              </w:rPr>
              <w:t>180.491,6</w:t>
            </w:r>
          </w:p>
        </w:tc>
      </w:tr>
      <w:tr w:rsidR="00E6185F" w:rsidRPr="00AB53B9" w14:paraId="6B4D38C6" w14:textId="77777777" w:rsidTr="00E6185F">
        <w:tc>
          <w:tcPr>
            <w:tcW w:w="5305" w:type="dxa"/>
          </w:tcPr>
          <w:p w14:paraId="104D4086" w14:textId="77777777" w:rsidR="00E6185F" w:rsidRPr="00AB53B9" w:rsidRDefault="00E6185F" w:rsidP="00E6185F">
            <w:pPr>
              <w:jc w:val="both"/>
              <w:rPr>
                <w:rFonts w:ascii="GHEA Grapalat" w:hAnsi="GHEA Grapalat" w:cs="Arial"/>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7EB11A5C" w14:textId="766BE88D" w:rsidR="00E6185F" w:rsidRPr="00AB53B9" w:rsidRDefault="005C0B6F" w:rsidP="005C0B6F">
            <w:pPr>
              <w:jc w:val="center"/>
              <w:rPr>
                <w:rFonts w:ascii="GHEA Grapalat" w:hAnsi="GHEA Grapalat" w:cs="Arial"/>
                <w:sz w:val="24"/>
                <w:szCs w:val="24"/>
              </w:rPr>
            </w:pPr>
            <w:r w:rsidRPr="00AB53B9">
              <w:rPr>
                <w:rFonts w:ascii="GHEA Grapalat" w:hAnsi="GHEA Grapalat" w:cs="Sylfaen"/>
                <w:sz w:val="24"/>
                <w:szCs w:val="24"/>
              </w:rPr>
              <w:t>46.524.0</w:t>
            </w:r>
          </w:p>
        </w:tc>
      </w:tr>
      <w:tr w:rsidR="00E6185F" w:rsidRPr="00AB53B9" w14:paraId="5B19C7C8" w14:textId="77777777" w:rsidTr="00E6185F">
        <w:tc>
          <w:tcPr>
            <w:tcW w:w="5305" w:type="dxa"/>
          </w:tcPr>
          <w:p w14:paraId="0C87FFCA"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 xml:space="preserve">Աշխատանքներ </w:t>
            </w:r>
          </w:p>
        </w:tc>
        <w:tc>
          <w:tcPr>
            <w:tcW w:w="4590" w:type="dxa"/>
          </w:tcPr>
          <w:p w14:paraId="586CA599" w14:textId="24C55D83" w:rsidR="00E6185F" w:rsidRPr="00AB53B9" w:rsidRDefault="005C0B6F" w:rsidP="00E6185F">
            <w:pPr>
              <w:jc w:val="center"/>
              <w:rPr>
                <w:rFonts w:ascii="GHEA Grapalat" w:hAnsi="GHEA Grapalat" w:cs="Arial"/>
                <w:sz w:val="24"/>
                <w:szCs w:val="24"/>
              </w:rPr>
            </w:pPr>
            <w:r w:rsidRPr="00AB53B9">
              <w:rPr>
                <w:rFonts w:ascii="GHEA Grapalat" w:eastAsia="Times New Roman" w:hAnsi="GHEA Grapalat" w:cs="Arial"/>
                <w:sz w:val="24"/>
                <w:szCs w:val="24"/>
                <w:lang w:eastAsia="ru-RU"/>
              </w:rPr>
              <w:t>34.689,8</w:t>
            </w:r>
          </w:p>
        </w:tc>
      </w:tr>
      <w:tr w:rsidR="00E6185F" w:rsidRPr="00AB53B9" w14:paraId="6AE26F46" w14:textId="77777777" w:rsidTr="00E6185F">
        <w:tc>
          <w:tcPr>
            <w:tcW w:w="5305" w:type="dxa"/>
          </w:tcPr>
          <w:p w14:paraId="07121E66" w14:textId="77777777" w:rsidR="00E6185F" w:rsidRPr="00AB53B9" w:rsidRDefault="00E6185F" w:rsidP="00E6185F">
            <w:pPr>
              <w:jc w:val="both"/>
              <w:rPr>
                <w:rFonts w:ascii="GHEA Grapalat" w:hAnsi="GHEA Grapalat" w:cs="Arial"/>
                <w:sz w:val="24"/>
                <w:szCs w:val="24"/>
                <w:lang w:val="hy-AM"/>
              </w:rPr>
            </w:pPr>
            <w:r w:rsidRPr="00AB53B9">
              <w:rPr>
                <w:rFonts w:ascii="GHEA Grapalat" w:hAnsi="GHEA Grapalat" w:cs="Arial"/>
                <w:sz w:val="24"/>
                <w:szCs w:val="24"/>
                <w:lang w:val="hy-AM"/>
              </w:rPr>
              <w:t>Ծառայություններ</w:t>
            </w:r>
            <w:r w:rsidRPr="00AB53B9">
              <w:rPr>
                <w:rFonts w:ascii="GHEA Grapalat" w:hAnsi="GHEA Grapalat" w:cs="Arial"/>
                <w:sz w:val="24"/>
                <w:szCs w:val="24"/>
              </w:rPr>
              <w:t xml:space="preserve"> </w:t>
            </w:r>
          </w:p>
        </w:tc>
        <w:tc>
          <w:tcPr>
            <w:tcW w:w="4590" w:type="dxa"/>
          </w:tcPr>
          <w:p w14:paraId="5D24E141" w14:textId="1DDD5F21" w:rsidR="00E6185F" w:rsidRPr="00AB53B9" w:rsidRDefault="00131595" w:rsidP="00E6185F">
            <w:pPr>
              <w:jc w:val="center"/>
              <w:rPr>
                <w:rFonts w:ascii="GHEA Grapalat" w:hAnsi="GHEA Grapalat" w:cs="Arial"/>
                <w:sz w:val="24"/>
                <w:szCs w:val="24"/>
              </w:rPr>
            </w:pPr>
            <w:r w:rsidRPr="00AB53B9">
              <w:rPr>
                <w:rFonts w:ascii="GHEA Grapalat" w:eastAsia="Times New Roman" w:hAnsi="GHEA Grapalat" w:cs="Arial"/>
                <w:sz w:val="24"/>
                <w:szCs w:val="24"/>
                <w:lang w:eastAsia="ru-RU"/>
              </w:rPr>
              <w:t>99.277,8</w:t>
            </w:r>
          </w:p>
        </w:tc>
      </w:tr>
      <w:tr w:rsidR="00E6185F" w:rsidRPr="00AB53B9" w14:paraId="66E7AA74" w14:textId="77777777" w:rsidTr="00E6185F">
        <w:tc>
          <w:tcPr>
            <w:tcW w:w="5305" w:type="dxa"/>
          </w:tcPr>
          <w:p w14:paraId="0BD3C984"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w:t>
            </w:r>
          </w:p>
        </w:tc>
        <w:tc>
          <w:tcPr>
            <w:tcW w:w="4590" w:type="dxa"/>
          </w:tcPr>
          <w:p w14:paraId="6CE53640" w14:textId="77777777" w:rsidR="00C247EE" w:rsidRPr="00AB53B9" w:rsidRDefault="00C247EE" w:rsidP="00444D33">
            <w:pPr>
              <w:jc w:val="center"/>
              <w:rPr>
                <w:rFonts w:ascii="GHEA Grapalat" w:hAnsi="GHEA Grapalat" w:cs="Arial"/>
                <w:b/>
                <w:sz w:val="24"/>
                <w:szCs w:val="24"/>
              </w:rPr>
            </w:pPr>
          </w:p>
          <w:p w14:paraId="56E694CF" w14:textId="70DAC884" w:rsidR="00E6185F" w:rsidRPr="00AB53B9" w:rsidRDefault="00444D33" w:rsidP="00444D33">
            <w:pPr>
              <w:jc w:val="center"/>
              <w:rPr>
                <w:rFonts w:ascii="GHEA Grapalat" w:hAnsi="GHEA Grapalat" w:cs="Arial"/>
                <w:sz w:val="24"/>
                <w:szCs w:val="24"/>
              </w:rPr>
            </w:pPr>
            <w:r w:rsidRPr="00AB53B9">
              <w:rPr>
                <w:rFonts w:ascii="GHEA Grapalat" w:hAnsi="GHEA Grapalat" w:cs="Arial"/>
                <w:sz w:val="24"/>
                <w:szCs w:val="24"/>
              </w:rPr>
              <w:t>175.940,5</w:t>
            </w:r>
          </w:p>
        </w:tc>
      </w:tr>
      <w:tr w:rsidR="00E6185F" w:rsidRPr="00AB53B9" w14:paraId="6FD43EDE" w14:textId="77777777" w:rsidTr="00E6185F">
        <w:tc>
          <w:tcPr>
            <w:tcW w:w="5305" w:type="dxa"/>
          </w:tcPr>
          <w:p w14:paraId="60831B80"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20C2E4E7" w14:textId="45A68816" w:rsidR="00E6185F" w:rsidRPr="00AB53B9" w:rsidRDefault="00C247EE" w:rsidP="00E6185F">
            <w:pPr>
              <w:jc w:val="center"/>
              <w:rPr>
                <w:rFonts w:ascii="GHEA Grapalat" w:hAnsi="GHEA Grapalat" w:cs="Arial"/>
                <w:sz w:val="24"/>
                <w:szCs w:val="24"/>
              </w:rPr>
            </w:pPr>
            <w:r w:rsidRPr="00AB53B9">
              <w:rPr>
                <w:rFonts w:ascii="GHEA Grapalat" w:hAnsi="GHEA Grapalat" w:cs="Arial"/>
                <w:sz w:val="24"/>
                <w:szCs w:val="24"/>
              </w:rPr>
              <w:t>43.482,5</w:t>
            </w:r>
          </w:p>
        </w:tc>
      </w:tr>
      <w:tr w:rsidR="00E6185F" w:rsidRPr="00AB53B9" w14:paraId="32282342" w14:textId="77777777" w:rsidTr="00E6185F">
        <w:tc>
          <w:tcPr>
            <w:tcW w:w="5305" w:type="dxa"/>
          </w:tcPr>
          <w:p w14:paraId="3C7CB965"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շխատանքներ</w:t>
            </w:r>
          </w:p>
        </w:tc>
        <w:tc>
          <w:tcPr>
            <w:tcW w:w="4590" w:type="dxa"/>
          </w:tcPr>
          <w:p w14:paraId="17E11D27" w14:textId="6CA85AE1" w:rsidR="00E6185F" w:rsidRPr="00AB53B9" w:rsidRDefault="00444D33" w:rsidP="005271E4">
            <w:pPr>
              <w:jc w:val="center"/>
              <w:rPr>
                <w:rFonts w:ascii="GHEA Grapalat" w:hAnsi="GHEA Grapalat" w:cs="Arial"/>
                <w:sz w:val="24"/>
                <w:szCs w:val="24"/>
              </w:rPr>
            </w:pPr>
            <w:r w:rsidRPr="00AB53B9">
              <w:rPr>
                <w:rFonts w:ascii="GHEA Grapalat" w:hAnsi="GHEA Grapalat" w:cs="Arial"/>
                <w:sz w:val="24"/>
                <w:szCs w:val="24"/>
              </w:rPr>
              <w:t>33.966,</w:t>
            </w:r>
            <w:r w:rsidR="005271E4" w:rsidRPr="00AB53B9">
              <w:rPr>
                <w:rFonts w:ascii="GHEA Grapalat" w:hAnsi="GHEA Grapalat" w:cs="Arial"/>
                <w:sz w:val="24"/>
                <w:szCs w:val="24"/>
              </w:rPr>
              <w:t>7</w:t>
            </w:r>
          </w:p>
        </w:tc>
      </w:tr>
      <w:tr w:rsidR="00E6185F" w:rsidRPr="00AB53B9" w14:paraId="6436A25C" w14:textId="77777777" w:rsidTr="005D1D40">
        <w:trPr>
          <w:trHeight w:val="70"/>
        </w:trPr>
        <w:tc>
          <w:tcPr>
            <w:tcW w:w="5305" w:type="dxa"/>
          </w:tcPr>
          <w:p w14:paraId="48DD5665"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Ծառայություններ</w:t>
            </w:r>
          </w:p>
        </w:tc>
        <w:tc>
          <w:tcPr>
            <w:tcW w:w="4590" w:type="dxa"/>
          </w:tcPr>
          <w:p w14:paraId="6E483C1A" w14:textId="7B0B5EDB" w:rsidR="00E6185F" w:rsidRPr="00AB53B9" w:rsidRDefault="00C247EE" w:rsidP="00C403D0">
            <w:pPr>
              <w:jc w:val="center"/>
              <w:rPr>
                <w:rFonts w:ascii="GHEA Grapalat" w:hAnsi="GHEA Grapalat" w:cs="Arial"/>
                <w:sz w:val="24"/>
                <w:szCs w:val="24"/>
              </w:rPr>
            </w:pPr>
            <w:r w:rsidRPr="00AB53B9">
              <w:rPr>
                <w:rFonts w:ascii="GHEA Grapalat" w:hAnsi="GHEA Grapalat" w:cs="Arial"/>
                <w:sz w:val="24"/>
                <w:szCs w:val="24"/>
              </w:rPr>
              <w:t>98</w:t>
            </w:r>
            <w:r w:rsidR="00C403D0" w:rsidRPr="00AB53B9">
              <w:rPr>
                <w:rFonts w:ascii="GHEA Grapalat" w:hAnsi="GHEA Grapalat" w:cs="Arial"/>
                <w:sz w:val="24"/>
                <w:szCs w:val="24"/>
                <w:lang w:val="hy-AM"/>
              </w:rPr>
              <w:t>.</w:t>
            </w:r>
            <w:r w:rsidRPr="00AB53B9">
              <w:rPr>
                <w:rFonts w:ascii="GHEA Grapalat" w:hAnsi="GHEA Grapalat" w:cs="Arial"/>
                <w:sz w:val="24"/>
                <w:szCs w:val="24"/>
              </w:rPr>
              <w:t>491</w:t>
            </w:r>
            <w:r w:rsidR="00C403D0" w:rsidRPr="00AB53B9">
              <w:rPr>
                <w:rFonts w:ascii="GHEA Grapalat" w:hAnsi="GHEA Grapalat" w:cs="Arial"/>
                <w:sz w:val="24"/>
                <w:szCs w:val="24"/>
                <w:lang w:val="hy-AM"/>
              </w:rPr>
              <w:t>,</w:t>
            </w:r>
            <w:r w:rsidRPr="00AB53B9">
              <w:rPr>
                <w:rFonts w:ascii="GHEA Grapalat" w:hAnsi="GHEA Grapalat" w:cs="Arial"/>
                <w:sz w:val="24"/>
                <w:szCs w:val="24"/>
              </w:rPr>
              <w:t>3</w:t>
            </w:r>
          </w:p>
        </w:tc>
      </w:tr>
    </w:tbl>
    <w:p w14:paraId="1EFF9970" w14:textId="77777777" w:rsidR="00E6185F" w:rsidRPr="00AB53B9" w:rsidRDefault="00E6185F" w:rsidP="00E6185F">
      <w:pPr>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br w:type="page"/>
      </w:r>
    </w:p>
    <w:p w14:paraId="4EAE1462" w14:textId="77777777" w:rsidR="00E6185F" w:rsidRPr="00AB53B9" w:rsidRDefault="00E6185F" w:rsidP="00E6185F">
      <w:pPr>
        <w:spacing w:after="100" w:afterAutospacing="1" w:line="240" w:lineRule="auto"/>
        <w:ind w:firstLine="720"/>
        <w:jc w:val="both"/>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lastRenderedPageBreak/>
        <w:t xml:space="preserve">Աղյուսակ 5. Կայացած ընթացակարգերի նախահաշվային արժեքների և կնքված պայմանագրերի գների համեմատական տվյալները ըստ գնման ձևերի </w:t>
      </w:r>
    </w:p>
    <w:p w14:paraId="0750E45F" w14:textId="77777777" w:rsidR="00E6185F" w:rsidRPr="00AB53B9" w:rsidRDefault="00E6185F" w:rsidP="00E6185F">
      <w:pPr>
        <w:spacing w:after="0" w:line="240" w:lineRule="auto"/>
        <w:jc w:val="right"/>
        <w:rPr>
          <w:rFonts w:ascii="GHEA Grapalat" w:eastAsia="Times New Roman" w:hAnsi="GHEA Grapalat" w:cs="Arial"/>
          <w:b/>
          <w:sz w:val="24"/>
          <w:szCs w:val="24"/>
          <w:lang w:val="hy-AM"/>
        </w:rPr>
      </w:pPr>
    </w:p>
    <w:tbl>
      <w:tblPr>
        <w:tblStyle w:val="TableGrid"/>
        <w:tblW w:w="9895" w:type="dxa"/>
        <w:tblLook w:val="04A0" w:firstRow="1" w:lastRow="0" w:firstColumn="1" w:lastColumn="0" w:noHBand="0" w:noVBand="1"/>
      </w:tblPr>
      <w:tblGrid>
        <w:gridCol w:w="4953"/>
        <w:gridCol w:w="1432"/>
        <w:gridCol w:w="1672"/>
        <w:gridCol w:w="1838"/>
      </w:tblGrid>
      <w:tr w:rsidR="00E6185F" w:rsidRPr="00AB53B9" w14:paraId="58131BFD" w14:textId="77777777" w:rsidTr="00E6185F">
        <w:trPr>
          <w:trHeight w:val="647"/>
        </w:trPr>
        <w:tc>
          <w:tcPr>
            <w:tcW w:w="4953" w:type="dxa"/>
          </w:tcPr>
          <w:p w14:paraId="4555D226"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մլն. դրամ, որից</w:t>
            </w:r>
          </w:p>
        </w:tc>
        <w:tc>
          <w:tcPr>
            <w:tcW w:w="1432" w:type="dxa"/>
          </w:tcPr>
          <w:p w14:paraId="086BDA25"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Ապրանք</w:t>
            </w:r>
          </w:p>
        </w:tc>
        <w:tc>
          <w:tcPr>
            <w:tcW w:w="1672" w:type="dxa"/>
          </w:tcPr>
          <w:p w14:paraId="2C9C64DB"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Աշխատանք</w:t>
            </w:r>
          </w:p>
        </w:tc>
        <w:tc>
          <w:tcPr>
            <w:tcW w:w="1838" w:type="dxa"/>
          </w:tcPr>
          <w:p w14:paraId="06D5EDDE"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Ծառայություն</w:t>
            </w:r>
          </w:p>
        </w:tc>
      </w:tr>
      <w:tr w:rsidR="00E6185F" w:rsidRPr="00AB53B9" w14:paraId="09D1E8CB" w14:textId="77777777" w:rsidTr="00E6185F">
        <w:tc>
          <w:tcPr>
            <w:tcW w:w="4953" w:type="dxa"/>
          </w:tcPr>
          <w:p w14:paraId="7025978B"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432" w:type="dxa"/>
          </w:tcPr>
          <w:p w14:paraId="6D339924" w14:textId="2176B2EA" w:rsidR="00E6185F" w:rsidRPr="00AB53B9" w:rsidRDefault="00F23324" w:rsidP="00E6185F">
            <w:pPr>
              <w:jc w:val="center"/>
              <w:rPr>
                <w:rFonts w:ascii="GHEA Grapalat" w:hAnsi="GHEA Grapalat" w:cs="Arial"/>
                <w:sz w:val="24"/>
                <w:szCs w:val="24"/>
              </w:rPr>
            </w:pPr>
            <w:r w:rsidRPr="00AB53B9">
              <w:rPr>
                <w:rFonts w:ascii="GHEA Grapalat" w:hAnsi="GHEA Grapalat" w:cs="Arial"/>
                <w:sz w:val="24"/>
                <w:szCs w:val="24"/>
              </w:rPr>
              <w:t>17.284,9</w:t>
            </w:r>
          </w:p>
        </w:tc>
        <w:tc>
          <w:tcPr>
            <w:tcW w:w="1672" w:type="dxa"/>
          </w:tcPr>
          <w:p w14:paraId="6F86FEC6" w14:textId="3A261136" w:rsidR="00E6185F" w:rsidRPr="00AB53B9" w:rsidRDefault="00302CA5" w:rsidP="00E6185F">
            <w:pPr>
              <w:jc w:val="center"/>
              <w:rPr>
                <w:rFonts w:ascii="GHEA Grapalat" w:hAnsi="GHEA Grapalat" w:cs="Arial"/>
                <w:sz w:val="24"/>
                <w:szCs w:val="24"/>
              </w:rPr>
            </w:pPr>
            <w:r w:rsidRPr="00AB53B9">
              <w:rPr>
                <w:rFonts w:ascii="GHEA Grapalat" w:hAnsi="GHEA Grapalat" w:cs="Arial"/>
                <w:sz w:val="24"/>
                <w:szCs w:val="24"/>
              </w:rPr>
              <w:t>25.789,1</w:t>
            </w:r>
          </w:p>
        </w:tc>
        <w:tc>
          <w:tcPr>
            <w:tcW w:w="1838" w:type="dxa"/>
          </w:tcPr>
          <w:p w14:paraId="28E8E625" w14:textId="25DB30D0" w:rsidR="00E6185F" w:rsidRPr="00AB53B9" w:rsidRDefault="00855129" w:rsidP="00E6185F">
            <w:pPr>
              <w:jc w:val="center"/>
              <w:rPr>
                <w:rFonts w:ascii="GHEA Grapalat" w:hAnsi="GHEA Grapalat" w:cs="Arial"/>
                <w:sz w:val="24"/>
                <w:szCs w:val="24"/>
              </w:rPr>
            </w:pPr>
            <w:r w:rsidRPr="00AB53B9">
              <w:rPr>
                <w:rFonts w:ascii="GHEA Grapalat" w:hAnsi="GHEA Grapalat" w:cs="Arial"/>
                <w:sz w:val="24"/>
                <w:szCs w:val="24"/>
              </w:rPr>
              <w:t>3.313,9</w:t>
            </w:r>
          </w:p>
        </w:tc>
      </w:tr>
      <w:tr w:rsidR="00E6185F" w:rsidRPr="00AB53B9" w14:paraId="2E6677C3" w14:textId="77777777" w:rsidTr="00E6185F">
        <w:tc>
          <w:tcPr>
            <w:tcW w:w="4953" w:type="dxa"/>
          </w:tcPr>
          <w:p w14:paraId="54DC74EF"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432" w:type="dxa"/>
          </w:tcPr>
          <w:p w14:paraId="287ECFB7" w14:textId="61BA78E6" w:rsidR="00E6185F" w:rsidRPr="00AB53B9" w:rsidRDefault="00F23324" w:rsidP="00E6185F">
            <w:pPr>
              <w:jc w:val="center"/>
              <w:rPr>
                <w:rFonts w:ascii="GHEA Grapalat" w:hAnsi="GHEA Grapalat" w:cs="Arial"/>
                <w:sz w:val="24"/>
                <w:szCs w:val="24"/>
              </w:rPr>
            </w:pPr>
            <w:r w:rsidRPr="00AB53B9">
              <w:rPr>
                <w:rFonts w:ascii="GHEA Grapalat" w:hAnsi="GHEA Grapalat" w:cs="Arial"/>
                <w:sz w:val="24"/>
                <w:szCs w:val="24"/>
              </w:rPr>
              <w:t>11.959,7</w:t>
            </w:r>
          </w:p>
        </w:tc>
        <w:tc>
          <w:tcPr>
            <w:tcW w:w="1672" w:type="dxa"/>
          </w:tcPr>
          <w:p w14:paraId="23F35F9F" w14:textId="545D3ADD" w:rsidR="00E6185F" w:rsidRPr="00AB53B9" w:rsidRDefault="00855129" w:rsidP="00E6185F">
            <w:pPr>
              <w:jc w:val="center"/>
              <w:rPr>
                <w:rFonts w:ascii="GHEA Grapalat" w:hAnsi="GHEA Grapalat" w:cs="Arial"/>
                <w:sz w:val="24"/>
                <w:szCs w:val="24"/>
              </w:rPr>
            </w:pPr>
            <w:r w:rsidRPr="00AB53B9">
              <w:rPr>
                <w:rFonts w:ascii="GHEA Grapalat" w:hAnsi="GHEA Grapalat" w:cs="Arial"/>
                <w:sz w:val="24"/>
                <w:szCs w:val="24"/>
              </w:rPr>
              <w:t>6.678,6</w:t>
            </w:r>
          </w:p>
        </w:tc>
        <w:tc>
          <w:tcPr>
            <w:tcW w:w="1838" w:type="dxa"/>
          </w:tcPr>
          <w:p w14:paraId="4AA81CD2" w14:textId="64EC73C0" w:rsidR="00E6185F" w:rsidRPr="00AB53B9" w:rsidRDefault="00855129" w:rsidP="00E6185F">
            <w:pPr>
              <w:jc w:val="center"/>
              <w:rPr>
                <w:rFonts w:ascii="GHEA Grapalat" w:hAnsi="GHEA Grapalat" w:cs="Arial"/>
                <w:sz w:val="24"/>
                <w:szCs w:val="24"/>
              </w:rPr>
            </w:pPr>
            <w:r w:rsidRPr="00AB53B9">
              <w:rPr>
                <w:rFonts w:ascii="GHEA Grapalat" w:hAnsi="GHEA Grapalat" w:cs="Arial"/>
                <w:sz w:val="24"/>
                <w:szCs w:val="24"/>
              </w:rPr>
              <w:t>1.999,4</w:t>
            </w:r>
          </w:p>
        </w:tc>
      </w:tr>
      <w:tr w:rsidR="00E6185F" w:rsidRPr="00AB53B9" w14:paraId="2858BE82" w14:textId="77777777" w:rsidTr="00E6185F">
        <w:tc>
          <w:tcPr>
            <w:tcW w:w="4953" w:type="dxa"/>
          </w:tcPr>
          <w:p w14:paraId="2C0D34A8"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432" w:type="dxa"/>
          </w:tcPr>
          <w:p w14:paraId="11A9C915" w14:textId="3D451A26" w:rsidR="00E6185F" w:rsidRPr="00AB53B9" w:rsidRDefault="00FB37ED"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3993D903" w14:textId="1F090344" w:rsidR="00E6185F" w:rsidRPr="00AB53B9" w:rsidRDefault="00FB37ED"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77F90C46" w14:textId="37CF0AEA" w:rsidR="00E6185F" w:rsidRPr="00AB53B9" w:rsidRDefault="00FB37ED"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2B92A338" w14:textId="77777777" w:rsidTr="00E6185F">
        <w:tc>
          <w:tcPr>
            <w:tcW w:w="4953" w:type="dxa"/>
          </w:tcPr>
          <w:p w14:paraId="6F915C69"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432" w:type="dxa"/>
          </w:tcPr>
          <w:p w14:paraId="36932A85" w14:textId="5BE7E426" w:rsidR="00E6185F" w:rsidRPr="00AB53B9" w:rsidRDefault="006E36C1" w:rsidP="006E36C1">
            <w:pPr>
              <w:jc w:val="center"/>
              <w:rPr>
                <w:rFonts w:ascii="GHEA Grapalat" w:hAnsi="GHEA Grapalat" w:cs="Arial"/>
                <w:sz w:val="24"/>
                <w:szCs w:val="24"/>
              </w:rPr>
            </w:pPr>
            <w:r w:rsidRPr="00AB53B9">
              <w:rPr>
                <w:rFonts w:ascii="GHEA Grapalat" w:hAnsi="GHEA Grapalat" w:cs="Arial"/>
                <w:sz w:val="24"/>
                <w:szCs w:val="24"/>
              </w:rPr>
              <w:t>12.209,9</w:t>
            </w:r>
          </w:p>
        </w:tc>
        <w:tc>
          <w:tcPr>
            <w:tcW w:w="1672" w:type="dxa"/>
          </w:tcPr>
          <w:p w14:paraId="46D30C41" w14:textId="06D1C9BC" w:rsidR="00E6185F" w:rsidRPr="00AB53B9" w:rsidRDefault="00E32D6F" w:rsidP="00E32D6F">
            <w:pPr>
              <w:jc w:val="center"/>
              <w:rPr>
                <w:rFonts w:ascii="GHEA Grapalat" w:hAnsi="GHEA Grapalat" w:cs="Arial"/>
                <w:sz w:val="24"/>
                <w:szCs w:val="24"/>
              </w:rPr>
            </w:pPr>
            <w:r w:rsidRPr="00AB53B9">
              <w:rPr>
                <w:rFonts w:ascii="GHEA Grapalat" w:hAnsi="GHEA Grapalat" w:cs="Arial"/>
                <w:sz w:val="24"/>
                <w:szCs w:val="24"/>
              </w:rPr>
              <w:t>1.732,0</w:t>
            </w:r>
          </w:p>
        </w:tc>
        <w:tc>
          <w:tcPr>
            <w:tcW w:w="1838" w:type="dxa"/>
          </w:tcPr>
          <w:p w14:paraId="2989EE95" w14:textId="3E3C253D" w:rsidR="00E6185F" w:rsidRPr="00AB53B9" w:rsidRDefault="006E36C1" w:rsidP="00E6185F">
            <w:pPr>
              <w:jc w:val="center"/>
              <w:rPr>
                <w:rFonts w:ascii="GHEA Grapalat" w:hAnsi="GHEA Grapalat" w:cs="Arial"/>
                <w:sz w:val="24"/>
                <w:szCs w:val="24"/>
              </w:rPr>
            </w:pPr>
            <w:r w:rsidRPr="00AB53B9">
              <w:rPr>
                <w:rFonts w:ascii="GHEA Grapalat" w:hAnsi="GHEA Grapalat" w:cs="Arial"/>
                <w:sz w:val="24"/>
                <w:szCs w:val="24"/>
              </w:rPr>
              <w:t>3.586,6</w:t>
            </w:r>
          </w:p>
        </w:tc>
      </w:tr>
      <w:tr w:rsidR="00E6185F" w:rsidRPr="00AB53B9" w14:paraId="7B194488" w14:textId="77777777" w:rsidTr="00E6185F">
        <w:tc>
          <w:tcPr>
            <w:tcW w:w="4953" w:type="dxa"/>
          </w:tcPr>
          <w:p w14:paraId="338C740F"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432" w:type="dxa"/>
          </w:tcPr>
          <w:p w14:paraId="2E4D3FB0" w14:textId="5FECC61B" w:rsidR="00E6185F" w:rsidRPr="00AB53B9" w:rsidRDefault="0073754F" w:rsidP="002426CE">
            <w:pPr>
              <w:jc w:val="center"/>
              <w:rPr>
                <w:rFonts w:ascii="GHEA Grapalat" w:hAnsi="GHEA Grapalat" w:cs="Arial"/>
                <w:sz w:val="24"/>
                <w:szCs w:val="24"/>
              </w:rPr>
            </w:pPr>
            <w:r w:rsidRPr="00AB53B9">
              <w:rPr>
                <w:rFonts w:ascii="GHEA Grapalat" w:hAnsi="GHEA Grapalat" w:cs="Arial"/>
                <w:sz w:val="24"/>
                <w:szCs w:val="24"/>
              </w:rPr>
              <w:t>2.</w:t>
            </w:r>
            <w:r w:rsidR="002426CE" w:rsidRPr="00AB53B9">
              <w:rPr>
                <w:rFonts w:ascii="GHEA Grapalat" w:hAnsi="GHEA Grapalat" w:cs="Arial"/>
                <w:sz w:val="24"/>
                <w:szCs w:val="24"/>
              </w:rPr>
              <w:t>494</w:t>
            </w:r>
            <w:r w:rsidRPr="00AB53B9">
              <w:rPr>
                <w:rFonts w:ascii="GHEA Grapalat" w:hAnsi="GHEA Grapalat" w:cs="Arial"/>
                <w:sz w:val="24"/>
                <w:szCs w:val="24"/>
              </w:rPr>
              <w:t>,</w:t>
            </w:r>
            <w:r w:rsidR="002426CE" w:rsidRPr="00AB53B9">
              <w:rPr>
                <w:rFonts w:ascii="GHEA Grapalat" w:hAnsi="GHEA Grapalat" w:cs="Arial"/>
                <w:sz w:val="24"/>
                <w:szCs w:val="24"/>
              </w:rPr>
              <w:t>5</w:t>
            </w:r>
          </w:p>
        </w:tc>
        <w:tc>
          <w:tcPr>
            <w:tcW w:w="1672" w:type="dxa"/>
          </w:tcPr>
          <w:p w14:paraId="64910D6A" w14:textId="11496B7E" w:rsidR="00E6185F" w:rsidRPr="00AB53B9" w:rsidRDefault="0073754F" w:rsidP="00E4562E">
            <w:pPr>
              <w:jc w:val="center"/>
              <w:rPr>
                <w:rFonts w:ascii="GHEA Grapalat" w:hAnsi="GHEA Grapalat" w:cs="Arial"/>
                <w:sz w:val="24"/>
                <w:szCs w:val="24"/>
              </w:rPr>
            </w:pPr>
            <w:r w:rsidRPr="00AB53B9">
              <w:rPr>
                <w:rFonts w:ascii="GHEA Grapalat" w:hAnsi="GHEA Grapalat" w:cs="Arial"/>
                <w:sz w:val="24"/>
                <w:szCs w:val="24"/>
              </w:rPr>
              <w:t>3</w:t>
            </w:r>
            <w:r w:rsidR="00E4562E" w:rsidRPr="00AB53B9">
              <w:rPr>
                <w:rFonts w:ascii="GHEA Grapalat" w:hAnsi="GHEA Grapalat" w:cs="Arial"/>
                <w:sz w:val="24"/>
                <w:szCs w:val="24"/>
              </w:rPr>
              <w:t>4</w:t>
            </w:r>
            <w:r w:rsidRPr="00AB53B9">
              <w:rPr>
                <w:rFonts w:ascii="GHEA Grapalat" w:hAnsi="GHEA Grapalat" w:cs="Arial"/>
                <w:sz w:val="24"/>
                <w:szCs w:val="24"/>
              </w:rPr>
              <w:t>,</w:t>
            </w:r>
            <w:r w:rsidR="00E4562E" w:rsidRPr="00AB53B9">
              <w:rPr>
                <w:rFonts w:ascii="GHEA Grapalat" w:hAnsi="GHEA Grapalat" w:cs="Arial"/>
                <w:sz w:val="24"/>
                <w:szCs w:val="24"/>
              </w:rPr>
              <w:t>8</w:t>
            </w:r>
          </w:p>
        </w:tc>
        <w:tc>
          <w:tcPr>
            <w:tcW w:w="1838" w:type="dxa"/>
          </w:tcPr>
          <w:p w14:paraId="2BBC8A7A" w14:textId="00A644E8" w:rsidR="00E6185F" w:rsidRPr="00AB53B9" w:rsidRDefault="005553E9" w:rsidP="005553E9">
            <w:pPr>
              <w:jc w:val="center"/>
              <w:rPr>
                <w:rFonts w:ascii="GHEA Grapalat" w:hAnsi="GHEA Grapalat" w:cs="Arial"/>
                <w:sz w:val="24"/>
                <w:szCs w:val="24"/>
              </w:rPr>
            </w:pPr>
            <w:r w:rsidRPr="00AB53B9">
              <w:rPr>
                <w:rFonts w:ascii="GHEA Grapalat" w:hAnsi="GHEA Grapalat" w:cs="Arial"/>
                <w:sz w:val="24"/>
                <w:szCs w:val="24"/>
              </w:rPr>
              <w:t>305</w:t>
            </w:r>
            <w:r w:rsidR="0073754F" w:rsidRPr="00AB53B9">
              <w:rPr>
                <w:rFonts w:ascii="GHEA Grapalat" w:hAnsi="GHEA Grapalat" w:cs="Arial"/>
                <w:sz w:val="24"/>
                <w:szCs w:val="24"/>
              </w:rPr>
              <w:t>,</w:t>
            </w:r>
            <w:r w:rsidRPr="00AB53B9">
              <w:rPr>
                <w:rFonts w:ascii="GHEA Grapalat" w:hAnsi="GHEA Grapalat" w:cs="Arial"/>
                <w:sz w:val="24"/>
                <w:szCs w:val="24"/>
              </w:rPr>
              <w:t>0</w:t>
            </w:r>
          </w:p>
        </w:tc>
      </w:tr>
      <w:tr w:rsidR="00E6185F" w:rsidRPr="00AB53B9" w14:paraId="0BFD8971" w14:textId="77777777" w:rsidTr="00E6185F">
        <w:tc>
          <w:tcPr>
            <w:tcW w:w="4953" w:type="dxa"/>
          </w:tcPr>
          <w:p w14:paraId="136709EC"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432" w:type="dxa"/>
          </w:tcPr>
          <w:p w14:paraId="72F46797" w14:textId="2BA89CDE" w:rsidR="00E6185F" w:rsidRPr="00AB53B9" w:rsidRDefault="0073754F" w:rsidP="003253B6">
            <w:pPr>
              <w:jc w:val="center"/>
              <w:rPr>
                <w:rFonts w:ascii="GHEA Grapalat" w:hAnsi="GHEA Grapalat" w:cs="Arial"/>
                <w:sz w:val="24"/>
                <w:szCs w:val="24"/>
              </w:rPr>
            </w:pPr>
            <w:r w:rsidRPr="00AB53B9">
              <w:rPr>
                <w:rFonts w:ascii="GHEA Grapalat" w:hAnsi="GHEA Grapalat" w:cs="Arial"/>
                <w:sz w:val="24"/>
                <w:szCs w:val="24"/>
              </w:rPr>
              <w:t>2.5</w:t>
            </w:r>
            <w:r w:rsidR="003253B6" w:rsidRPr="00AB53B9">
              <w:rPr>
                <w:rFonts w:ascii="GHEA Grapalat" w:hAnsi="GHEA Grapalat" w:cs="Arial"/>
                <w:sz w:val="24"/>
                <w:szCs w:val="24"/>
              </w:rPr>
              <w:t>74</w:t>
            </w:r>
            <w:r w:rsidRPr="00AB53B9">
              <w:rPr>
                <w:rFonts w:ascii="GHEA Grapalat" w:hAnsi="GHEA Grapalat" w:cs="Arial"/>
                <w:sz w:val="24"/>
                <w:szCs w:val="24"/>
              </w:rPr>
              <w:t>,</w:t>
            </w:r>
            <w:r w:rsidR="003253B6" w:rsidRPr="00AB53B9">
              <w:rPr>
                <w:rFonts w:ascii="GHEA Grapalat" w:hAnsi="GHEA Grapalat" w:cs="Arial"/>
                <w:sz w:val="24"/>
                <w:szCs w:val="24"/>
              </w:rPr>
              <w:t>9</w:t>
            </w:r>
          </w:p>
        </w:tc>
        <w:tc>
          <w:tcPr>
            <w:tcW w:w="1672" w:type="dxa"/>
          </w:tcPr>
          <w:p w14:paraId="2537094A" w14:textId="5A39DC72" w:rsidR="00E6185F" w:rsidRPr="00AB53B9" w:rsidRDefault="0073754F" w:rsidP="00E4562E">
            <w:pPr>
              <w:jc w:val="center"/>
              <w:rPr>
                <w:rFonts w:ascii="GHEA Grapalat" w:hAnsi="GHEA Grapalat" w:cs="Arial"/>
                <w:sz w:val="24"/>
                <w:szCs w:val="24"/>
              </w:rPr>
            </w:pPr>
            <w:r w:rsidRPr="00AB53B9">
              <w:rPr>
                <w:rFonts w:ascii="GHEA Grapalat" w:hAnsi="GHEA Grapalat" w:cs="Arial"/>
                <w:sz w:val="24"/>
                <w:szCs w:val="24"/>
              </w:rPr>
              <w:t>45</w:t>
            </w:r>
            <w:r w:rsidR="00E4562E" w:rsidRPr="00AB53B9">
              <w:rPr>
                <w:rFonts w:ascii="GHEA Grapalat" w:hAnsi="GHEA Grapalat" w:cs="Arial"/>
                <w:sz w:val="24"/>
                <w:szCs w:val="24"/>
              </w:rPr>
              <w:t>5</w:t>
            </w:r>
            <w:r w:rsidRPr="00AB53B9">
              <w:rPr>
                <w:rFonts w:ascii="GHEA Grapalat" w:hAnsi="GHEA Grapalat" w:cs="Arial"/>
                <w:sz w:val="24"/>
                <w:szCs w:val="24"/>
              </w:rPr>
              <w:t>,</w:t>
            </w:r>
            <w:r w:rsidR="00E4562E" w:rsidRPr="00AB53B9">
              <w:rPr>
                <w:rFonts w:ascii="GHEA Grapalat" w:hAnsi="GHEA Grapalat" w:cs="Arial"/>
                <w:sz w:val="24"/>
                <w:szCs w:val="24"/>
              </w:rPr>
              <w:t>4</w:t>
            </w:r>
          </w:p>
        </w:tc>
        <w:tc>
          <w:tcPr>
            <w:tcW w:w="1838" w:type="dxa"/>
          </w:tcPr>
          <w:p w14:paraId="4B6C120E" w14:textId="0D6A353B" w:rsidR="00E6185F" w:rsidRPr="00AB53B9" w:rsidRDefault="004515FA" w:rsidP="00D65DAE">
            <w:pPr>
              <w:jc w:val="center"/>
              <w:rPr>
                <w:rFonts w:ascii="GHEA Grapalat" w:hAnsi="GHEA Grapalat" w:cs="Arial"/>
                <w:sz w:val="24"/>
                <w:szCs w:val="24"/>
              </w:rPr>
            </w:pPr>
            <w:r w:rsidRPr="00AB53B9">
              <w:rPr>
                <w:rFonts w:ascii="GHEA Grapalat" w:hAnsi="GHEA Grapalat" w:cs="Arial"/>
                <w:sz w:val="24"/>
                <w:szCs w:val="24"/>
              </w:rPr>
              <w:t>90</w:t>
            </w:r>
            <w:r w:rsidR="00EB72DA" w:rsidRPr="00AB53B9">
              <w:rPr>
                <w:rFonts w:ascii="GHEA Grapalat" w:hAnsi="GHEA Grapalat" w:cs="Arial"/>
                <w:sz w:val="24"/>
                <w:szCs w:val="24"/>
              </w:rPr>
              <w:t>.</w:t>
            </w:r>
            <w:r w:rsidRPr="00AB53B9">
              <w:rPr>
                <w:rFonts w:ascii="GHEA Grapalat" w:hAnsi="GHEA Grapalat" w:cs="Arial"/>
                <w:sz w:val="24"/>
                <w:szCs w:val="24"/>
              </w:rPr>
              <w:t>0</w:t>
            </w:r>
            <w:r w:rsidR="00D65DAE" w:rsidRPr="00AB53B9">
              <w:rPr>
                <w:rFonts w:ascii="GHEA Grapalat" w:hAnsi="GHEA Grapalat" w:cs="Arial"/>
                <w:sz w:val="24"/>
                <w:szCs w:val="24"/>
              </w:rPr>
              <w:t>72</w:t>
            </w:r>
            <w:r w:rsidR="00EB72DA" w:rsidRPr="00AB53B9">
              <w:rPr>
                <w:rFonts w:ascii="GHEA Grapalat" w:hAnsi="GHEA Grapalat" w:cs="Arial"/>
                <w:sz w:val="24"/>
                <w:szCs w:val="24"/>
              </w:rPr>
              <w:t>,</w:t>
            </w:r>
            <w:r w:rsidR="00D65DAE" w:rsidRPr="00AB53B9">
              <w:rPr>
                <w:rFonts w:ascii="GHEA Grapalat" w:hAnsi="GHEA Grapalat" w:cs="Arial"/>
                <w:sz w:val="24"/>
                <w:szCs w:val="24"/>
              </w:rPr>
              <w:t>9</w:t>
            </w:r>
          </w:p>
        </w:tc>
      </w:tr>
      <w:tr w:rsidR="00E6185F" w:rsidRPr="00AB53B9" w14:paraId="6F924DCA" w14:textId="77777777" w:rsidTr="00E6185F">
        <w:tc>
          <w:tcPr>
            <w:tcW w:w="4953" w:type="dxa"/>
          </w:tcPr>
          <w:p w14:paraId="188E6C2D"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 որից</w:t>
            </w:r>
          </w:p>
        </w:tc>
        <w:tc>
          <w:tcPr>
            <w:tcW w:w="1432" w:type="dxa"/>
          </w:tcPr>
          <w:p w14:paraId="2AD8AFB3" w14:textId="77777777" w:rsidR="00E6185F" w:rsidRPr="00AB53B9" w:rsidRDefault="00E6185F" w:rsidP="00E6185F">
            <w:pPr>
              <w:jc w:val="center"/>
              <w:rPr>
                <w:rFonts w:ascii="GHEA Grapalat" w:hAnsi="GHEA Grapalat" w:cs="Arial"/>
                <w:b/>
                <w:sz w:val="24"/>
                <w:szCs w:val="24"/>
              </w:rPr>
            </w:pPr>
          </w:p>
        </w:tc>
        <w:tc>
          <w:tcPr>
            <w:tcW w:w="1672" w:type="dxa"/>
          </w:tcPr>
          <w:p w14:paraId="55D92617" w14:textId="77777777" w:rsidR="00E6185F" w:rsidRPr="00AB53B9" w:rsidRDefault="00E6185F" w:rsidP="00E6185F">
            <w:pPr>
              <w:jc w:val="center"/>
              <w:rPr>
                <w:rFonts w:ascii="GHEA Grapalat" w:hAnsi="GHEA Grapalat" w:cs="Arial"/>
                <w:b/>
                <w:sz w:val="24"/>
                <w:szCs w:val="24"/>
              </w:rPr>
            </w:pPr>
          </w:p>
        </w:tc>
        <w:tc>
          <w:tcPr>
            <w:tcW w:w="1838" w:type="dxa"/>
          </w:tcPr>
          <w:p w14:paraId="069725D0" w14:textId="77777777" w:rsidR="00E6185F" w:rsidRPr="00AB53B9" w:rsidRDefault="00E6185F" w:rsidP="00E6185F">
            <w:pPr>
              <w:jc w:val="center"/>
              <w:rPr>
                <w:rFonts w:ascii="GHEA Grapalat" w:hAnsi="GHEA Grapalat" w:cs="Arial"/>
                <w:b/>
                <w:sz w:val="24"/>
                <w:szCs w:val="24"/>
              </w:rPr>
            </w:pPr>
          </w:p>
        </w:tc>
      </w:tr>
      <w:tr w:rsidR="00E6185F" w:rsidRPr="00AB53B9" w14:paraId="0F6D4ED0" w14:textId="77777777" w:rsidTr="00E6185F">
        <w:tc>
          <w:tcPr>
            <w:tcW w:w="4953" w:type="dxa"/>
          </w:tcPr>
          <w:p w14:paraId="5ABF252F"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432" w:type="dxa"/>
          </w:tcPr>
          <w:p w14:paraId="72025E01" w14:textId="6FCB4E36" w:rsidR="00E6185F" w:rsidRPr="00AB53B9" w:rsidRDefault="00A53BEF" w:rsidP="00E6185F">
            <w:pPr>
              <w:jc w:val="center"/>
              <w:rPr>
                <w:rFonts w:ascii="GHEA Grapalat" w:hAnsi="GHEA Grapalat" w:cs="Arial"/>
                <w:sz w:val="24"/>
                <w:szCs w:val="24"/>
              </w:rPr>
            </w:pPr>
            <w:r w:rsidRPr="00AB53B9">
              <w:rPr>
                <w:rFonts w:ascii="GHEA Grapalat" w:hAnsi="GHEA Grapalat" w:cs="Arial"/>
                <w:sz w:val="24"/>
                <w:szCs w:val="24"/>
              </w:rPr>
              <w:t>16.296,8</w:t>
            </w:r>
          </w:p>
        </w:tc>
        <w:tc>
          <w:tcPr>
            <w:tcW w:w="1672" w:type="dxa"/>
          </w:tcPr>
          <w:p w14:paraId="5FDD35B6" w14:textId="229B9874" w:rsidR="00E6185F" w:rsidRPr="00AB53B9" w:rsidRDefault="00A53BEF" w:rsidP="00E6185F">
            <w:pPr>
              <w:jc w:val="center"/>
              <w:rPr>
                <w:rFonts w:ascii="GHEA Grapalat" w:hAnsi="GHEA Grapalat" w:cs="Arial"/>
                <w:sz w:val="24"/>
                <w:szCs w:val="24"/>
              </w:rPr>
            </w:pPr>
            <w:r w:rsidRPr="00AB53B9">
              <w:rPr>
                <w:rFonts w:ascii="GHEA Grapalat" w:hAnsi="GHEA Grapalat" w:cs="Arial"/>
                <w:sz w:val="24"/>
                <w:szCs w:val="24"/>
              </w:rPr>
              <w:t>25.591,0</w:t>
            </w:r>
          </w:p>
        </w:tc>
        <w:tc>
          <w:tcPr>
            <w:tcW w:w="1838" w:type="dxa"/>
          </w:tcPr>
          <w:p w14:paraId="44626FF1" w14:textId="60029306" w:rsidR="00E6185F" w:rsidRPr="00AB53B9" w:rsidRDefault="00A53BEF" w:rsidP="00E6185F">
            <w:pPr>
              <w:jc w:val="center"/>
              <w:rPr>
                <w:rFonts w:ascii="GHEA Grapalat" w:hAnsi="GHEA Grapalat" w:cs="Arial"/>
                <w:sz w:val="24"/>
                <w:szCs w:val="24"/>
              </w:rPr>
            </w:pPr>
            <w:r w:rsidRPr="00AB53B9">
              <w:rPr>
                <w:rFonts w:ascii="GHEA Grapalat" w:hAnsi="GHEA Grapalat" w:cs="Arial"/>
                <w:sz w:val="24"/>
                <w:szCs w:val="24"/>
              </w:rPr>
              <w:t>3.286,2</w:t>
            </w:r>
          </w:p>
        </w:tc>
      </w:tr>
      <w:tr w:rsidR="00E6185F" w:rsidRPr="00AB53B9" w14:paraId="0BB4BA88" w14:textId="77777777" w:rsidTr="00E6185F">
        <w:tc>
          <w:tcPr>
            <w:tcW w:w="4953" w:type="dxa"/>
          </w:tcPr>
          <w:p w14:paraId="6F75485E"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432" w:type="dxa"/>
          </w:tcPr>
          <w:p w14:paraId="016630F1" w14:textId="65846174" w:rsidR="00E6185F" w:rsidRPr="00AB53B9" w:rsidRDefault="00A53BEF" w:rsidP="00E6185F">
            <w:pPr>
              <w:jc w:val="center"/>
              <w:rPr>
                <w:rFonts w:ascii="GHEA Grapalat" w:hAnsi="GHEA Grapalat" w:cs="Arial"/>
                <w:sz w:val="24"/>
                <w:szCs w:val="24"/>
              </w:rPr>
            </w:pPr>
            <w:r w:rsidRPr="00AB53B9">
              <w:rPr>
                <w:rFonts w:ascii="GHEA Grapalat" w:hAnsi="GHEA Grapalat" w:cs="Arial"/>
                <w:sz w:val="24"/>
                <w:szCs w:val="24"/>
              </w:rPr>
              <w:t>11.653,1</w:t>
            </w:r>
          </w:p>
        </w:tc>
        <w:tc>
          <w:tcPr>
            <w:tcW w:w="1672" w:type="dxa"/>
          </w:tcPr>
          <w:p w14:paraId="48704B84" w14:textId="4634508A" w:rsidR="00E6185F" w:rsidRPr="00AB53B9" w:rsidRDefault="00A53BEF" w:rsidP="00E6185F">
            <w:pPr>
              <w:jc w:val="center"/>
              <w:rPr>
                <w:rFonts w:ascii="GHEA Grapalat" w:hAnsi="GHEA Grapalat" w:cs="Arial"/>
                <w:sz w:val="24"/>
                <w:szCs w:val="24"/>
              </w:rPr>
            </w:pPr>
            <w:r w:rsidRPr="00AB53B9">
              <w:rPr>
                <w:rFonts w:ascii="GHEA Grapalat" w:hAnsi="GHEA Grapalat" w:cs="Arial"/>
                <w:sz w:val="24"/>
                <w:szCs w:val="24"/>
              </w:rPr>
              <w:t>6.588,3</w:t>
            </w:r>
          </w:p>
        </w:tc>
        <w:tc>
          <w:tcPr>
            <w:tcW w:w="1838" w:type="dxa"/>
          </w:tcPr>
          <w:p w14:paraId="170DE91D" w14:textId="5DCF45AA" w:rsidR="00E6185F" w:rsidRPr="00AB53B9" w:rsidRDefault="00A53BEF" w:rsidP="00E6185F">
            <w:pPr>
              <w:jc w:val="center"/>
              <w:rPr>
                <w:rFonts w:ascii="GHEA Grapalat" w:hAnsi="GHEA Grapalat" w:cs="Arial"/>
                <w:sz w:val="24"/>
                <w:szCs w:val="24"/>
              </w:rPr>
            </w:pPr>
            <w:r w:rsidRPr="00AB53B9">
              <w:rPr>
                <w:rFonts w:ascii="GHEA Grapalat" w:hAnsi="GHEA Grapalat" w:cs="Arial"/>
                <w:sz w:val="24"/>
                <w:szCs w:val="24"/>
              </w:rPr>
              <w:t>1.988,8</w:t>
            </w:r>
          </w:p>
        </w:tc>
      </w:tr>
      <w:tr w:rsidR="00E6185F" w:rsidRPr="00AB53B9" w14:paraId="636739E6" w14:textId="77777777" w:rsidTr="00E6185F">
        <w:trPr>
          <w:trHeight w:val="70"/>
        </w:trPr>
        <w:tc>
          <w:tcPr>
            <w:tcW w:w="4953" w:type="dxa"/>
          </w:tcPr>
          <w:p w14:paraId="2F64A157"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432" w:type="dxa"/>
          </w:tcPr>
          <w:p w14:paraId="428E4758" w14:textId="44852510" w:rsidR="00E6185F" w:rsidRPr="00AB53B9" w:rsidRDefault="004E1FE5"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6753D268" w14:textId="42EB9DD8" w:rsidR="00E6185F" w:rsidRPr="00AB53B9" w:rsidRDefault="004E1FE5"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15BBDF03" w14:textId="641348CC" w:rsidR="00E6185F" w:rsidRPr="00AB53B9" w:rsidRDefault="004E1FE5"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5F06E5D8" w14:textId="77777777" w:rsidTr="003633C1">
        <w:trPr>
          <w:trHeight w:val="267"/>
        </w:trPr>
        <w:tc>
          <w:tcPr>
            <w:tcW w:w="4953" w:type="dxa"/>
          </w:tcPr>
          <w:p w14:paraId="0A251528"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432" w:type="dxa"/>
          </w:tcPr>
          <w:p w14:paraId="4BA968E3" w14:textId="5296FE31" w:rsidR="00E6185F" w:rsidRPr="00AB53B9" w:rsidRDefault="008A4B7C" w:rsidP="008A4B7C">
            <w:pPr>
              <w:jc w:val="center"/>
              <w:rPr>
                <w:rFonts w:ascii="GHEA Grapalat" w:hAnsi="GHEA Grapalat" w:cs="Arial"/>
                <w:sz w:val="24"/>
                <w:szCs w:val="24"/>
              </w:rPr>
            </w:pPr>
            <w:r w:rsidRPr="00AB53B9">
              <w:rPr>
                <w:rFonts w:ascii="GHEA Grapalat" w:hAnsi="GHEA Grapalat" w:cs="Arial"/>
                <w:sz w:val="24"/>
                <w:szCs w:val="24"/>
              </w:rPr>
              <w:t>10.642,4</w:t>
            </w:r>
          </w:p>
        </w:tc>
        <w:tc>
          <w:tcPr>
            <w:tcW w:w="1672" w:type="dxa"/>
          </w:tcPr>
          <w:p w14:paraId="3D299FA3" w14:textId="05A285E1" w:rsidR="00E6185F" w:rsidRPr="00AB53B9" w:rsidRDefault="008A4B7C" w:rsidP="00015731">
            <w:pPr>
              <w:jc w:val="center"/>
              <w:rPr>
                <w:rFonts w:ascii="GHEA Grapalat" w:hAnsi="GHEA Grapalat" w:cs="Arial"/>
                <w:sz w:val="24"/>
                <w:szCs w:val="24"/>
              </w:rPr>
            </w:pPr>
            <w:r w:rsidRPr="00AB53B9">
              <w:rPr>
                <w:rFonts w:ascii="GHEA Grapalat" w:hAnsi="GHEA Grapalat" w:cs="Arial"/>
                <w:sz w:val="24"/>
                <w:szCs w:val="24"/>
              </w:rPr>
              <w:t>1.302,4</w:t>
            </w:r>
          </w:p>
        </w:tc>
        <w:tc>
          <w:tcPr>
            <w:tcW w:w="1838" w:type="dxa"/>
          </w:tcPr>
          <w:p w14:paraId="00DDFB86" w14:textId="54484FE0" w:rsidR="00E6185F" w:rsidRPr="00AB53B9" w:rsidRDefault="00A4397E" w:rsidP="00E6185F">
            <w:pPr>
              <w:jc w:val="center"/>
              <w:rPr>
                <w:rFonts w:ascii="GHEA Grapalat" w:hAnsi="GHEA Grapalat" w:cs="Arial"/>
                <w:sz w:val="24"/>
                <w:szCs w:val="24"/>
              </w:rPr>
            </w:pPr>
            <w:r w:rsidRPr="00AB53B9">
              <w:rPr>
                <w:rFonts w:ascii="GHEA Grapalat" w:hAnsi="GHEA Grapalat" w:cs="Arial"/>
                <w:sz w:val="24"/>
                <w:szCs w:val="24"/>
              </w:rPr>
              <w:t>3.210,3</w:t>
            </w:r>
          </w:p>
        </w:tc>
      </w:tr>
      <w:tr w:rsidR="00E6185F" w:rsidRPr="00AB53B9" w14:paraId="3DD5B4AC" w14:textId="77777777" w:rsidTr="00E6185F">
        <w:trPr>
          <w:trHeight w:val="70"/>
        </w:trPr>
        <w:tc>
          <w:tcPr>
            <w:tcW w:w="4953" w:type="dxa"/>
          </w:tcPr>
          <w:p w14:paraId="26AC8915"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432" w:type="dxa"/>
          </w:tcPr>
          <w:p w14:paraId="4413A200" w14:textId="61DE13C4" w:rsidR="00E6185F" w:rsidRPr="00AB53B9" w:rsidRDefault="00A4397E" w:rsidP="00E6185F">
            <w:pPr>
              <w:jc w:val="center"/>
              <w:rPr>
                <w:rFonts w:ascii="GHEA Grapalat" w:hAnsi="GHEA Grapalat" w:cs="Arial"/>
                <w:sz w:val="24"/>
                <w:szCs w:val="24"/>
              </w:rPr>
            </w:pPr>
            <w:r w:rsidRPr="00AB53B9">
              <w:rPr>
                <w:rFonts w:ascii="GHEA Grapalat" w:hAnsi="GHEA Grapalat" w:cs="Arial"/>
                <w:sz w:val="24"/>
                <w:szCs w:val="24"/>
              </w:rPr>
              <w:t>2.320,6</w:t>
            </w:r>
          </w:p>
        </w:tc>
        <w:tc>
          <w:tcPr>
            <w:tcW w:w="1672" w:type="dxa"/>
          </w:tcPr>
          <w:p w14:paraId="403ABCC1" w14:textId="001E006D" w:rsidR="00E6185F" w:rsidRPr="00AB53B9" w:rsidRDefault="00A4397E" w:rsidP="00DA623A">
            <w:pPr>
              <w:jc w:val="center"/>
              <w:rPr>
                <w:rFonts w:ascii="GHEA Grapalat" w:hAnsi="GHEA Grapalat" w:cs="Arial"/>
                <w:sz w:val="24"/>
                <w:szCs w:val="24"/>
              </w:rPr>
            </w:pPr>
            <w:r w:rsidRPr="00AB53B9">
              <w:rPr>
                <w:rFonts w:ascii="GHEA Grapalat" w:hAnsi="GHEA Grapalat" w:cs="Arial"/>
                <w:sz w:val="24"/>
                <w:szCs w:val="24"/>
              </w:rPr>
              <w:t>30</w:t>
            </w:r>
            <w:r w:rsidR="00DA623A" w:rsidRPr="00AB53B9">
              <w:rPr>
                <w:rFonts w:ascii="GHEA Grapalat" w:hAnsi="GHEA Grapalat" w:cs="Arial"/>
                <w:sz w:val="24"/>
                <w:szCs w:val="24"/>
              </w:rPr>
              <w:t>,</w:t>
            </w:r>
            <w:r w:rsidR="000830C7" w:rsidRPr="00AB53B9">
              <w:rPr>
                <w:rFonts w:ascii="GHEA Grapalat" w:hAnsi="GHEA Grapalat" w:cs="Arial"/>
                <w:sz w:val="24"/>
                <w:szCs w:val="24"/>
              </w:rPr>
              <w:t>6</w:t>
            </w:r>
          </w:p>
        </w:tc>
        <w:tc>
          <w:tcPr>
            <w:tcW w:w="1838" w:type="dxa"/>
          </w:tcPr>
          <w:p w14:paraId="28682164" w14:textId="1FA9406A" w:rsidR="00E6185F" w:rsidRPr="00AB53B9" w:rsidRDefault="00A4397E" w:rsidP="00E6185F">
            <w:pPr>
              <w:jc w:val="center"/>
              <w:rPr>
                <w:rFonts w:ascii="GHEA Grapalat" w:hAnsi="GHEA Grapalat" w:cs="Arial"/>
                <w:sz w:val="24"/>
                <w:szCs w:val="24"/>
              </w:rPr>
            </w:pPr>
            <w:r w:rsidRPr="00AB53B9">
              <w:rPr>
                <w:rFonts w:ascii="GHEA Grapalat" w:hAnsi="GHEA Grapalat" w:cs="Arial"/>
                <w:sz w:val="24"/>
                <w:szCs w:val="24"/>
              </w:rPr>
              <w:t>297,6</w:t>
            </w:r>
          </w:p>
        </w:tc>
      </w:tr>
      <w:tr w:rsidR="00E6185F" w:rsidRPr="00AB53B9" w14:paraId="7B09A8E3" w14:textId="77777777" w:rsidTr="00E6185F">
        <w:trPr>
          <w:trHeight w:val="70"/>
        </w:trPr>
        <w:tc>
          <w:tcPr>
            <w:tcW w:w="4953" w:type="dxa"/>
          </w:tcPr>
          <w:p w14:paraId="4A80FEEE"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432" w:type="dxa"/>
          </w:tcPr>
          <w:p w14:paraId="51C0BF23" w14:textId="183025DC" w:rsidR="00E6185F" w:rsidRPr="00AB53B9" w:rsidRDefault="00B63308" w:rsidP="00E6185F">
            <w:pPr>
              <w:jc w:val="center"/>
              <w:rPr>
                <w:rFonts w:ascii="GHEA Grapalat" w:hAnsi="GHEA Grapalat" w:cs="Arial"/>
                <w:sz w:val="24"/>
                <w:szCs w:val="24"/>
              </w:rPr>
            </w:pPr>
            <w:r w:rsidRPr="00AB53B9">
              <w:rPr>
                <w:rFonts w:ascii="GHEA Grapalat" w:hAnsi="GHEA Grapalat" w:cs="Arial"/>
                <w:sz w:val="24"/>
                <w:szCs w:val="24"/>
              </w:rPr>
              <w:t>2.569,5</w:t>
            </w:r>
          </w:p>
        </w:tc>
        <w:tc>
          <w:tcPr>
            <w:tcW w:w="1672" w:type="dxa"/>
          </w:tcPr>
          <w:p w14:paraId="6A7170E9" w14:textId="4BD45997" w:rsidR="00E6185F" w:rsidRPr="00AB53B9" w:rsidRDefault="00B63308" w:rsidP="000830C7">
            <w:pPr>
              <w:jc w:val="center"/>
              <w:rPr>
                <w:rFonts w:ascii="GHEA Grapalat" w:hAnsi="GHEA Grapalat" w:cs="Arial"/>
                <w:sz w:val="24"/>
                <w:szCs w:val="24"/>
              </w:rPr>
            </w:pPr>
            <w:r w:rsidRPr="00AB53B9">
              <w:rPr>
                <w:rFonts w:ascii="GHEA Grapalat" w:hAnsi="GHEA Grapalat" w:cs="Arial"/>
                <w:sz w:val="24"/>
                <w:szCs w:val="24"/>
              </w:rPr>
              <w:t>454,</w:t>
            </w:r>
            <w:r w:rsidR="000830C7" w:rsidRPr="00AB53B9">
              <w:rPr>
                <w:rFonts w:ascii="GHEA Grapalat" w:hAnsi="GHEA Grapalat" w:cs="Arial"/>
                <w:sz w:val="24"/>
                <w:szCs w:val="24"/>
              </w:rPr>
              <w:t>3</w:t>
            </w:r>
          </w:p>
        </w:tc>
        <w:tc>
          <w:tcPr>
            <w:tcW w:w="1838" w:type="dxa"/>
          </w:tcPr>
          <w:p w14:paraId="1D059AA0" w14:textId="4959C3F6" w:rsidR="00E6185F" w:rsidRPr="00AB53B9" w:rsidRDefault="00B63308" w:rsidP="00670A7A">
            <w:pPr>
              <w:jc w:val="center"/>
              <w:rPr>
                <w:rFonts w:ascii="GHEA Grapalat" w:hAnsi="GHEA Grapalat" w:cs="Arial"/>
                <w:sz w:val="24"/>
                <w:szCs w:val="24"/>
              </w:rPr>
            </w:pPr>
            <w:r w:rsidRPr="00AB53B9">
              <w:rPr>
                <w:rFonts w:ascii="GHEA Grapalat" w:hAnsi="GHEA Grapalat" w:cs="Arial"/>
                <w:sz w:val="24"/>
                <w:szCs w:val="24"/>
              </w:rPr>
              <w:t>89.696,</w:t>
            </w:r>
            <w:r w:rsidR="00670A7A" w:rsidRPr="00AB53B9">
              <w:rPr>
                <w:rFonts w:ascii="GHEA Grapalat" w:hAnsi="GHEA Grapalat" w:cs="Arial"/>
                <w:sz w:val="24"/>
                <w:szCs w:val="24"/>
              </w:rPr>
              <w:t>3</w:t>
            </w:r>
          </w:p>
        </w:tc>
      </w:tr>
    </w:tbl>
    <w:p w14:paraId="3CA11895" w14:textId="77777777" w:rsidR="00E6185F" w:rsidRPr="00AB53B9" w:rsidRDefault="00E6185F" w:rsidP="00E6185F">
      <w:pPr>
        <w:spacing w:after="0" w:line="240" w:lineRule="auto"/>
        <w:rPr>
          <w:rFonts w:ascii="GHEA Grapalat" w:eastAsia="Times New Roman" w:hAnsi="GHEA Grapalat" w:cs="Arial"/>
          <w:b/>
          <w:sz w:val="24"/>
          <w:szCs w:val="24"/>
          <w:lang w:val="hy-AM"/>
        </w:rPr>
      </w:pPr>
    </w:p>
    <w:p w14:paraId="0B38D962" w14:textId="77777777" w:rsidR="00E6185F" w:rsidRPr="00AB53B9" w:rsidRDefault="00E6185F" w:rsidP="00E6185F">
      <w:pPr>
        <w:spacing w:after="0" w:line="240" w:lineRule="auto"/>
        <w:rPr>
          <w:rFonts w:ascii="GHEA Grapalat" w:eastAsia="Times New Roman" w:hAnsi="GHEA Grapalat" w:cs="Arial"/>
          <w:sz w:val="24"/>
          <w:szCs w:val="24"/>
          <w:lang w:val="hy-AM"/>
        </w:rPr>
      </w:pPr>
    </w:p>
    <w:p w14:paraId="1EF8427F" w14:textId="35E2A0BA" w:rsidR="00E6185F" w:rsidRPr="00AB53B9" w:rsidRDefault="00E6185F" w:rsidP="005C7D8C">
      <w:pPr>
        <w:spacing w:after="100" w:afterAutospacing="1" w:line="360" w:lineRule="auto"/>
        <w:ind w:firstLine="720"/>
        <w:contextualSpacing/>
        <w:jc w:val="both"/>
        <w:rPr>
          <w:rFonts w:ascii="GHEA Grapalat" w:eastAsia="Times New Roman" w:hAnsi="GHEA Grapalat" w:cs="Arial"/>
          <w:sz w:val="24"/>
          <w:szCs w:val="24"/>
          <w:lang w:val="hy-AM" w:eastAsia="ru-RU"/>
        </w:rPr>
      </w:pPr>
      <w:r w:rsidRPr="00AB53B9">
        <w:rPr>
          <w:rFonts w:ascii="GHEA Grapalat" w:eastAsia="Times New Roman" w:hAnsi="GHEA Grapalat" w:cs="Sylfaen"/>
          <w:sz w:val="24"/>
          <w:szCs w:val="24"/>
          <w:lang w:val="hy-AM" w:eastAsia="ru-RU"/>
        </w:rPr>
        <w:t xml:space="preserve">Կայացած ընթացակարգերի արդյունքում առաջացած հաշվարկային տնտեսումը կազմել է </w:t>
      </w:r>
      <w:r w:rsidR="0071560B" w:rsidRPr="00AB53B9">
        <w:rPr>
          <w:rFonts w:ascii="GHEA Grapalat" w:eastAsia="Times New Roman" w:hAnsi="GHEA Grapalat" w:cs="Sylfaen"/>
          <w:sz w:val="24"/>
          <w:szCs w:val="24"/>
          <w:lang w:val="hy-AM" w:eastAsia="ru-RU"/>
        </w:rPr>
        <w:t>4.550</w:t>
      </w:r>
      <w:r w:rsidR="002941C4" w:rsidRPr="00AB53B9">
        <w:rPr>
          <w:rFonts w:ascii="GHEA Grapalat" w:eastAsia="Times New Roman" w:hAnsi="GHEA Grapalat" w:cs="Sylfaen"/>
          <w:sz w:val="24"/>
          <w:szCs w:val="24"/>
          <w:lang w:val="hy-AM" w:eastAsia="ru-RU"/>
        </w:rPr>
        <w:t>,</w:t>
      </w:r>
      <w:r w:rsidR="0071560B" w:rsidRPr="00AB53B9">
        <w:rPr>
          <w:rFonts w:ascii="GHEA Grapalat" w:eastAsia="Times New Roman" w:hAnsi="GHEA Grapalat" w:cs="Sylfaen"/>
          <w:sz w:val="24"/>
          <w:szCs w:val="24"/>
          <w:lang w:val="hy-AM" w:eastAsia="ru-RU"/>
        </w:rPr>
        <w:t>3</w:t>
      </w:r>
      <w:r w:rsidRPr="00AB53B9">
        <w:rPr>
          <w:rFonts w:ascii="GHEA Grapalat" w:eastAsia="Times New Roman" w:hAnsi="GHEA Grapalat" w:cs="Sylfaen"/>
          <w:sz w:val="24"/>
          <w:szCs w:val="24"/>
          <w:lang w:val="hy-AM" w:eastAsia="ru-RU"/>
        </w:rPr>
        <w:t xml:space="preserve"> մլն. դրամ, որից </w:t>
      </w:r>
      <w:r w:rsidR="0071560B" w:rsidRPr="00AB53B9">
        <w:rPr>
          <w:rFonts w:ascii="GHEA Grapalat" w:eastAsia="Times New Roman" w:hAnsi="GHEA Grapalat" w:cs="Sylfaen"/>
          <w:sz w:val="24"/>
          <w:szCs w:val="24"/>
          <w:lang w:val="hy-AM" w:eastAsia="ru-RU"/>
        </w:rPr>
        <w:t>3.040</w:t>
      </w:r>
      <w:r w:rsidR="002941C4" w:rsidRPr="00AB53B9">
        <w:rPr>
          <w:rFonts w:ascii="GHEA Grapalat" w:eastAsia="Times New Roman" w:hAnsi="GHEA Grapalat" w:cs="Sylfaen"/>
          <w:sz w:val="24"/>
          <w:szCs w:val="24"/>
          <w:lang w:val="hy-AM" w:eastAsia="ru-RU"/>
        </w:rPr>
        <w:t>,</w:t>
      </w:r>
      <w:r w:rsidR="0071560B" w:rsidRPr="00AB53B9">
        <w:rPr>
          <w:rFonts w:ascii="GHEA Grapalat" w:eastAsia="Times New Roman" w:hAnsi="GHEA Grapalat" w:cs="Sylfaen"/>
          <w:sz w:val="24"/>
          <w:szCs w:val="24"/>
          <w:lang w:val="hy-AM" w:eastAsia="ru-RU"/>
        </w:rPr>
        <w:t>7</w:t>
      </w:r>
      <w:r w:rsidRPr="00AB53B9">
        <w:rPr>
          <w:rFonts w:ascii="GHEA Grapalat" w:eastAsia="Times New Roman" w:hAnsi="GHEA Grapalat" w:cs="Sylfaen"/>
          <w:sz w:val="24"/>
          <w:szCs w:val="24"/>
          <w:lang w:val="hy-AM" w:eastAsia="ru-RU"/>
        </w:rPr>
        <w:t xml:space="preserve"> մլն. դրամը ապրանքների, </w:t>
      </w:r>
      <w:r w:rsidR="00AB0209" w:rsidRPr="00AB53B9">
        <w:rPr>
          <w:rFonts w:ascii="GHEA Grapalat" w:eastAsia="Times New Roman" w:hAnsi="GHEA Grapalat" w:cs="Sylfaen"/>
          <w:sz w:val="24"/>
          <w:szCs w:val="24"/>
          <w:lang w:val="hy-AM" w:eastAsia="ru-RU"/>
        </w:rPr>
        <w:t>723</w:t>
      </w:r>
      <w:r w:rsidRPr="00AB53B9">
        <w:rPr>
          <w:rFonts w:ascii="GHEA Grapalat" w:eastAsia="Times New Roman" w:hAnsi="GHEA Grapalat" w:cs="Sylfaen"/>
          <w:sz w:val="24"/>
          <w:szCs w:val="24"/>
          <w:lang w:val="hy-AM" w:eastAsia="ru-RU"/>
        </w:rPr>
        <w:t>,</w:t>
      </w:r>
      <w:r w:rsidR="00AB0209" w:rsidRPr="00AB53B9">
        <w:rPr>
          <w:rFonts w:ascii="GHEA Grapalat" w:eastAsia="Times New Roman" w:hAnsi="GHEA Grapalat" w:cs="Sylfaen"/>
          <w:sz w:val="24"/>
          <w:szCs w:val="24"/>
          <w:lang w:val="hy-AM" w:eastAsia="ru-RU"/>
        </w:rPr>
        <w:t>2</w:t>
      </w:r>
      <w:r w:rsidRPr="00AB53B9">
        <w:rPr>
          <w:rFonts w:ascii="GHEA Grapalat" w:eastAsia="Times New Roman" w:hAnsi="GHEA Grapalat" w:cs="Sylfaen"/>
          <w:sz w:val="24"/>
          <w:szCs w:val="24"/>
          <w:lang w:val="hy-AM" w:eastAsia="ru-RU"/>
        </w:rPr>
        <w:t xml:space="preserve"> մլն. դրամը աշխատանքների և </w:t>
      </w:r>
      <w:r w:rsidR="000E35C9" w:rsidRPr="00AB53B9">
        <w:rPr>
          <w:rFonts w:ascii="GHEA Grapalat" w:eastAsia="Times New Roman" w:hAnsi="GHEA Grapalat" w:cs="Sylfaen"/>
          <w:sz w:val="24"/>
          <w:szCs w:val="24"/>
          <w:lang w:val="hy-AM" w:eastAsia="ru-RU"/>
        </w:rPr>
        <w:t>786</w:t>
      </w:r>
      <w:r w:rsidRPr="00AB53B9">
        <w:rPr>
          <w:rFonts w:ascii="GHEA Grapalat" w:eastAsia="Times New Roman" w:hAnsi="GHEA Grapalat" w:cs="Sylfaen"/>
          <w:sz w:val="24"/>
          <w:szCs w:val="24"/>
          <w:lang w:val="hy-AM" w:eastAsia="ru-RU"/>
        </w:rPr>
        <w:t>,</w:t>
      </w:r>
      <w:r w:rsidR="000E35C9" w:rsidRPr="00AB53B9">
        <w:rPr>
          <w:rFonts w:ascii="GHEA Grapalat" w:eastAsia="Times New Roman" w:hAnsi="GHEA Grapalat" w:cs="Sylfaen"/>
          <w:sz w:val="24"/>
          <w:szCs w:val="24"/>
          <w:lang w:val="hy-AM" w:eastAsia="ru-RU"/>
        </w:rPr>
        <w:t>4</w:t>
      </w:r>
      <w:r w:rsidRPr="00AB53B9">
        <w:rPr>
          <w:rFonts w:ascii="GHEA Grapalat" w:eastAsia="Times New Roman" w:hAnsi="GHEA Grapalat" w:cs="Sylfaen"/>
          <w:sz w:val="24"/>
          <w:szCs w:val="24"/>
          <w:lang w:val="hy-AM" w:eastAsia="ru-RU"/>
        </w:rPr>
        <w:t xml:space="preserve"> մլն. դրամը ծառայությունների գծով:  </w:t>
      </w:r>
    </w:p>
    <w:p w14:paraId="42DED7BB" w14:textId="77777777" w:rsidR="000F4D46" w:rsidRPr="00AB53B9" w:rsidRDefault="000F4D46">
      <w:pPr>
        <w:rPr>
          <w:rFonts w:ascii="GHEA Grapalat" w:eastAsia="Times New Roman" w:hAnsi="GHEA Grapalat" w:cs="Sylfaen"/>
          <w:b/>
          <w:sz w:val="24"/>
          <w:szCs w:val="24"/>
          <w:lang w:val="hy-AM" w:eastAsia="ru-RU"/>
        </w:rPr>
      </w:pPr>
      <w:r w:rsidRPr="00AB53B9">
        <w:rPr>
          <w:rFonts w:ascii="GHEA Grapalat" w:eastAsia="Times New Roman" w:hAnsi="GHEA Grapalat" w:cs="Sylfaen"/>
          <w:b/>
          <w:sz w:val="24"/>
          <w:szCs w:val="24"/>
          <w:lang w:val="hy-AM" w:eastAsia="ru-RU"/>
        </w:rPr>
        <w:br w:type="page"/>
      </w:r>
    </w:p>
    <w:p w14:paraId="351BB6F6" w14:textId="46FBBF18" w:rsidR="003E7455" w:rsidRPr="00AB53B9" w:rsidRDefault="00E6185F" w:rsidP="00E6185F">
      <w:pPr>
        <w:spacing w:after="100" w:afterAutospacing="1" w:line="240" w:lineRule="auto"/>
        <w:ind w:firstLine="720"/>
        <w:jc w:val="both"/>
        <w:rPr>
          <w:rFonts w:ascii="GHEA Grapalat" w:eastAsia="Times New Roman" w:hAnsi="GHEA Grapalat" w:cs="Sylfaen"/>
          <w:b/>
          <w:sz w:val="24"/>
          <w:szCs w:val="24"/>
          <w:lang w:val="hy-AM" w:eastAsia="ru-RU"/>
        </w:rPr>
      </w:pPr>
      <w:r w:rsidRPr="00AB53B9">
        <w:rPr>
          <w:rFonts w:ascii="GHEA Grapalat" w:eastAsia="Times New Roman" w:hAnsi="GHEA Grapalat" w:cs="Sylfaen"/>
          <w:b/>
          <w:sz w:val="24"/>
          <w:szCs w:val="24"/>
          <w:lang w:val="hy-AM" w:eastAsia="ru-RU"/>
        </w:rPr>
        <w:lastRenderedPageBreak/>
        <w:t xml:space="preserve">Աղյուսակ 6. Կայացած ընթացակարգերի արդյունքում առաջացած հաշվարկային տնտեսումները ըստ գնման ձևերի </w:t>
      </w:r>
    </w:p>
    <w:tbl>
      <w:tblPr>
        <w:tblStyle w:val="TableGrid"/>
        <w:tblW w:w="10094" w:type="dxa"/>
        <w:tblLook w:val="04A0" w:firstRow="1" w:lastRow="0" w:firstColumn="1" w:lastColumn="0" w:noHBand="0" w:noVBand="1"/>
      </w:tblPr>
      <w:tblGrid>
        <w:gridCol w:w="3091"/>
        <w:gridCol w:w="951"/>
        <w:gridCol w:w="828"/>
        <w:gridCol w:w="1068"/>
        <w:gridCol w:w="1066"/>
        <w:gridCol w:w="1532"/>
        <w:gridCol w:w="1558"/>
      </w:tblGrid>
      <w:tr w:rsidR="00E6185F" w:rsidRPr="00AB53B9" w14:paraId="49BB8FF7" w14:textId="77777777" w:rsidTr="000F4D46">
        <w:trPr>
          <w:trHeight w:val="70"/>
        </w:trPr>
        <w:tc>
          <w:tcPr>
            <w:tcW w:w="3091" w:type="dxa"/>
          </w:tcPr>
          <w:p w14:paraId="0346D762" w14:textId="791FCBFA" w:rsidR="00E6185F" w:rsidRPr="00AB53B9" w:rsidRDefault="003E7455" w:rsidP="00E6185F">
            <w:pPr>
              <w:jc w:val="center"/>
              <w:rPr>
                <w:rFonts w:ascii="GHEA Grapalat" w:hAnsi="GHEA Grapalat" w:cs="Arial"/>
                <w:sz w:val="24"/>
                <w:szCs w:val="24"/>
                <w:lang w:val="hy-AM"/>
              </w:rPr>
            </w:pPr>
            <w:r w:rsidRPr="00AB53B9">
              <w:rPr>
                <w:rFonts w:ascii="GHEA Grapalat" w:eastAsia="Times New Roman" w:hAnsi="GHEA Grapalat" w:cs="Sylfaen"/>
                <w:b/>
                <w:sz w:val="24"/>
                <w:szCs w:val="24"/>
                <w:lang w:val="hy-AM" w:eastAsia="ru-RU"/>
              </w:rPr>
              <w:br w:type="page"/>
            </w:r>
            <w:r w:rsidR="00E6185F" w:rsidRPr="00AB53B9">
              <w:rPr>
                <w:rFonts w:ascii="GHEA Grapalat" w:hAnsi="GHEA Grapalat" w:cs="Arial"/>
                <w:sz w:val="24"/>
                <w:szCs w:val="24"/>
                <w:lang w:val="hy-AM"/>
              </w:rPr>
              <w:t>Գնման ձևը</w:t>
            </w:r>
          </w:p>
        </w:tc>
        <w:tc>
          <w:tcPr>
            <w:tcW w:w="1779" w:type="dxa"/>
            <w:gridSpan w:val="2"/>
          </w:tcPr>
          <w:p w14:paraId="4FC1802D" w14:textId="77777777" w:rsidR="00E6185F" w:rsidRPr="00AB53B9" w:rsidRDefault="00E6185F" w:rsidP="00E6185F">
            <w:pPr>
              <w:jc w:val="center"/>
              <w:rPr>
                <w:rFonts w:ascii="GHEA Grapalat" w:hAnsi="GHEA Grapalat" w:cs="Arial"/>
                <w:sz w:val="24"/>
                <w:szCs w:val="24"/>
                <w:lang w:val="hy-AM"/>
              </w:rPr>
            </w:pPr>
            <w:r w:rsidRPr="00AB53B9">
              <w:rPr>
                <w:rFonts w:ascii="GHEA Grapalat" w:hAnsi="GHEA Grapalat" w:cs="Arial"/>
                <w:sz w:val="24"/>
                <w:szCs w:val="24"/>
                <w:lang w:val="hy-AM"/>
              </w:rPr>
              <w:t>Ապրանք</w:t>
            </w:r>
          </w:p>
        </w:tc>
        <w:tc>
          <w:tcPr>
            <w:tcW w:w="2134" w:type="dxa"/>
            <w:gridSpan w:val="2"/>
          </w:tcPr>
          <w:p w14:paraId="4D5F1351" w14:textId="77777777" w:rsidR="00E6185F" w:rsidRPr="00AB53B9" w:rsidRDefault="00E6185F" w:rsidP="00E6185F">
            <w:pPr>
              <w:jc w:val="center"/>
              <w:rPr>
                <w:rFonts w:ascii="GHEA Grapalat" w:hAnsi="GHEA Grapalat" w:cs="Arial"/>
                <w:sz w:val="24"/>
                <w:szCs w:val="24"/>
                <w:lang w:val="hy-AM"/>
              </w:rPr>
            </w:pPr>
            <w:r w:rsidRPr="00AB53B9">
              <w:rPr>
                <w:rFonts w:ascii="GHEA Grapalat" w:hAnsi="GHEA Grapalat" w:cs="Arial"/>
                <w:sz w:val="24"/>
                <w:szCs w:val="24"/>
                <w:lang w:val="hy-AM"/>
              </w:rPr>
              <w:t>Աշխատանք</w:t>
            </w:r>
          </w:p>
        </w:tc>
        <w:tc>
          <w:tcPr>
            <w:tcW w:w="3090" w:type="dxa"/>
            <w:gridSpan w:val="2"/>
          </w:tcPr>
          <w:p w14:paraId="5374FA85" w14:textId="77777777" w:rsidR="00E6185F" w:rsidRPr="00AB53B9" w:rsidRDefault="00E6185F" w:rsidP="00E6185F">
            <w:pPr>
              <w:jc w:val="center"/>
              <w:rPr>
                <w:rFonts w:ascii="GHEA Grapalat" w:hAnsi="GHEA Grapalat" w:cs="Arial"/>
                <w:sz w:val="24"/>
                <w:szCs w:val="24"/>
              </w:rPr>
            </w:pPr>
            <w:r w:rsidRPr="00AB53B9">
              <w:rPr>
                <w:rFonts w:ascii="GHEA Grapalat" w:hAnsi="GHEA Grapalat" w:cs="Arial"/>
                <w:sz w:val="24"/>
                <w:szCs w:val="24"/>
                <w:lang w:val="hy-AM"/>
              </w:rPr>
              <w:t>Ծառայ</w:t>
            </w:r>
            <w:r w:rsidRPr="00AB53B9">
              <w:rPr>
                <w:rFonts w:ascii="GHEA Grapalat" w:hAnsi="GHEA Grapalat" w:cs="Arial"/>
                <w:sz w:val="24"/>
                <w:szCs w:val="24"/>
              </w:rPr>
              <w:t>ություն</w:t>
            </w:r>
          </w:p>
        </w:tc>
      </w:tr>
      <w:tr w:rsidR="00E6185F" w:rsidRPr="00AB53B9" w14:paraId="15A66314" w14:textId="77777777" w:rsidTr="000F4D46">
        <w:tc>
          <w:tcPr>
            <w:tcW w:w="3091" w:type="dxa"/>
          </w:tcPr>
          <w:p w14:paraId="3B8ED3CB" w14:textId="77777777" w:rsidR="00E6185F" w:rsidRPr="00AB53B9" w:rsidRDefault="00E6185F" w:rsidP="00E6185F">
            <w:pPr>
              <w:jc w:val="both"/>
              <w:rPr>
                <w:rFonts w:ascii="GHEA Grapalat" w:hAnsi="GHEA Grapalat" w:cs="Arial"/>
                <w:sz w:val="24"/>
                <w:szCs w:val="24"/>
              </w:rPr>
            </w:pPr>
            <w:bookmarkStart w:id="6" w:name="OLE_LINK1"/>
            <w:bookmarkStart w:id="7" w:name="OLE_LINK2"/>
            <w:bookmarkStart w:id="8" w:name="OLE_LINK3"/>
          </w:p>
        </w:tc>
        <w:tc>
          <w:tcPr>
            <w:tcW w:w="951" w:type="dxa"/>
          </w:tcPr>
          <w:p w14:paraId="715FDD26" w14:textId="77777777" w:rsidR="00E6185F" w:rsidRPr="00AB53B9" w:rsidRDefault="00E6185F" w:rsidP="00E6185F">
            <w:pPr>
              <w:jc w:val="center"/>
              <w:rPr>
                <w:rFonts w:ascii="GHEA Grapalat" w:hAnsi="GHEA Grapalat" w:cs="Arial"/>
                <w:sz w:val="24"/>
                <w:szCs w:val="24"/>
              </w:rPr>
            </w:pPr>
          </w:p>
        </w:tc>
        <w:tc>
          <w:tcPr>
            <w:tcW w:w="828" w:type="dxa"/>
          </w:tcPr>
          <w:p w14:paraId="05B3E2CF" w14:textId="77777777" w:rsidR="00E6185F" w:rsidRPr="00AB53B9" w:rsidRDefault="00E6185F" w:rsidP="00E6185F">
            <w:pPr>
              <w:jc w:val="center"/>
              <w:rPr>
                <w:rFonts w:ascii="GHEA Grapalat" w:hAnsi="GHEA Grapalat" w:cs="Arial"/>
                <w:sz w:val="24"/>
                <w:szCs w:val="24"/>
              </w:rPr>
            </w:pPr>
          </w:p>
        </w:tc>
        <w:tc>
          <w:tcPr>
            <w:tcW w:w="1068" w:type="dxa"/>
          </w:tcPr>
          <w:p w14:paraId="6110D72B" w14:textId="77777777" w:rsidR="00E6185F" w:rsidRPr="00AB53B9" w:rsidRDefault="00E6185F" w:rsidP="00E6185F">
            <w:pPr>
              <w:jc w:val="center"/>
              <w:rPr>
                <w:rFonts w:ascii="GHEA Grapalat" w:hAnsi="GHEA Grapalat" w:cs="Arial"/>
                <w:sz w:val="24"/>
                <w:szCs w:val="24"/>
              </w:rPr>
            </w:pPr>
          </w:p>
        </w:tc>
        <w:tc>
          <w:tcPr>
            <w:tcW w:w="1066" w:type="dxa"/>
          </w:tcPr>
          <w:p w14:paraId="5E1B80C2" w14:textId="77777777" w:rsidR="00E6185F" w:rsidRPr="00AB53B9" w:rsidRDefault="00E6185F" w:rsidP="00E6185F">
            <w:pPr>
              <w:jc w:val="center"/>
              <w:rPr>
                <w:rFonts w:ascii="GHEA Grapalat" w:hAnsi="GHEA Grapalat" w:cs="Arial"/>
                <w:sz w:val="24"/>
                <w:szCs w:val="24"/>
              </w:rPr>
            </w:pPr>
          </w:p>
        </w:tc>
        <w:tc>
          <w:tcPr>
            <w:tcW w:w="1532" w:type="dxa"/>
          </w:tcPr>
          <w:p w14:paraId="60278125" w14:textId="77777777" w:rsidR="00E6185F" w:rsidRPr="00AB53B9" w:rsidRDefault="00E6185F" w:rsidP="00E6185F">
            <w:pPr>
              <w:jc w:val="center"/>
              <w:rPr>
                <w:rFonts w:ascii="GHEA Grapalat" w:hAnsi="GHEA Grapalat" w:cs="Arial"/>
                <w:sz w:val="24"/>
                <w:szCs w:val="24"/>
              </w:rPr>
            </w:pPr>
          </w:p>
        </w:tc>
        <w:tc>
          <w:tcPr>
            <w:tcW w:w="1558" w:type="dxa"/>
          </w:tcPr>
          <w:p w14:paraId="66924D25" w14:textId="77777777" w:rsidR="00E6185F" w:rsidRPr="00AB53B9" w:rsidRDefault="00E6185F" w:rsidP="00E6185F">
            <w:pPr>
              <w:jc w:val="center"/>
              <w:rPr>
                <w:rFonts w:ascii="GHEA Grapalat" w:hAnsi="GHEA Grapalat" w:cs="Arial"/>
                <w:sz w:val="24"/>
                <w:szCs w:val="24"/>
              </w:rPr>
            </w:pPr>
          </w:p>
        </w:tc>
      </w:tr>
      <w:tr w:rsidR="00E6185F" w:rsidRPr="00AB53B9" w14:paraId="017A42C5" w14:textId="77777777" w:rsidTr="000F4D46">
        <w:tc>
          <w:tcPr>
            <w:tcW w:w="3091" w:type="dxa"/>
          </w:tcPr>
          <w:p w14:paraId="2B33B98E"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951" w:type="dxa"/>
          </w:tcPr>
          <w:p w14:paraId="7A623467" w14:textId="7C199DA0" w:rsidR="00E6185F" w:rsidRPr="00AB53B9" w:rsidRDefault="004C59C4" w:rsidP="00E6185F">
            <w:pPr>
              <w:jc w:val="center"/>
              <w:rPr>
                <w:rFonts w:ascii="GHEA Grapalat" w:hAnsi="GHEA Grapalat" w:cs="Arial"/>
                <w:sz w:val="24"/>
                <w:szCs w:val="24"/>
              </w:rPr>
            </w:pPr>
            <w:r w:rsidRPr="00AB53B9">
              <w:rPr>
                <w:rFonts w:ascii="GHEA Grapalat" w:hAnsi="GHEA Grapalat" w:cs="Arial"/>
                <w:sz w:val="24"/>
                <w:szCs w:val="24"/>
              </w:rPr>
              <w:t>988.1</w:t>
            </w:r>
          </w:p>
        </w:tc>
        <w:tc>
          <w:tcPr>
            <w:tcW w:w="828" w:type="dxa"/>
          </w:tcPr>
          <w:p w14:paraId="24815FFC" w14:textId="701F8578" w:rsidR="00E6185F" w:rsidRPr="00AB53B9" w:rsidRDefault="004C59C4" w:rsidP="00E6185F">
            <w:pPr>
              <w:jc w:val="center"/>
              <w:rPr>
                <w:rFonts w:ascii="GHEA Grapalat" w:hAnsi="GHEA Grapalat" w:cs="Arial"/>
                <w:sz w:val="24"/>
                <w:szCs w:val="24"/>
              </w:rPr>
            </w:pPr>
            <w:r w:rsidRPr="00AB53B9">
              <w:rPr>
                <w:rFonts w:ascii="GHEA Grapalat" w:hAnsi="GHEA Grapalat" w:cs="Arial"/>
                <w:sz w:val="24"/>
                <w:szCs w:val="24"/>
              </w:rPr>
              <w:t>5.7</w:t>
            </w:r>
            <w:r w:rsidR="00E6185F" w:rsidRPr="00AB53B9">
              <w:rPr>
                <w:rFonts w:ascii="GHEA Grapalat" w:hAnsi="GHEA Grapalat" w:cs="Arial"/>
                <w:sz w:val="24"/>
                <w:szCs w:val="24"/>
              </w:rPr>
              <w:t>%</w:t>
            </w:r>
          </w:p>
        </w:tc>
        <w:tc>
          <w:tcPr>
            <w:tcW w:w="1068" w:type="dxa"/>
          </w:tcPr>
          <w:p w14:paraId="124C1719" w14:textId="7BBFC41B" w:rsidR="00E6185F" w:rsidRPr="00AB53B9" w:rsidRDefault="003D1973" w:rsidP="00E6185F">
            <w:pPr>
              <w:jc w:val="center"/>
              <w:rPr>
                <w:rFonts w:ascii="GHEA Grapalat" w:hAnsi="GHEA Grapalat" w:cs="Arial"/>
                <w:sz w:val="24"/>
                <w:szCs w:val="24"/>
              </w:rPr>
            </w:pPr>
            <w:r w:rsidRPr="00AB53B9">
              <w:rPr>
                <w:rFonts w:ascii="GHEA Grapalat" w:hAnsi="GHEA Grapalat" w:cs="Arial"/>
                <w:sz w:val="24"/>
                <w:szCs w:val="24"/>
              </w:rPr>
              <w:t>198.0</w:t>
            </w:r>
          </w:p>
        </w:tc>
        <w:tc>
          <w:tcPr>
            <w:tcW w:w="1066" w:type="dxa"/>
          </w:tcPr>
          <w:p w14:paraId="0C1ED7AD" w14:textId="70B60B8F" w:rsidR="00E6185F" w:rsidRPr="00AB53B9" w:rsidRDefault="003D1973" w:rsidP="00E6185F">
            <w:pPr>
              <w:jc w:val="center"/>
              <w:rPr>
                <w:rFonts w:ascii="GHEA Grapalat" w:hAnsi="GHEA Grapalat" w:cs="Arial"/>
                <w:sz w:val="24"/>
                <w:szCs w:val="24"/>
              </w:rPr>
            </w:pPr>
            <w:r w:rsidRPr="00AB53B9">
              <w:rPr>
                <w:rFonts w:ascii="GHEA Grapalat" w:hAnsi="GHEA Grapalat" w:cs="Arial"/>
                <w:sz w:val="24"/>
                <w:szCs w:val="24"/>
              </w:rPr>
              <w:t>0.8</w:t>
            </w:r>
            <w:r w:rsidR="00E6185F" w:rsidRPr="00AB53B9">
              <w:rPr>
                <w:rFonts w:ascii="GHEA Grapalat" w:hAnsi="GHEA Grapalat" w:cs="Arial"/>
                <w:sz w:val="24"/>
                <w:szCs w:val="24"/>
              </w:rPr>
              <w:t>%</w:t>
            </w:r>
          </w:p>
        </w:tc>
        <w:tc>
          <w:tcPr>
            <w:tcW w:w="1532" w:type="dxa"/>
          </w:tcPr>
          <w:p w14:paraId="1644C72A" w14:textId="6D0C55B6" w:rsidR="00E6185F" w:rsidRPr="00AB53B9" w:rsidRDefault="001208AC" w:rsidP="00E6185F">
            <w:pPr>
              <w:jc w:val="center"/>
              <w:rPr>
                <w:rFonts w:ascii="GHEA Grapalat" w:hAnsi="GHEA Grapalat" w:cs="Arial"/>
                <w:sz w:val="24"/>
                <w:szCs w:val="24"/>
              </w:rPr>
            </w:pPr>
            <w:r w:rsidRPr="00AB53B9">
              <w:rPr>
                <w:rFonts w:ascii="GHEA Grapalat" w:hAnsi="GHEA Grapalat" w:cs="Arial"/>
                <w:sz w:val="24"/>
                <w:szCs w:val="24"/>
              </w:rPr>
              <w:t>27.6</w:t>
            </w:r>
          </w:p>
        </w:tc>
        <w:tc>
          <w:tcPr>
            <w:tcW w:w="1558" w:type="dxa"/>
          </w:tcPr>
          <w:p w14:paraId="67995C63" w14:textId="16E78E0A" w:rsidR="00E6185F" w:rsidRPr="00AB53B9" w:rsidRDefault="001208AC" w:rsidP="00E6185F">
            <w:pPr>
              <w:jc w:val="center"/>
              <w:rPr>
                <w:rFonts w:ascii="GHEA Grapalat" w:hAnsi="GHEA Grapalat" w:cs="Arial"/>
                <w:sz w:val="24"/>
                <w:szCs w:val="24"/>
              </w:rPr>
            </w:pPr>
            <w:r w:rsidRPr="00AB53B9">
              <w:rPr>
                <w:rFonts w:ascii="GHEA Grapalat" w:hAnsi="GHEA Grapalat" w:cs="Arial"/>
                <w:sz w:val="24"/>
                <w:szCs w:val="24"/>
              </w:rPr>
              <w:t>0.8</w:t>
            </w:r>
            <w:r w:rsidR="00E6185F" w:rsidRPr="00AB53B9">
              <w:rPr>
                <w:rFonts w:ascii="GHEA Grapalat" w:hAnsi="GHEA Grapalat" w:cs="Arial"/>
                <w:sz w:val="24"/>
                <w:szCs w:val="24"/>
              </w:rPr>
              <w:t>%</w:t>
            </w:r>
          </w:p>
        </w:tc>
      </w:tr>
      <w:tr w:rsidR="00E6185F" w:rsidRPr="00AB53B9" w14:paraId="41BAD489" w14:textId="77777777" w:rsidTr="000F4D46">
        <w:tc>
          <w:tcPr>
            <w:tcW w:w="3091" w:type="dxa"/>
          </w:tcPr>
          <w:p w14:paraId="4A603C42"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951" w:type="dxa"/>
          </w:tcPr>
          <w:p w14:paraId="68F48EC3" w14:textId="04503306" w:rsidR="00E6185F" w:rsidRPr="00AB53B9" w:rsidRDefault="004C59C4" w:rsidP="00E6185F">
            <w:pPr>
              <w:jc w:val="center"/>
              <w:rPr>
                <w:rFonts w:ascii="GHEA Grapalat" w:hAnsi="GHEA Grapalat" w:cs="Arial"/>
                <w:sz w:val="24"/>
                <w:szCs w:val="24"/>
              </w:rPr>
            </w:pPr>
            <w:r w:rsidRPr="00AB53B9">
              <w:rPr>
                <w:rFonts w:ascii="GHEA Grapalat" w:hAnsi="GHEA Grapalat" w:cs="Arial"/>
                <w:sz w:val="24"/>
                <w:szCs w:val="24"/>
              </w:rPr>
              <w:t>306.5</w:t>
            </w:r>
          </w:p>
        </w:tc>
        <w:tc>
          <w:tcPr>
            <w:tcW w:w="828" w:type="dxa"/>
          </w:tcPr>
          <w:p w14:paraId="0915AB88" w14:textId="1B2C0A88" w:rsidR="00E6185F" w:rsidRPr="00AB53B9" w:rsidRDefault="004C59C4" w:rsidP="00E6185F">
            <w:pPr>
              <w:jc w:val="center"/>
              <w:rPr>
                <w:rFonts w:ascii="GHEA Grapalat" w:hAnsi="GHEA Grapalat" w:cs="Arial"/>
                <w:sz w:val="24"/>
                <w:szCs w:val="24"/>
              </w:rPr>
            </w:pPr>
            <w:r w:rsidRPr="00AB53B9">
              <w:rPr>
                <w:rFonts w:ascii="GHEA Grapalat" w:hAnsi="GHEA Grapalat" w:cs="Arial"/>
                <w:sz w:val="24"/>
                <w:szCs w:val="24"/>
              </w:rPr>
              <w:t>2.6</w:t>
            </w:r>
            <w:r w:rsidR="00E6185F" w:rsidRPr="00AB53B9">
              <w:rPr>
                <w:rFonts w:ascii="GHEA Grapalat" w:hAnsi="GHEA Grapalat" w:cs="Arial"/>
                <w:sz w:val="24"/>
                <w:szCs w:val="24"/>
              </w:rPr>
              <w:t>%</w:t>
            </w:r>
          </w:p>
        </w:tc>
        <w:tc>
          <w:tcPr>
            <w:tcW w:w="1068" w:type="dxa"/>
          </w:tcPr>
          <w:p w14:paraId="1F6227F9" w14:textId="12E663CA" w:rsidR="00E6185F" w:rsidRPr="00AB53B9" w:rsidRDefault="003D1973" w:rsidP="00E6185F">
            <w:pPr>
              <w:jc w:val="center"/>
              <w:rPr>
                <w:rFonts w:ascii="GHEA Grapalat" w:hAnsi="GHEA Grapalat" w:cs="Arial"/>
                <w:sz w:val="24"/>
                <w:szCs w:val="24"/>
              </w:rPr>
            </w:pPr>
            <w:r w:rsidRPr="00AB53B9">
              <w:rPr>
                <w:rFonts w:ascii="GHEA Grapalat" w:hAnsi="GHEA Grapalat" w:cs="Arial"/>
                <w:sz w:val="24"/>
                <w:szCs w:val="24"/>
              </w:rPr>
              <w:t>90.2</w:t>
            </w:r>
          </w:p>
        </w:tc>
        <w:tc>
          <w:tcPr>
            <w:tcW w:w="1066" w:type="dxa"/>
          </w:tcPr>
          <w:p w14:paraId="13A42B57" w14:textId="49A3D939" w:rsidR="00E6185F" w:rsidRPr="00AB53B9" w:rsidRDefault="00C47BAD" w:rsidP="003D1973">
            <w:pPr>
              <w:jc w:val="center"/>
              <w:rPr>
                <w:rFonts w:ascii="GHEA Grapalat" w:hAnsi="GHEA Grapalat" w:cs="Arial"/>
                <w:sz w:val="24"/>
                <w:szCs w:val="24"/>
              </w:rPr>
            </w:pPr>
            <w:r w:rsidRPr="00AB53B9">
              <w:rPr>
                <w:rFonts w:ascii="GHEA Grapalat" w:hAnsi="GHEA Grapalat" w:cs="Arial"/>
                <w:sz w:val="24"/>
                <w:szCs w:val="24"/>
              </w:rPr>
              <w:t>1</w:t>
            </w:r>
            <w:r w:rsidR="00E6185F" w:rsidRPr="00AB53B9">
              <w:rPr>
                <w:rFonts w:ascii="GHEA Grapalat" w:hAnsi="GHEA Grapalat" w:cs="Arial"/>
                <w:sz w:val="24"/>
                <w:szCs w:val="24"/>
              </w:rPr>
              <w:t>.</w:t>
            </w:r>
            <w:r w:rsidR="003D1973" w:rsidRPr="00AB53B9">
              <w:rPr>
                <w:rFonts w:ascii="GHEA Grapalat" w:hAnsi="GHEA Grapalat" w:cs="Arial"/>
                <w:sz w:val="24"/>
                <w:szCs w:val="24"/>
              </w:rPr>
              <w:t>4</w:t>
            </w:r>
            <w:r w:rsidR="00E6185F" w:rsidRPr="00AB53B9">
              <w:rPr>
                <w:rFonts w:ascii="GHEA Grapalat" w:hAnsi="GHEA Grapalat" w:cs="Arial"/>
                <w:sz w:val="24"/>
                <w:szCs w:val="24"/>
              </w:rPr>
              <w:t>%</w:t>
            </w:r>
          </w:p>
        </w:tc>
        <w:tc>
          <w:tcPr>
            <w:tcW w:w="1532" w:type="dxa"/>
          </w:tcPr>
          <w:p w14:paraId="1C1F5EB5" w14:textId="24B390BA" w:rsidR="00E6185F" w:rsidRPr="00AB53B9" w:rsidRDefault="00FC2940" w:rsidP="00E6185F">
            <w:pPr>
              <w:jc w:val="center"/>
              <w:rPr>
                <w:rFonts w:ascii="GHEA Grapalat" w:hAnsi="GHEA Grapalat" w:cs="Arial"/>
                <w:sz w:val="24"/>
                <w:szCs w:val="24"/>
              </w:rPr>
            </w:pPr>
            <w:r w:rsidRPr="00AB53B9">
              <w:rPr>
                <w:rFonts w:ascii="GHEA Grapalat" w:hAnsi="GHEA Grapalat" w:cs="Arial"/>
                <w:sz w:val="24"/>
                <w:szCs w:val="24"/>
              </w:rPr>
              <w:t>10.5</w:t>
            </w:r>
          </w:p>
        </w:tc>
        <w:tc>
          <w:tcPr>
            <w:tcW w:w="1558" w:type="dxa"/>
          </w:tcPr>
          <w:p w14:paraId="7A80FEC5" w14:textId="543A0EE1" w:rsidR="00E6185F" w:rsidRPr="00AB53B9" w:rsidRDefault="00E6185F" w:rsidP="00FC2940">
            <w:pPr>
              <w:jc w:val="center"/>
              <w:rPr>
                <w:rFonts w:ascii="GHEA Grapalat" w:hAnsi="GHEA Grapalat" w:cs="Arial"/>
                <w:sz w:val="24"/>
                <w:szCs w:val="24"/>
              </w:rPr>
            </w:pPr>
            <w:r w:rsidRPr="00AB53B9">
              <w:rPr>
                <w:rFonts w:ascii="GHEA Grapalat" w:hAnsi="GHEA Grapalat" w:cs="Arial"/>
                <w:sz w:val="24"/>
                <w:szCs w:val="24"/>
              </w:rPr>
              <w:t>0.</w:t>
            </w:r>
            <w:r w:rsidR="00FC2940" w:rsidRPr="00AB53B9">
              <w:rPr>
                <w:rFonts w:ascii="GHEA Grapalat" w:hAnsi="GHEA Grapalat" w:cs="Arial"/>
                <w:sz w:val="24"/>
                <w:szCs w:val="24"/>
              </w:rPr>
              <w:t>5</w:t>
            </w:r>
            <w:r w:rsidRPr="00AB53B9">
              <w:rPr>
                <w:rFonts w:ascii="GHEA Grapalat" w:hAnsi="GHEA Grapalat" w:cs="Arial"/>
                <w:sz w:val="24"/>
                <w:szCs w:val="24"/>
              </w:rPr>
              <w:t>%</w:t>
            </w:r>
          </w:p>
        </w:tc>
      </w:tr>
      <w:tr w:rsidR="00600EB1" w:rsidRPr="00AB53B9" w14:paraId="7675D08D" w14:textId="77777777" w:rsidTr="000F4D46">
        <w:tc>
          <w:tcPr>
            <w:tcW w:w="3091" w:type="dxa"/>
          </w:tcPr>
          <w:p w14:paraId="3778671C" w14:textId="77777777" w:rsidR="00600EB1" w:rsidRPr="00AB53B9" w:rsidRDefault="00600EB1"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779" w:type="dxa"/>
            <w:gridSpan w:val="2"/>
          </w:tcPr>
          <w:p w14:paraId="211860C2" w14:textId="77777777" w:rsidR="00600EB1" w:rsidRPr="00AB53B9" w:rsidRDefault="00600EB1" w:rsidP="00E6185F">
            <w:pPr>
              <w:jc w:val="center"/>
              <w:rPr>
                <w:rFonts w:ascii="GHEA Grapalat" w:hAnsi="GHEA Grapalat" w:cs="Arial"/>
                <w:sz w:val="24"/>
                <w:szCs w:val="24"/>
              </w:rPr>
            </w:pPr>
            <w:r w:rsidRPr="00AB53B9">
              <w:rPr>
                <w:rFonts w:ascii="GHEA Grapalat" w:hAnsi="GHEA Grapalat" w:cs="Arial"/>
                <w:sz w:val="24"/>
                <w:szCs w:val="24"/>
              </w:rPr>
              <w:t>-</w:t>
            </w:r>
          </w:p>
        </w:tc>
        <w:tc>
          <w:tcPr>
            <w:tcW w:w="2134" w:type="dxa"/>
            <w:gridSpan w:val="2"/>
          </w:tcPr>
          <w:p w14:paraId="3F44C62C" w14:textId="77777777" w:rsidR="00600EB1" w:rsidRPr="00AB53B9" w:rsidRDefault="00600EB1" w:rsidP="00E6185F">
            <w:pPr>
              <w:jc w:val="center"/>
              <w:rPr>
                <w:rFonts w:ascii="GHEA Grapalat" w:hAnsi="GHEA Grapalat" w:cs="Arial"/>
                <w:sz w:val="24"/>
                <w:szCs w:val="24"/>
              </w:rPr>
            </w:pPr>
            <w:r w:rsidRPr="00AB53B9">
              <w:rPr>
                <w:rFonts w:ascii="GHEA Grapalat" w:hAnsi="GHEA Grapalat" w:cs="Arial"/>
                <w:sz w:val="24"/>
                <w:szCs w:val="24"/>
              </w:rPr>
              <w:t>-</w:t>
            </w:r>
          </w:p>
        </w:tc>
        <w:tc>
          <w:tcPr>
            <w:tcW w:w="3090" w:type="dxa"/>
            <w:gridSpan w:val="2"/>
          </w:tcPr>
          <w:p w14:paraId="0091DA71" w14:textId="67397441" w:rsidR="00600EB1" w:rsidRPr="00AB53B9" w:rsidRDefault="00600EB1" w:rsidP="00E6185F">
            <w:pPr>
              <w:jc w:val="center"/>
              <w:rPr>
                <w:rFonts w:ascii="GHEA Grapalat" w:hAnsi="GHEA Grapalat" w:cs="Arial"/>
                <w:sz w:val="24"/>
                <w:szCs w:val="24"/>
              </w:rPr>
            </w:pPr>
            <w:r w:rsidRPr="00AB53B9">
              <w:rPr>
                <w:rFonts w:ascii="GHEA Grapalat" w:hAnsi="GHEA Grapalat" w:cs="Arial"/>
                <w:sz w:val="24"/>
                <w:szCs w:val="24"/>
              </w:rPr>
              <w:t>-</w:t>
            </w:r>
          </w:p>
        </w:tc>
      </w:tr>
      <w:tr w:rsidR="00E6185F" w:rsidRPr="00AB53B9" w14:paraId="0FBB19FD" w14:textId="77777777" w:rsidTr="000F4D46">
        <w:tc>
          <w:tcPr>
            <w:tcW w:w="3091" w:type="dxa"/>
          </w:tcPr>
          <w:p w14:paraId="20CEB793"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951" w:type="dxa"/>
          </w:tcPr>
          <w:p w14:paraId="35653548" w14:textId="16474850" w:rsidR="00E6185F" w:rsidRPr="00AB53B9" w:rsidRDefault="00431505" w:rsidP="00600DF5">
            <w:pPr>
              <w:jc w:val="center"/>
              <w:rPr>
                <w:rFonts w:ascii="GHEA Grapalat" w:hAnsi="GHEA Grapalat" w:cs="Arial"/>
                <w:sz w:val="24"/>
                <w:szCs w:val="24"/>
              </w:rPr>
            </w:pPr>
            <w:r w:rsidRPr="00AB53B9">
              <w:rPr>
                <w:rFonts w:ascii="GHEA Grapalat" w:hAnsi="GHEA Grapalat" w:cs="Arial"/>
                <w:sz w:val="24"/>
                <w:szCs w:val="24"/>
              </w:rPr>
              <w:t>1566.</w:t>
            </w:r>
            <w:r w:rsidR="00600DF5" w:rsidRPr="00AB53B9">
              <w:rPr>
                <w:rFonts w:ascii="GHEA Grapalat" w:hAnsi="GHEA Grapalat" w:cs="Arial"/>
                <w:sz w:val="24"/>
                <w:szCs w:val="24"/>
              </w:rPr>
              <w:t>5</w:t>
            </w:r>
          </w:p>
        </w:tc>
        <w:tc>
          <w:tcPr>
            <w:tcW w:w="828" w:type="dxa"/>
          </w:tcPr>
          <w:p w14:paraId="06B9CB73" w14:textId="6C044B2C" w:rsidR="00E6185F" w:rsidRPr="00AB53B9" w:rsidRDefault="00431505" w:rsidP="00431505">
            <w:pPr>
              <w:jc w:val="center"/>
              <w:rPr>
                <w:rFonts w:ascii="GHEA Grapalat" w:hAnsi="GHEA Grapalat" w:cs="Arial"/>
                <w:sz w:val="24"/>
                <w:szCs w:val="24"/>
              </w:rPr>
            </w:pPr>
            <w:r w:rsidRPr="00AB53B9">
              <w:rPr>
                <w:rFonts w:ascii="GHEA Grapalat" w:hAnsi="GHEA Grapalat" w:cs="Arial"/>
                <w:sz w:val="24"/>
                <w:szCs w:val="24"/>
              </w:rPr>
              <w:t>12</w:t>
            </w:r>
            <w:r w:rsidR="00E6185F" w:rsidRPr="00AB53B9">
              <w:rPr>
                <w:rFonts w:ascii="GHEA Grapalat" w:hAnsi="GHEA Grapalat" w:cs="Arial"/>
                <w:sz w:val="24"/>
                <w:szCs w:val="24"/>
              </w:rPr>
              <w:t>.</w:t>
            </w:r>
            <w:r w:rsidRPr="00AB53B9">
              <w:rPr>
                <w:rFonts w:ascii="GHEA Grapalat" w:hAnsi="GHEA Grapalat" w:cs="Arial"/>
                <w:sz w:val="24"/>
                <w:szCs w:val="24"/>
              </w:rPr>
              <w:t>8</w:t>
            </w:r>
            <w:r w:rsidR="00E6185F" w:rsidRPr="00AB53B9">
              <w:rPr>
                <w:rFonts w:ascii="GHEA Grapalat" w:hAnsi="GHEA Grapalat" w:cs="Arial"/>
                <w:sz w:val="24"/>
                <w:szCs w:val="24"/>
              </w:rPr>
              <w:t>%</w:t>
            </w:r>
          </w:p>
        </w:tc>
        <w:tc>
          <w:tcPr>
            <w:tcW w:w="1068" w:type="dxa"/>
          </w:tcPr>
          <w:p w14:paraId="20BEA869" w14:textId="6D985EF9" w:rsidR="00E6185F" w:rsidRPr="00AB53B9" w:rsidRDefault="00E25F65" w:rsidP="00E6185F">
            <w:pPr>
              <w:jc w:val="center"/>
              <w:rPr>
                <w:rFonts w:ascii="GHEA Grapalat" w:hAnsi="GHEA Grapalat" w:cs="Arial"/>
                <w:sz w:val="24"/>
                <w:szCs w:val="24"/>
              </w:rPr>
            </w:pPr>
            <w:r w:rsidRPr="00AB53B9">
              <w:rPr>
                <w:rFonts w:ascii="GHEA Grapalat" w:hAnsi="GHEA Grapalat" w:cs="Arial"/>
                <w:sz w:val="24"/>
                <w:szCs w:val="24"/>
              </w:rPr>
              <w:t>429.6</w:t>
            </w:r>
          </w:p>
        </w:tc>
        <w:tc>
          <w:tcPr>
            <w:tcW w:w="1066" w:type="dxa"/>
          </w:tcPr>
          <w:p w14:paraId="4D4F8F5F" w14:textId="1BC317B4" w:rsidR="00E6185F" w:rsidRPr="00AB53B9" w:rsidRDefault="00E6185F" w:rsidP="00E25F65">
            <w:pPr>
              <w:jc w:val="center"/>
              <w:rPr>
                <w:rFonts w:ascii="GHEA Grapalat" w:hAnsi="GHEA Grapalat" w:cs="Arial"/>
                <w:sz w:val="24"/>
                <w:szCs w:val="24"/>
              </w:rPr>
            </w:pPr>
            <w:r w:rsidRPr="00AB53B9">
              <w:rPr>
                <w:rFonts w:ascii="GHEA Grapalat" w:hAnsi="GHEA Grapalat" w:cs="Arial"/>
                <w:sz w:val="24"/>
                <w:szCs w:val="24"/>
              </w:rPr>
              <w:t>2</w:t>
            </w:r>
            <w:r w:rsidR="00E25F65" w:rsidRPr="00AB53B9">
              <w:rPr>
                <w:rFonts w:ascii="GHEA Grapalat" w:hAnsi="GHEA Grapalat" w:cs="Arial"/>
                <w:sz w:val="24"/>
                <w:szCs w:val="24"/>
              </w:rPr>
              <w:t>4</w:t>
            </w:r>
            <w:r w:rsidRPr="00AB53B9">
              <w:rPr>
                <w:rFonts w:ascii="GHEA Grapalat" w:hAnsi="GHEA Grapalat" w:cs="Arial"/>
                <w:sz w:val="24"/>
                <w:szCs w:val="24"/>
              </w:rPr>
              <w:t>.8%</w:t>
            </w:r>
          </w:p>
        </w:tc>
        <w:tc>
          <w:tcPr>
            <w:tcW w:w="1532" w:type="dxa"/>
          </w:tcPr>
          <w:p w14:paraId="003C1771" w14:textId="6E4D7E2E" w:rsidR="00E6185F" w:rsidRPr="00AB53B9" w:rsidRDefault="00B2393C" w:rsidP="00E6185F">
            <w:pPr>
              <w:jc w:val="center"/>
              <w:rPr>
                <w:rFonts w:ascii="GHEA Grapalat" w:hAnsi="GHEA Grapalat" w:cs="Arial"/>
                <w:sz w:val="24"/>
                <w:szCs w:val="24"/>
              </w:rPr>
            </w:pPr>
            <w:r w:rsidRPr="00AB53B9">
              <w:rPr>
                <w:rFonts w:ascii="GHEA Grapalat" w:hAnsi="GHEA Grapalat" w:cs="Arial"/>
                <w:sz w:val="24"/>
                <w:szCs w:val="24"/>
              </w:rPr>
              <w:t>376.3</w:t>
            </w:r>
          </w:p>
        </w:tc>
        <w:tc>
          <w:tcPr>
            <w:tcW w:w="1558" w:type="dxa"/>
          </w:tcPr>
          <w:p w14:paraId="1C5BFB0E" w14:textId="344E50BA" w:rsidR="00E6185F" w:rsidRPr="00AB53B9" w:rsidRDefault="00E6185F" w:rsidP="00B2393C">
            <w:pPr>
              <w:jc w:val="center"/>
              <w:rPr>
                <w:rFonts w:ascii="GHEA Grapalat" w:hAnsi="GHEA Grapalat" w:cs="Arial"/>
                <w:sz w:val="24"/>
                <w:szCs w:val="24"/>
              </w:rPr>
            </w:pPr>
            <w:r w:rsidRPr="00AB53B9">
              <w:rPr>
                <w:rFonts w:ascii="GHEA Grapalat" w:hAnsi="GHEA Grapalat" w:cs="Arial"/>
                <w:sz w:val="24"/>
                <w:szCs w:val="24"/>
              </w:rPr>
              <w:t>10.</w:t>
            </w:r>
            <w:r w:rsidR="00B2393C" w:rsidRPr="00AB53B9">
              <w:rPr>
                <w:rFonts w:ascii="GHEA Grapalat" w:hAnsi="GHEA Grapalat" w:cs="Arial"/>
                <w:sz w:val="24"/>
                <w:szCs w:val="24"/>
              </w:rPr>
              <w:t>5</w:t>
            </w:r>
            <w:r w:rsidRPr="00AB53B9">
              <w:rPr>
                <w:rFonts w:ascii="GHEA Grapalat" w:hAnsi="GHEA Grapalat" w:cs="Arial"/>
                <w:sz w:val="24"/>
                <w:szCs w:val="24"/>
              </w:rPr>
              <w:t>%</w:t>
            </w:r>
          </w:p>
        </w:tc>
      </w:tr>
      <w:tr w:rsidR="00E6185F" w:rsidRPr="00AB53B9" w14:paraId="6B0A9D24" w14:textId="77777777" w:rsidTr="000F4D46">
        <w:tc>
          <w:tcPr>
            <w:tcW w:w="3091" w:type="dxa"/>
          </w:tcPr>
          <w:p w14:paraId="17E0AEDE"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951" w:type="dxa"/>
          </w:tcPr>
          <w:p w14:paraId="21A137B8" w14:textId="00AE4FF0" w:rsidR="00E6185F" w:rsidRPr="00AB53B9" w:rsidRDefault="0052323D" w:rsidP="00E6185F">
            <w:pPr>
              <w:jc w:val="center"/>
              <w:rPr>
                <w:rFonts w:ascii="GHEA Grapalat" w:hAnsi="GHEA Grapalat" w:cs="Arial"/>
                <w:sz w:val="24"/>
                <w:szCs w:val="24"/>
              </w:rPr>
            </w:pPr>
            <w:r w:rsidRPr="00AB53B9">
              <w:rPr>
                <w:rFonts w:ascii="GHEA Grapalat" w:hAnsi="GHEA Grapalat" w:cs="Arial"/>
                <w:sz w:val="24"/>
                <w:szCs w:val="24"/>
              </w:rPr>
              <w:t>173.9</w:t>
            </w:r>
          </w:p>
        </w:tc>
        <w:tc>
          <w:tcPr>
            <w:tcW w:w="828" w:type="dxa"/>
          </w:tcPr>
          <w:p w14:paraId="40E342BE" w14:textId="614A3CE4" w:rsidR="00E6185F" w:rsidRPr="00AB53B9" w:rsidRDefault="0052323D" w:rsidP="00E6185F">
            <w:pPr>
              <w:jc w:val="center"/>
              <w:rPr>
                <w:rFonts w:ascii="GHEA Grapalat" w:hAnsi="GHEA Grapalat" w:cs="Arial"/>
                <w:sz w:val="24"/>
                <w:szCs w:val="24"/>
              </w:rPr>
            </w:pPr>
            <w:r w:rsidRPr="00AB53B9">
              <w:rPr>
                <w:rFonts w:ascii="GHEA Grapalat" w:hAnsi="GHEA Grapalat" w:cs="Arial"/>
                <w:sz w:val="24"/>
                <w:szCs w:val="24"/>
              </w:rPr>
              <w:t>7</w:t>
            </w:r>
            <w:r w:rsidR="00E6185F" w:rsidRPr="00AB53B9">
              <w:rPr>
                <w:rFonts w:ascii="GHEA Grapalat" w:hAnsi="GHEA Grapalat" w:cs="Arial"/>
                <w:sz w:val="24"/>
                <w:szCs w:val="24"/>
              </w:rPr>
              <w:t>%</w:t>
            </w:r>
          </w:p>
        </w:tc>
        <w:tc>
          <w:tcPr>
            <w:tcW w:w="1068" w:type="dxa"/>
          </w:tcPr>
          <w:p w14:paraId="69845600" w14:textId="7BBC5851" w:rsidR="00E6185F" w:rsidRPr="00AB53B9" w:rsidRDefault="00BE0AD7" w:rsidP="00E6185F">
            <w:pPr>
              <w:jc w:val="center"/>
              <w:rPr>
                <w:rFonts w:ascii="GHEA Grapalat" w:hAnsi="GHEA Grapalat" w:cs="Arial"/>
                <w:sz w:val="24"/>
                <w:szCs w:val="24"/>
              </w:rPr>
            </w:pPr>
            <w:r w:rsidRPr="00AB53B9">
              <w:rPr>
                <w:rFonts w:ascii="GHEA Grapalat" w:hAnsi="GHEA Grapalat" w:cs="Arial"/>
                <w:sz w:val="24"/>
                <w:szCs w:val="24"/>
              </w:rPr>
              <w:t>4.2</w:t>
            </w:r>
          </w:p>
        </w:tc>
        <w:tc>
          <w:tcPr>
            <w:tcW w:w="1066" w:type="dxa"/>
          </w:tcPr>
          <w:p w14:paraId="14E43C2F" w14:textId="77777777" w:rsidR="00E6185F" w:rsidRPr="00AB53B9" w:rsidRDefault="00E6185F" w:rsidP="00E6185F">
            <w:pPr>
              <w:jc w:val="center"/>
              <w:rPr>
                <w:rFonts w:ascii="GHEA Grapalat" w:hAnsi="GHEA Grapalat" w:cs="Arial"/>
                <w:sz w:val="24"/>
                <w:szCs w:val="24"/>
              </w:rPr>
            </w:pPr>
            <w:r w:rsidRPr="00AB53B9">
              <w:rPr>
                <w:rFonts w:ascii="GHEA Grapalat" w:hAnsi="GHEA Grapalat" w:cs="Arial"/>
                <w:sz w:val="24"/>
                <w:szCs w:val="24"/>
              </w:rPr>
              <w:t>12.1%</w:t>
            </w:r>
          </w:p>
        </w:tc>
        <w:tc>
          <w:tcPr>
            <w:tcW w:w="1532" w:type="dxa"/>
          </w:tcPr>
          <w:p w14:paraId="12E5860F" w14:textId="367227F3" w:rsidR="00E6185F" w:rsidRPr="00AB53B9" w:rsidRDefault="008B5BB0" w:rsidP="00E6185F">
            <w:pPr>
              <w:jc w:val="center"/>
              <w:rPr>
                <w:rFonts w:ascii="GHEA Grapalat" w:hAnsi="GHEA Grapalat" w:cs="Arial"/>
                <w:sz w:val="24"/>
                <w:szCs w:val="24"/>
              </w:rPr>
            </w:pPr>
            <w:r w:rsidRPr="00AB53B9">
              <w:rPr>
                <w:rFonts w:ascii="GHEA Grapalat" w:hAnsi="GHEA Grapalat" w:cs="Arial"/>
                <w:sz w:val="24"/>
                <w:szCs w:val="24"/>
              </w:rPr>
              <w:t>7.3</w:t>
            </w:r>
          </w:p>
        </w:tc>
        <w:tc>
          <w:tcPr>
            <w:tcW w:w="1558" w:type="dxa"/>
          </w:tcPr>
          <w:p w14:paraId="0A549CA8" w14:textId="2B94C52B" w:rsidR="00E6185F" w:rsidRPr="00AB53B9" w:rsidRDefault="00E6185F" w:rsidP="001D4D4E">
            <w:pPr>
              <w:jc w:val="center"/>
              <w:rPr>
                <w:rFonts w:ascii="GHEA Grapalat" w:hAnsi="GHEA Grapalat" w:cs="Arial"/>
                <w:sz w:val="24"/>
                <w:szCs w:val="24"/>
              </w:rPr>
            </w:pPr>
            <w:r w:rsidRPr="00AB53B9">
              <w:rPr>
                <w:rFonts w:ascii="GHEA Grapalat" w:hAnsi="GHEA Grapalat" w:cs="Arial"/>
                <w:sz w:val="24"/>
                <w:szCs w:val="24"/>
              </w:rPr>
              <w:t>2.</w:t>
            </w:r>
            <w:r w:rsidR="001D4D4E" w:rsidRPr="00AB53B9">
              <w:rPr>
                <w:rFonts w:ascii="GHEA Grapalat" w:hAnsi="GHEA Grapalat" w:cs="Arial"/>
                <w:sz w:val="24"/>
                <w:szCs w:val="24"/>
              </w:rPr>
              <w:t>4</w:t>
            </w:r>
            <w:r w:rsidRPr="00AB53B9">
              <w:rPr>
                <w:rFonts w:ascii="GHEA Grapalat" w:hAnsi="GHEA Grapalat" w:cs="Arial"/>
                <w:sz w:val="24"/>
                <w:szCs w:val="24"/>
              </w:rPr>
              <w:t>%</w:t>
            </w:r>
          </w:p>
        </w:tc>
      </w:tr>
      <w:tr w:rsidR="00E6185F" w:rsidRPr="00AB53B9" w14:paraId="64BAAB2F" w14:textId="77777777" w:rsidTr="000F4D46">
        <w:tc>
          <w:tcPr>
            <w:tcW w:w="3091" w:type="dxa"/>
          </w:tcPr>
          <w:p w14:paraId="113B4C31"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951" w:type="dxa"/>
          </w:tcPr>
          <w:p w14:paraId="2AE6ACAC" w14:textId="020AEE2F" w:rsidR="00E6185F" w:rsidRPr="00AB53B9" w:rsidRDefault="00655752" w:rsidP="00E6185F">
            <w:pPr>
              <w:jc w:val="center"/>
              <w:rPr>
                <w:rFonts w:ascii="GHEA Grapalat" w:hAnsi="GHEA Grapalat" w:cs="Arial"/>
                <w:sz w:val="24"/>
                <w:szCs w:val="24"/>
              </w:rPr>
            </w:pPr>
            <w:r w:rsidRPr="00AB53B9">
              <w:rPr>
                <w:rFonts w:ascii="GHEA Grapalat" w:hAnsi="GHEA Grapalat" w:cs="Arial"/>
                <w:sz w:val="24"/>
                <w:szCs w:val="24"/>
              </w:rPr>
              <w:t>5.6</w:t>
            </w:r>
          </w:p>
        </w:tc>
        <w:tc>
          <w:tcPr>
            <w:tcW w:w="828" w:type="dxa"/>
          </w:tcPr>
          <w:p w14:paraId="6E7B1727" w14:textId="4682E369" w:rsidR="00E6185F" w:rsidRPr="00AB53B9" w:rsidRDefault="00E6185F" w:rsidP="00187AE4">
            <w:pPr>
              <w:jc w:val="center"/>
              <w:rPr>
                <w:rFonts w:ascii="GHEA Grapalat" w:hAnsi="GHEA Grapalat" w:cs="Arial"/>
                <w:sz w:val="24"/>
                <w:szCs w:val="24"/>
              </w:rPr>
            </w:pPr>
            <w:r w:rsidRPr="00AB53B9">
              <w:rPr>
                <w:rFonts w:ascii="GHEA Grapalat" w:hAnsi="GHEA Grapalat" w:cs="Arial"/>
                <w:sz w:val="24"/>
                <w:szCs w:val="24"/>
              </w:rPr>
              <w:t>0.</w:t>
            </w:r>
            <w:r w:rsidR="00187AE4" w:rsidRPr="00AB53B9">
              <w:rPr>
                <w:rFonts w:ascii="GHEA Grapalat" w:hAnsi="GHEA Grapalat" w:cs="Arial"/>
                <w:sz w:val="24"/>
                <w:szCs w:val="24"/>
              </w:rPr>
              <w:t>2</w:t>
            </w:r>
            <w:r w:rsidRPr="00AB53B9">
              <w:rPr>
                <w:rFonts w:ascii="GHEA Grapalat" w:hAnsi="GHEA Grapalat" w:cs="Arial"/>
                <w:sz w:val="24"/>
                <w:szCs w:val="24"/>
              </w:rPr>
              <w:t>%</w:t>
            </w:r>
          </w:p>
        </w:tc>
        <w:tc>
          <w:tcPr>
            <w:tcW w:w="1068" w:type="dxa"/>
          </w:tcPr>
          <w:p w14:paraId="033416C0" w14:textId="0CA01073" w:rsidR="00E6185F" w:rsidRPr="00AB53B9" w:rsidRDefault="00F81779" w:rsidP="00E6185F">
            <w:pPr>
              <w:jc w:val="center"/>
              <w:rPr>
                <w:rFonts w:ascii="GHEA Grapalat" w:hAnsi="GHEA Grapalat" w:cs="Arial"/>
                <w:sz w:val="24"/>
                <w:szCs w:val="24"/>
              </w:rPr>
            </w:pPr>
            <w:r w:rsidRPr="00AB53B9">
              <w:rPr>
                <w:rFonts w:ascii="GHEA Grapalat" w:hAnsi="GHEA Grapalat" w:cs="Arial"/>
                <w:sz w:val="24"/>
                <w:szCs w:val="24"/>
              </w:rPr>
              <w:t>1.1</w:t>
            </w:r>
          </w:p>
        </w:tc>
        <w:tc>
          <w:tcPr>
            <w:tcW w:w="1066" w:type="dxa"/>
          </w:tcPr>
          <w:p w14:paraId="005986AA" w14:textId="05DAD2CA" w:rsidR="00E6185F" w:rsidRPr="00AB53B9" w:rsidRDefault="00E6185F" w:rsidP="00187AE4">
            <w:pPr>
              <w:jc w:val="center"/>
              <w:rPr>
                <w:rFonts w:ascii="GHEA Grapalat" w:hAnsi="GHEA Grapalat" w:cs="Arial"/>
                <w:sz w:val="24"/>
                <w:szCs w:val="24"/>
              </w:rPr>
            </w:pPr>
            <w:r w:rsidRPr="00AB53B9">
              <w:rPr>
                <w:rFonts w:ascii="GHEA Grapalat" w:hAnsi="GHEA Grapalat" w:cs="Arial"/>
                <w:sz w:val="24"/>
                <w:szCs w:val="24"/>
              </w:rPr>
              <w:t>0.</w:t>
            </w:r>
            <w:r w:rsidR="00187AE4" w:rsidRPr="00AB53B9">
              <w:rPr>
                <w:rFonts w:ascii="GHEA Grapalat" w:hAnsi="GHEA Grapalat" w:cs="Arial"/>
                <w:sz w:val="24"/>
                <w:szCs w:val="24"/>
              </w:rPr>
              <w:t>2</w:t>
            </w:r>
            <w:r w:rsidRPr="00AB53B9">
              <w:rPr>
                <w:rFonts w:ascii="GHEA Grapalat" w:hAnsi="GHEA Grapalat" w:cs="Arial"/>
                <w:sz w:val="24"/>
                <w:szCs w:val="24"/>
              </w:rPr>
              <w:t>%</w:t>
            </w:r>
          </w:p>
        </w:tc>
        <w:tc>
          <w:tcPr>
            <w:tcW w:w="1532" w:type="dxa"/>
          </w:tcPr>
          <w:p w14:paraId="058FE31B" w14:textId="7E83D3F1" w:rsidR="00E6185F" w:rsidRPr="00AB53B9" w:rsidRDefault="00101376" w:rsidP="00E6185F">
            <w:pPr>
              <w:jc w:val="center"/>
              <w:rPr>
                <w:rFonts w:ascii="GHEA Grapalat" w:hAnsi="GHEA Grapalat" w:cs="Arial"/>
                <w:sz w:val="24"/>
                <w:szCs w:val="24"/>
              </w:rPr>
            </w:pPr>
            <w:r w:rsidRPr="00AB53B9">
              <w:rPr>
                <w:rFonts w:ascii="GHEA Grapalat" w:hAnsi="GHEA Grapalat" w:cs="Arial"/>
                <w:sz w:val="24"/>
                <w:szCs w:val="24"/>
              </w:rPr>
              <w:t>364.3</w:t>
            </w:r>
          </w:p>
        </w:tc>
        <w:tc>
          <w:tcPr>
            <w:tcW w:w="1558" w:type="dxa"/>
          </w:tcPr>
          <w:p w14:paraId="7C0847E2" w14:textId="148D1D6B" w:rsidR="00E6185F" w:rsidRPr="00AB53B9" w:rsidRDefault="00E6185F" w:rsidP="003E7D38">
            <w:pPr>
              <w:jc w:val="center"/>
              <w:rPr>
                <w:rFonts w:ascii="GHEA Grapalat" w:hAnsi="GHEA Grapalat" w:cs="Arial"/>
                <w:sz w:val="24"/>
                <w:szCs w:val="24"/>
              </w:rPr>
            </w:pPr>
            <w:r w:rsidRPr="00AB53B9">
              <w:rPr>
                <w:rFonts w:ascii="GHEA Grapalat" w:hAnsi="GHEA Grapalat" w:cs="Arial"/>
                <w:sz w:val="24"/>
                <w:szCs w:val="24"/>
              </w:rPr>
              <w:t>0,</w:t>
            </w:r>
            <w:r w:rsidR="003E7D38" w:rsidRPr="00AB53B9">
              <w:rPr>
                <w:rFonts w:ascii="GHEA Grapalat" w:hAnsi="GHEA Grapalat" w:cs="Arial"/>
                <w:sz w:val="24"/>
                <w:szCs w:val="24"/>
              </w:rPr>
              <w:t>4</w:t>
            </w:r>
            <w:r w:rsidRPr="00AB53B9">
              <w:rPr>
                <w:rFonts w:ascii="GHEA Grapalat" w:hAnsi="GHEA Grapalat" w:cs="Arial"/>
                <w:sz w:val="24"/>
                <w:szCs w:val="24"/>
              </w:rPr>
              <w:t>%</w:t>
            </w:r>
          </w:p>
        </w:tc>
      </w:tr>
      <w:bookmarkEnd w:id="6"/>
      <w:bookmarkEnd w:id="7"/>
      <w:bookmarkEnd w:id="8"/>
    </w:tbl>
    <w:p w14:paraId="23E02857" w14:textId="77777777" w:rsidR="00472621" w:rsidRPr="00AB53B9" w:rsidRDefault="00472621" w:rsidP="00E6185F">
      <w:pPr>
        <w:ind w:firstLine="708"/>
        <w:contextualSpacing/>
        <w:rPr>
          <w:rFonts w:ascii="GHEA Grapalat" w:hAnsi="GHEA Grapalat" w:cs="Sylfaen"/>
          <w:b/>
          <w:sz w:val="24"/>
          <w:szCs w:val="24"/>
          <w:u w:val="single"/>
        </w:rPr>
      </w:pPr>
    </w:p>
    <w:p w14:paraId="4BEEE692" w14:textId="77777777" w:rsidR="00B51B5B" w:rsidRPr="00AB53B9" w:rsidRDefault="00B51B5B" w:rsidP="00B51B5B">
      <w:pPr>
        <w:spacing w:after="100" w:afterAutospacing="1" w:line="240" w:lineRule="auto"/>
        <w:ind w:firstLine="720"/>
        <w:jc w:val="both"/>
        <w:rPr>
          <w:rFonts w:ascii="GHEA Grapalat" w:eastAsia="Times New Roman" w:hAnsi="GHEA Grapalat" w:cs="Sylfaen"/>
          <w:b/>
          <w:sz w:val="24"/>
          <w:szCs w:val="24"/>
          <w:lang w:val="hy-AM" w:eastAsia="ru-RU"/>
        </w:rPr>
      </w:pPr>
      <w:r w:rsidRPr="00AB53B9">
        <w:rPr>
          <w:rFonts w:ascii="GHEA Grapalat" w:eastAsia="Times New Roman" w:hAnsi="GHEA Grapalat" w:cs="Sylfaen"/>
          <w:b/>
          <w:sz w:val="24"/>
          <w:szCs w:val="24"/>
          <w:lang w:val="hy-AM" w:eastAsia="ru-RU"/>
        </w:rPr>
        <w:t xml:space="preserve">Աղյուսակ </w:t>
      </w:r>
      <w:r w:rsidRPr="00AB53B9">
        <w:rPr>
          <w:rFonts w:ascii="GHEA Grapalat" w:eastAsia="Times New Roman" w:hAnsi="GHEA Grapalat" w:cs="Sylfaen"/>
          <w:b/>
          <w:sz w:val="24"/>
          <w:szCs w:val="24"/>
          <w:lang w:eastAsia="ru-RU"/>
        </w:rPr>
        <w:t>7</w:t>
      </w:r>
      <w:r w:rsidRPr="00AB53B9">
        <w:rPr>
          <w:rFonts w:ascii="GHEA Grapalat" w:eastAsia="Times New Roman" w:hAnsi="GHEA Grapalat" w:cs="Sylfaen"/>
          <w:b/>
          <w:sz w:val="24"/>
          <w:szCs w:val="24"/>
          <w:lang w:val="hy-AM" w:eastAsia="ru-RU"/>
        </w:rPr>
        <w:t xml:space="preserve">. Մասնակցության տվյալները կազմակերպված ընթացակարգերին </w:t>
      </w:r>
    </w:p>
    <w:tbl>
      <w:tblPr>
        <w:tblStyle w:val="TableGrid"/>
        <w:tblW w:w="0" w:type="auto"/>
        <w:tblLayout w:type="fixed"/>
        <w:tblLook w:val="04A0" w:firstRow="1" w:lastRow="0" w:firstColumn="1" w:lastColumn="0" w:noHBand="0" w:noVBand="1"/>
      </w:tblPr>
      <w:tblGrid>
        <w:gridCol w:w="2943"/>
        <w:gridCol w:w="2410"/>
        <w:gridCol w:w="2268"/>
        <w:gridCol w:w="2410"/>
      </w:tblGrid>
      <w:tr w:rsidR="00B51B5B" w:rsidRPr="00AB53B9" w14:paraId="7FFAB32C" w14:textId="77777777" w:rsidTr="00265E33">
        <w:trPr>
          <w:cantSplit/>
          <w:trHeight w:val="665"/>
        </w:trPr>
        <w:tc>
          <w:tcPr>
            <w:tcW w:w="2943" w:type="dxa"/>
            <w:vAlign w:val="center"/>
          </w:tcPr>
          <w:p w14:paraId="27105252" w14:textId="77777777" w:rsidR="00B51B5B" w:rsidRPr="00AB53B9" w:rsidRDefault="00B51B5B"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Գնման  ձևը</w:t>
            </w:r>
          </w:p>
        </w:tc>
        <w:tc>
          <w:tcPr>
            <w:tcW w:w="2410" w:type="dxa"/>
            <w:vAlign w:val="center"/>
          </w:tcPr>
          <w:p w14:paraId="12F300C3" w14:textId="77777777" w:rsidR="00B51B5B" w:rsidRPr="00AB53B9" w:rsidRDefault="00B51B5B"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Ընթացակարգերի քանակը</w:t>
            </w:r>
          </w:p>
        </w:tc>
        <w:tc>
          <w:tcPr>
            <w:tcW w:w="2268" w:type="dxa"/>
            <w:vAlign w:val="center"/>
          </w:tcPr>
          <w:p w14:paraId="79BC55E1" w14:textId="77777777" w:rsidR="00B51B5B" w:rsidRPr="00AB53B9" w:rsidRDefault="00B51B5B"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Մասնակիցների թվաքանակը</w:t>
            </w:r>
          </w:p>
        </w:tc>
        <w:tc>
          <w:tcPr>
            <w:tcW w:w="2410" w:type="dxa"/>
            <w:vAlign w:val="center"/>
          </w:tcPr>
          <w:p w14:paraId="74BC89AD" w14:textId="77777777" w:rsidR="00B51B5B" w:rsidRPr="00AB53B9" w:rsidRDefault="00B51B5B"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Միջին մասնակցությունը</w:t>
            </w:r>
          </w:p>
        </w:tc>
      </w:tr>
      <w:tr w:rsidR="00B51B5B" w:rsidRPr="00AB53B9" w14:paraId="139C0152" w14:textId="77777777" w:rsidTr="00265E33">
        <w:trPr>
          <w:cantSplit/>
          <w:trHeight w:val="395"/>
        </w:trPr>
        <w:tc>
          <w:tcPr>
            <w:tcW w:w="2943" w:type="dxa"/>
          </w:tcPr>
          <w:p w14:paraId="4FB88C9B" w14:textId="77777777" w:rsidR="00B51B5B" w:rsidRPr="00AB53B9" w:rsidRDefault="00B51B5B" w:rsidP="00265E33">
            <w:pPr>
              <w:rPr>
                <w:rFonts w:ascii="GHEA Grapalat" w:hAnsi="GHEA Grapalat" w:cs="Sylfaen"/>
                <w:b/>
                <w:sz w:val="24"/>
                <w:szCs w:val="24"/>
                <w:u w:val="single"/>
                <w:lang w:val="hy-AM"/>
              </w:rPr>
            </w:pPr>
            <w:r w:rsidRPr="00AB53B9">
              <w:rPr>
                <w:rFonts w:ascii="GHEA Grapalat" w:hAnsi="GHEA Grapalat" w:cs="Arial"/>
                <w:sz w:val="24"/>
                <w:szCs w:val="24"/>
              </w:rPr>
              <w:t>Բաց մրցույթ</w:t>
            </w:r>
          </w:p>
        </w:tc>
        <w:tc>
          <w:tcPr>
            <w:tcW w:w="2410" w:type="dxa"/>
            <w:vAlign w:val="center"/>
          </w:tcPr>
          <w:p w14:paraId="75F6E641" w14:textId="636EABBA" w:rsidR="00B51B5B" w:rsidRPr="00AB53B9" w:rsidRDefault="00B51B5B" w:rsidP="00265E33">
            <w:pPr>
              <w:jc w:val="center"/>
              <w:rPr>
                <w:rFonts w:ascii="GHEA Grapalat" w:hAnsi="GHEA Grapalat" w:cs="Arial"/>
                <w:sz w:val="24"/>
                <w:szCs w:val="24"/>
              </w:rPr>
            </w:pPr>
            <w:r w:rsidRPr="00AB53B9">
              <w:rPr>
                <w:rFonts w:ascii="GHEA Grapalat" w:hAnsi="GHEA Grapalat" w:cs="Arial"/>
                <w:sz w:val="24"/>
                <w:szCs w:val="24"/>
              </w:rPr>
              <w:t>1178</w:t>
            </w:r>
          </w:p>
        </w:tc>
        <w:tc>
          <w:tcPr>
            <w:tcW w:w="2268" w:type="dxa"/>
            <w:vAlign w:val="center"/>
          </w:tcPr>
          <w:p w14:paraId="1BEC448D" w14:textId="27BEDC88" w:rsidR="00B51B5B" w:rsidRPr="00AB53B9" w:rsidRDefault="00B51B5B" w:rsidP="00265E33">
            <w:pPr>
              <w:jc w:val="center"/>
              <w:rPr>
                <w:rFonts w:ascii="GHEA Grapalat" w:hAnsi="GHEA Grapalat" w:cs="Arial"/>
                <w:sz w:val="24"/>
                <w:szCs w:val="24"/>
              </w:rPr>
            </w:pPr>
            <w:r w:rsidRPr="00AB53B9">
              <w:rPr>
                <w:rFonts w:ascii="GHEA Grapalat" w:hAnsi="GHEA Grapalat" w:cs="Arial"/>
                <w:sz w:val="24"/>
                <w:szCs w:val="24"/>
              </w:rPr>
              <w:t>3042</w:t>
            </w:r>
          </w:p>
        </w:tc>
        <w:tc>
          <w:tcPr>
            <w:tcW w:w="2410" w:type="dxa"/>
          </w:tcPr>
          <w:p w14:paraId="520E8F4B" w14:textId="7F46AA16" w:rsidR="00B51B5B" w:rsidRPr="00AB53B9" w:rsidRDefault="00E6309F" w:rsidP="00265E33">
            <w:pPr>
              <w:jc w:val="center"/>
              <w:rPr>
                <w:rFonts w:ascii="GHEA Grapalat" w:hAnsi="GHEA Grapalat" w:cs="Sylfaen"/>
                <w:sz w:val="24"/>
                <w:szCs w:val="24"/>
              </w:rPr>
            </w:pPr>
            <w:r w:rsidRPr="00AB53B9">
              <w:rPr>
                <w:rFonts w:ascii="GHEA Grapalat" w:hAnsi="GHEA Grapalat" w:cs="Sylfaen"/>
                <w:sz w:val="24"/>
                <w:szCs w:val="24"/>
              </w:rPr>
              <w:t>2.6</w:t>
            </w:r>
          </w:p>
        </w:tc>
      </w:tr>
      <w:tr w:rsidR="00B51B5B" w:rsidRPr="00AB53B9" w14:paraId="7673BF43" w14:textId="77777777" w:rsidTr="00265E33">
        <w:trPr>
          <w:cantSplit/>
          <w:trHeight w:val="428"/>
        </w:trPr>
        <w:tc>
          <w:tcPr>
            <w:tcW w:w="2943" w:type="dxa"/>
          </w:tcPr>
          <w:p w14:paraId="62EB6ECB" w14:textId="77777777" w:rsidR="00B51B5B" w:rsidRPr="00AB53B9" w:rsidRDefault="00B51B5B" w:rsidP="00265E33">
            <w:pPr>
              <w:rPr>
                <w:rFonts w:ascii="GHEA Grapalat" w:hAnsi="GHEA Grapalat" w:cs="Sylfaen"/>
                <w:b/>
                <w:sz w:val="24"/>
                <w:szCs w:val="24"/>
                <w:u w:val="single"/>
                <w:lang w:val="hy-AM"/>
              </w:rPr>
            </w:pPr>
            <w:r w:rsidRPr="00AB53B9">
              <w:rPr>
                <w:rFonts w:ascii="GHEA Grapalat" w:hAnsi="GHEA Grapalat" w:cs="Arial"/>
                <w:sz w:val="24"/>
                <w:szCs w:val="24"/>
              </w:rPr>
              <w:t>Հրատապ բաց մրցույթ</w:t>
            </w:r>
          </w:p>
        </w:tc>
        <w:tc>
          <w:tcPr>
            <w:tcW w:w="2410" w:type="dxa"/>
            <w:vAlign w:val="center"/>
          </w:tcPr>
          <w:p w14:paraId="7D0650F0" w14:textId="601F1EB4" w:rsidR="00B51B5B" w:rsidRPr="00AB53B9" w:rsidRDefault="00B51B5B" w:rsidP="00265E33">
            <w:pPr>
              <w:jc w:val="center"/>
              <w:rPr>
                <w:rFonts w:ascii="GHEA Grapalat" w:hAnsi="GHEA Grapalat" w:cs="Arial"/>
                <w:sz w:val="24"/>
                <w:szCs w:val="24"/>
              </w:rPr>
            </w:pPr>
            <w:r w:rsidRPr="00AB53B9">
              <w:rPr>
                <w:rFonts w:ascii="GHEA Grapalat" w:hAnsi="GHEA Grapalat" w:cs="Arial"/>
                <w:sz w:val="24"/>
                <w:szCs w:val="24"/>
              </w:rPr>
              <w:t>218</w:t>
            </w:r>
          </w:p>
        </w:tc>
        <w:tc>
          <w:tcPr>
            <w:tcW w:w="2268" w:type="dxa"/>
            <w:vAlign w:val="center"/>
          </w:tcPr>
          <w:p w14:paraId="765BF64E" w14:textId="24E9BC4E" w:rsidR="00B51B5B" w:rsidRPr="00AB53B9" w:rsidRDefault="00B51B5B" w:rsidP="00265E33">
            <w:pPr>
              <w:jc w:val="center"/>
              <w:rPr>
                <w:rFonts w:ascii="GHEA Grapalat" w:hAnsi="GHEA Grapalat" w:cs="Arial"/>
                <w:sz w:val="24"/>
                <w:szCs w:val="24"/>
              </w:rPr>
            </w:pPr>
            <w:r w:rsidRPr="00AB53B9">
              <w:rPr>
                <w:rFonts w:ascii="GHEA Grapalat" w:hAnsi="GHEA Grapalat" w:cs="Arial"/>
                <w:sz w:val="24"/>
                <w:szCs w:val="24"/>
              </w:rPr>
              <w:t>591</w:t>
            </w:r>
          </w:p>
        </w:tc>
        <w:tc>
          <w:tcPr>
            <w:tcW w:w="2410" w:type="dxa"/>
          </w:tcPr>
          <w:p w14:paraId="4104F690" w14:textId="54F818D5" w:rsidR="00B51B5B" w:rsidRPr="00AB53B9" w:rsidRDefault="00E6309F" w:rsidP="00265E33">
            <w:pPr>
              <w:jc w:val="center"/>
              <w:rPr>
                <w:rFonts w:ascii="GHEA Grapalat" w:hAnsi="GHEA Grapalat" w:cs="Sylfaen"/>
                <w:sz w:val="24"/>
                <w:szCs w:val="24"/>
              </w:rPr>
            </w:pPr>
            <w:r w:rsidRPr="00AB53B9">
              <w:rPr>
                <w:rFonts w:ascii="GHEA Grapalat" w:hAnsi="GHEA Grapalat" w:cs="Sylfaen"/>
                <w:sz w:val="24"/>
                <w:szCs w:val="24"/>
              </w:rPr>
              <w:t>2.7</w:t>
            </w:r>
          </w:p>
        </w:tc>
      </w:tr>
      <w:tr w:rsidR="00B51B5B" w:rsidRPr="00AB53B9" w14:paraId="1BE245AF" w14:textId="77777777" w:rsidTr="00265E33">
        <w:trPr>
          <w:cantSplit/>
          <w:trHeight w:val="406"/>
        </w:trPr>
        <w:tc>
          <w:tcPr>
            <w:tcW w:w="2943" w:type="dxa"/>
          </w:tcPr>
          <w:p w14:paraId="517D5C15" w14:textId="77777777" w:rsidR="00B51B5B" w:rsidRPr="00AB53B9" w:rsidRDefault="00B51B5B" w:rsidP="00265E33">
            <w:pPr>
              <w:rPr>
                <w:rFonts w:ascii="GHEA Grapalat" w:hAnsi="GHEA Grapalat" w:cs="Sylfaen"/>
                <w:b/>
                <w:sz w:val="24"/>
                <w:szCs w:val="24"/>
                <w:u w:val="single"/>
                <w:lang w:val="hy-AM"/>
              </w:rPr>
            </w:pPr>
            <w:r w:rsidRPr="00AB53B9">
              <w:rPr>
                <w:rFonts w:ascii="GHEA Grapalat" w:hAnsi="GHEA Grapalat" w:cs="Arial"/>
                <w:sz w:val="24"/>
                <w:szCs w:val="24"/>
              </w:rPr>
              <w:t>Երկփուլ մրցույթ</w:t>
            </w:r>
          </w:p>
        </w:tc>
        <w:tc>
          <w:tcPr>
            <w:tcW w:w="2410" w:type="dxa"/>
            <w:vAlign w:val="center"/>
          </w:tcPr>
          <w:p w14:paraId="51427D73" w14:textId="35E9B8CE" w:rsidR="00B51B5B" w:rsidRPr="00AB53B9" w:rsidRDefault="00B51B5B" w:rsidP="00265E33">
            <w:pPr>
              <w:jc w:val="center"/>
              <w:rPr>
                <w:rFonts w:ascii="GHEA Grapalat" w:hAnsi="GHEA Grapalat" w:cs="Arial"/>
                <w:sz w:val="24"/>
                <w:szCs w:val="24"/>
              </w:rPr>
            </w:pPr>
            <w:r w:rsidRPr="00AB53B9">
              <w:rPr>
                <w:rFonts w:ascii="GHEA Grapalat" w:hAnsi="GHEA Grapalat" w:cs="Arial"/>
                <w:sz w:val="24"/>
                <w:szCs w:val="24"/>
              </w:rPr>
              <w:t>0</w:t>
            </w:r>
          </w:p>
        </w:tc>
        <w:tc>
          <w:tcPr>
            <w:tcW w:w="2268" w:type="dxa"/>
            <w:vAlign w:val="center"/>
          </w:tcPr>
          <w:p w14:paraId="7ED38D39" w14:textId="626380B7" w:rsidR="00B51B5B" w:rsidRPr="00AB53B9" w:rsidRDefault="00B51B5B" w:rsidP="00265E33">
            <w:pPr>
              <w:jc w:val="center"/>
              <w:rPr>
                <w:rFonts w:ascii="GHEA Grapalat" w:hAnsi="GHEA Grapalat" w:cs="Arial"/>
                <w:sz w:val="24"/>
                <w:szCs w:val="24"/>
              </w:rPr>
            </w:pPr>
            <w:r w:rsidRPr="00AB53B9">
              <w:rPr>
                <w:rFonts w:ascii="GHEA Grapalat" w:hAnsi="GHEA Grapalat" w:cs="Arial"/>
                <w:sz w:val="24"/>
                <w:szCs w:val="24"/>
              </w:rPr>
              <w:t>0</w:t>
            </w:r>
          </w:p>
        </w:tc>
        <w:tc>
          <w:tcPr>
            <w:tcW w:w="2410" w:type="dxa"/>
          </w:tcPr>
          <w:p w14:paraId="14DDCBDB" w14:textId="4CDD938C" w:rsidR="00B51B5B" w:rsidRPr="00AB53B9" w:rsidRDefault="00E6309F" w:rsidP="00265E33">
            <w:pPr>
              <w:jc w:val="center"/>
              <w:rPr>
                <w:rFonts w:ascii="GHEA Grapalat" w:hAnsi="GHEA Grapalat" w:cs="Sylfaen"/>
                <w:sz w:val="24"/>
                <w:szCs w:val="24"/>
              </w:rPr>
            </w:pPr>
            <w:r w:rsidRPr="00AB53B9">
              <w:rPr>
                <w:rFonts w:ascii="GHEA Grapalat" w:hAnsi="GHEA Grapalat" w:cs="Sylfaen"/>
                <w:sz w:val="24"/>
                <w:szCs w:val="24"/>
              </w:rPr>
              <w:t>0</w:t>
            </w:r>
          </w:p>
        </w:tc>
      </w:tr>
      <w:tr w:rsidR="00B51B5B" w:rsidRPr="00AB53B9" w14:paraId="17B34D5B" w14:textId="77777777" w:rsidTr="00265E33">
        <w:trPr>
          <w:cantSplit/>
          <w:trHeight w:val="413"/>
        </w:trPr>
        <w:tc>
          <w:tcPr>
            <w:tcW w:w="2943" w:type="dxa"/>
          </w:tcPr>
          <w:p w14:paraId="52981C18" w14:textId="77777777" w:rsidR="00B51B5B" w:rsidRPr="00AB53B9" w:rsidRDefault="00B51B5B" w:rsidP="00265E33">
            <w:pPr>
              <w:rPr>
                <w:rFonts w:ascii="GHEA Grapalat" w:hAnsi="GHEA Grapalat" w:cs="Sylfaen"/>
                <w:b/>
                <w:sz w:val="24"/>
                <w:szCs w:val="24"/>
                <w:u w:val="single"/>
                <w:lang w:val="hy-AM"/>
              </w:rPr>
            </w:pPr>
            <w:r w:rsidRPr="00AB53B9">
              <w:rPr>
                <w:rFonts w:ascii="GHEA Grapalat" w:hAnsi="GHEA Grapalat" w:cs="Arial"/>
                <w:sz w:val="24"/>
                <w:szCs w:val="24"/>
              </w:rPr>
              <w:t>Գնանշման հարցում</w:t>
            </w:r>
          </w:p>
        </w:tc>
        <w:tc>
          <w:tcPr>
            <w:tcW w:w="2410" w:type="dxa"/>
            <w:vAlign w:val="center"/>
          </w:tcPr>
          <w:p w14:paraId="307AB689" w14:textId="17484619" w:rsidR="00B51B5B" w:rsidRPr="00AB53B9" w:rsidRDefault="00B51B5B" w:rsidP="00B51B5B">
            <w:pPr>
              <w:jc w:val="center"/>
              <w:rPr>
                <w:rFonts w:ascii="GHEA Grapalat" w:hAnsi="GHEA Grapalat" w:cs="Arial"/>
                <w:sz w:val="24"/>
                <w:szCs w:val="24"/>
              </w:rPr>
            </w:pPr>
            <w:r w:rsidRPr="00AB53B9">
              <w:rPr>
                <w:rFonts w:ascii="GHEA Grapalat" w:hAnsi="GHEA Grapalat" w:cs="Arial"/>
                <w:sz w:val="24"/>
                <w:szCs w:val="24"/>
              </w:rPr>
              <w:t>13175</w:t>
            </w:r>
          </w:p>
        </w:tc>
        <w:tc>
          <w:tcPr>
            <w:tcW w:w="2268" w:type="dxa"/>
            <w:vAlign w:val="center"/>
          </w:tcPr>
          <w:p w14:paraId="6EB97C3C" w14:textId="4AB5D83E" w:rsidR="00B51B5B" w:rsidRPr="00AB53B9" w:rsidRDefault="00B51B5B" w:rsidP="00B51B5B">
            <w:pPr>
              <w:jc w:val="center"/>
              <w:rPr>
                <w:rFonts w:ascii="GHEA Grapalat" w:hAnsi="GHEA Grapalat" w:cs="Arial"/>
                <w:sz w:val="24"/>
                <w:szCs w:val="24"/>
              </w:rPr>
            </w:pPr>
            <w:r w:rsidRPr="00AB53B9">
              <w:rPr>
                <w:rFonts w:ascii="GHEA Grapalat" w:hAnsi="GHEA Grapalat" w:cs="Arial"/>
                <w:sz w:val="24"/>
                <w:szCs w:val="24"/>
              </w:rPr>
              <w:t>31175</w:t>
            </w:r>
          </w:p>
        </w:tc>
        <w:tc>
          <w:tcPr>
            <w:tcW w:w="2410" w:type="dxa"/>
          </w:tcPr>
          <w:p w14:paraId="5CDFFB29" w14:textId="6B723879" w:rsidR="00B51B5B" w:rsidRPr="00AB53B9" w:rsidRDefault="00E6309F" w:rsidP="00265E33">
            <w:pPr>
              <w:jc w:val="center"/>
              <w:rPr>
                <w:rFonts w:ascii="GHEA Grapalat" w:hAnsi="GHEA Grapalat" w:cs="Sylfaen"/>
                <w:sz w:val="24"/>
                <w:szCs w:val="24"/>
              </w:rPr>
            </w:pPr>
            <w:r w:rsidRPr="00AB53B9">
              <w:rPr>
                <w:rFonts w:ascii="GHEA Grapalat" w:hAnsi="GHEA Grapalat" w:cs="Sylfaen"/>
                <w:sz w:val="24"/>
                <w:szCs w:val="24"/>
              </w:rPr>
              <w:t>2.4</w:t>
            </w:r>
          </w:p>
        </w:tc>
      </w:tr>
      <w:tr w:rsidR="00B51B5B" w:rsidRPr="00AB53B9" w14:paraId="0E2DA693" w14:textId="77777777" w:rsidTr="00265E33">
        <w:trPr>
          <w:cantSplit/>
          <w:trHeight w:val="405"/>
        </w:trPr>
        <w:tc>
          <w:tcPr>
            <w:tcW w:w="2943" w:type="dxa"/>
          </w:tcPr>
          <w:p w14:paraId="54AB6064" w14:textId="77777777" w:rsidR="00B51B5B" w:rsidRPr="00AB53B9" w:rsidRDefault="00B51B5B" w:rsidP="00265E33">
            <w:pPr>
              <w:rPr>
                <w:rFonts w:ascii="GHEA Grapalat" w:hAnsi="GHEA Grapalat" w:cs="Sylfaen"/>
                <w:b/>
                <w:sz w:val="24"/>
                <w:szCs w:val="24"/>
                <w:u w:val="single"/>
                <w:lang w:val="hy-AM"/>
              </w:rPr>
            </w:pPr>
            <w:r w:rsidRPr="00AB53B9">
              <w:rPr>
                <w:rFonts w:ascii="GHEA Grapalat" w:hAnsi="GHEA Grapalat" w:cs="Arial"/>
                <w:sz w:val="24"/>
                <w:szCs w:val="24"/>
              </w:rPr>
              <w:t>Էլեկտրոնային աճուրդ</w:t>
            </w:r>
          </w:p>
        </w:tc>
        <w:tc>
          <w:tcPr>
            <w:tcW w:w="2410" w:type="dxa"/>
            <w:vAlign w:val="center"/>
          </w:tcPr>
          <w:p w14:paraId="4D9DCF58" w14:textId="273E7BCB" w:rsidR="00B51B5B" w:rsidRPr="00AB53B9" w:rsidRDefault="00B51B5B" w:rsidP="00265E33">
            <w:pPr>
              <w:jc w:val="center"/>
              <w:rPr>
                <w:rFonts w:ascii="GHEA Grapalat" w:hAnsi="GHEA Grapalat" w:cs="Arial"/>
                <w:sz w:val="24"/>
                <w:szCs w:val="24"/>
              </w:rPr>
            </w:pPr>
            <w:r w:rsidRPr="00AB53B9">
              <w:rPr>
                <w:rFonts w:ascii="GHEA Grapalat" w:hAnsi="GHEA Grapalat" w:cs="Arial"/>
                <w:sz w:val="24"/>
                <w:szCs w:val="24"/>
              </w:rPr>
              <w:t>1285</w:t>
            </w:r>
          </w:p>
        </w:tc>
        <w:tc>
          <w:tcPr>
            <w:tcW w:w="2268" w:type="dxa"/>
            <w:vAlign w:val="center"/>
          </w:tcPr>
          <w:p w14:paraId="3A2835D7" w14:textId="231FD558" w:rsidR="00B51B5B" w:rsidRPr="00AB53B9" w:rsidRDefault="00B51B5B" w:rsidP="00265E33">
            <w:pPr>
              <w:jc w:val="center"/>
              <w:rPr>
                <w:rFonts w:ascii="GHEA Grapalat" w:hAnsi="GHEA Grapalat" w:cs="Arial"/>
                <w:sz w:val="24"/>
                <w:szCs w:val="24"/>
              </w:rPr>
            </w:pPr>
            <w:r w:rsidRPr="00AB53B9">
              <w:rPr>
                <w:rFonts w:ascii="GHEA Grapalat" w:hAnsi="GHEA Grapalat" w:cs="Arial"/>
                <w:sz w:val="24"/>
                <w:szCs w:val="24"/>
              </w:rPr>
              <w:t>2700</w:t>
            </w:r>
          </w:p>
        </w:tc>
        <w:tc>
          <w:tcPr>
            <w:tcW w:w="2410" w:type="dxa"/>
          </w:tcPr>
          <w:p w14:paraId="33A64EE6" w14:textId="17ED7943" w:rsidR="00B51B5B" w:rsidRPr="00AB53B9" w:rsidRDefault="00E6309F" w:rsidP="00265E33">
            <w:pPr>
              <w:jc w:val="center"/>
              <w:rPr>
                <w:rFonts w:ascii="GHEA Grapalat" w:hAnsi="GHEA Grapalat" w:cs="Sylfaen"/>
                <w:sz w:val="24"/>
                <w:szCs w:val="24"/>
              </w:rPr>
            </w:pPr>
            <w:r w:rsidRPr="00AB53B9">
              <w:rPr>
                <w:rFonts w:ascii="GHEA Grapalat" w:hAnsi="GHEA Grapalat" w:cs="Sylfaen"/>
                <w:sz w:val="24"/>
                <w:szCs w:val="24"/>
              </w:rPr>
              <w:t>2.1</w:t>
            </w:r>
          </w:p>
        </w:tc>
      </w:tr>
      <w:tr w:rsidR="00B51B5B" w:rsidRPr="00AB53B9" w14:paraId="53CF3989" w14:textId="77777777" w:rsidTr="00265E33">
        <w:trPr>
          <w:cantSplit/>
          <w:trHeight w:val="296"/>
        </w:trPr>
        <w:tc>
          <w:tcPr>
            <w:tcW w:w="2943" w:type="dxa"/>
          </w:tcPr>
          <w:p w14:paraId="085C00CA" w14:textId="77777777" w:rsidR="00B51B5B" w:rsidRPr="00AB53B9" w:rsidRDefault="00B51B5B" w:rsidP="00265E33">
            <w:pPr>
              <w:rPr>
                <w:rFonts w:ascii="GHEA Grapalat" w:hAnsi="GHEA Grapalat" w:cs="Arial"/>
                <w:sz w:val="24"/>
                <w:szCs w:val="24"/>
                <w:lang w:val="hy-AM"/>
              </w:rPr>
            </w:pPr>
            <w:r w:rsidRPr="00AB53B9">
              <w:rPr>
                <w:rFonts w:ascii="GHEA Grapalat" w:hAnsi="GHEA Grapalat" w:cs="Arial"/>
                <w:sz w:val="24"/>
                <w:szCs w:val="24"/>
                <w:lang w:val="hy-AM"/>
              </w:rPr>
              <w:t>Մեկ անձ</w:t>
            </w:r>
          </w:p>
        </w:tc>
        <w:tc>
          <w:tcPr>
            <w:tcW w:w="2410" w:type="dxa"/>
          </w:tcPr>
          <w:p w14:paraId="4C96FF60" w14:textId="1FB7E83C" w:rsidR="00B51B5B" w:rsidRPr="00AB53B9" w:rsidRDefault="00C86A53" w:rsidP="00253B85">
            <w:pPr>
              <w:jc w:val="center"/>
              <w:rPr>
                <w:rFonts w:ascii="GHEA Grapalat" w:hAnsi="GHEA Grapalat" w:cs="Sylfaen"/>
                <w:sz w:val="24"/>
                <w:szCs w:val="24"/>
              </w:rPr>
            </w:pPr>
            <w:r w:rsidRPr="00AB53B9">
              <w:rPr>
                <w:rFonts w:ascii="GHEA Grapalat" w:hAnsi="GHEA Grapalat" w:cs="Sylfaen"/>
                <w:sz w:val="24"/>
                <w:szCs w:val="24"/>
              </w:rPr>
              <w:t>53</w:t>
            </w:r>
            <w:r w:rsidR="00C61BD1" w:rsidRPr="00AB53B9">
              <w:rPr>
                <w:rFonts w:ascii="GHEA Grapalat" w:hAnsi="GHEA Grapalat" w:cs="Sylfaen"/>
                <w:sz w:val="24"/>
                <w:szCs w:val="24"/>
              </w:rPr>
              <w:t>1</w:t>
            </w:r>
            <w:r w:rsidR="00253B85" w:rsidRPr="00AB53B9">
              <w:rPr>
                <w:rFonts w:ascii="GHEA Grapalat" w:hAnsi="GHEA Grapalat" w:cs="Sylfaen"/>
                <w:sz w:val="24"/>
                <w:szCs w:val="24"/>
              </w:rPr>
              <w:t>2</w:t>
            </w:r>
          </w:p>
        </w:tc>
        <w:tc>
          <w:tcPr>
            <w:tcW w:w="2268" w:type="dxa"/>
          </w:tcPr>
          <w:p w14:paraId="57CFF657" w14:textId="4590F7B5" w:rsidR="00B51B5B" w:rsidRPr="00AB53B9" w:rsidRDefault="00C86A53" w:rsidP="006B1C39">
            <w:pPr>
              <w:jc w:val="center"/>
              <w:rPr>
                <w:rFonts w:ascii="GHEA Grapalat" w:hAnsi="GHEA Grapalat" w:cs="Sylfaen"/>
                <w:sz w:val="24"/>
                <w:szCs w:val="24"/>
              </w:rPr>
            </w:pPr>
            <w:r w:rsidRPr="00AB53B9">
              <w:rPr>
                <w:rFonts w:ascii="GHEA Grapalat" w:hAnsi="GHEA Grapalat" w:cs="Sylfaen"/>
                <w:sz w:val="24"/>
                <w:szCs w:val="24"/>
              </w:rPr>
              <w:t>53</w:t>
            </w:r>
            <w:r w:rsidR="006B1C39" w:rsidRPr="00AB53B9">
              <w:rPr>
                <w:rFonts w:ascii="GHEA Grapalat" w:hAnsi="GHEA Grapalat" w:cs="Sylfaen"/>
                <w:sz w:val="24"/>
                <w:szCs w:val="24"/>
              </w:rPr>
              <w:t>21</w:t>
            </w:r>
          </w:p>
        </w:tc>
        <w:tc>
          <w:tcPr>
            <w:tcW w:w="2410" w:type="dxa"/>
          </w:tcPr>
          <w:p w14:paraId="602A5A18" w14:textId="4D4AEDC7" w:rsidR="00B51B5B" w:rsidRPr="00AB53B9" w:rsidRDefault="00C86A53" w:rsidP="00265E33">
            <w:pPr>
              <w:jc w:val="center"/>
              <w:rPr>
                <w:rFonts w:ascii="GHEA Grapalat" w:hAnsi="GHEA Grapalat" w:cs="Sylfaen"/>
                <w:sz w:val="24"/>
                <w:szCs w:val="24"/>
              </w:rPr>
            </w:pPr>
            <w:r w:rsidRPr="00AB53B9">
              <w:rPr>
                <w:rFonts w:ascii="GHEA Grapalat" w:hAnsi="GHEA Grapalat" w:cs="Sylfaen"/>
                <w:sz w:val="24"/>
                <w:szCs w:val="24"/>
              </w:rPr>
              <w:t>1</w:t>
            </w:r>
          </w:p>
        </w:tc>
      </w:tr>
      <w:tr w:rsidR="00996C68" w:rsidRPr="00AB53B9" w14:paraId="6B04FF31" w14:textId="77777777" w:rsidTr="00265E33">
        <w:trPr>
          <w:cantSplit/>
          <w:trHeight w:val="373"/>
        </w:trPr>
        <w:tc>
          <w:tcPr>
            <w:tcW w:w="2943" w:type="dxa"/>
          </w:tcPr>
          <w:p w14:paraId="4FDF2F69" w14:textId="77777777" w:rsidR="00996C68" w:rsidRPr="00AB53B9" w:rsidRDefault="00996C68" w:rsidP="00265E33">
            <w:pPr>
              <w:rPr>
                <w:rFonts w:ascii="GHEA Grapalat" w:hAnsi="GHEA Grapalat" w:cs="Sylfaen"/>
                <w:b/>
                <w:sz w:val="24"/>
                <w:szCs w:val="24"/>
              </w:rPr>
            </w:pPr>
            <w:r w:rsidRPr="00AB53B9">
              <w:rPr>
                <w:rFonts w:ascii="GHEA Grapalat" w:hAnsi="GHEA Grapalat" w:cs="Sylfaen"/>
                <w:b/>
                <w:sz w:val="24"/>
                <w:szCs w:val="24"/>
              </w:rPr>
              <w:t>ԸՆԴԱՄԵՆԸ</w:t>
            </w:r>
          </w:p>
        </w:tc>
        <w:tc>
          <w:tcPr>
            <w:tcW w:w="2410" w:type="dxa"/>
            <w:vAlign w:val="center"/>
          </w:tcPr>
          <w:p w14:paraId="402AA58A" w14:textId="6FFD8453" w:rsidR="00996C68" w:rsidRPr="00AB53B9" w:rsidRDefault="00996C68" w:rsidP="00C61BD1">
            <w:pPr>
              <w:jc w:val="center"/>
              <w:rPr>
                <w:rFonts w:ascii="GHEA Grapalat" w:hAnsi="GHEA Grapalat" w:cs="Sylfaen"/>
                <w:sz w:val="24"/>
                <w:szCs w:val="24"/>
              </w:rPr>
            </w:pPr>
            <w:r w:rsidRPr="00AB53B9">
              <w:rPr>
                <w:rFonts w:ascii="GHEA Grapalat" w:hAnsi="GHEA Grapalat" w:cs="Sylfaen"/>
                <w:sz w:val="24"/>
                <w:szCs w:val="24"/>
              </w:rPr>
              <w:t>2116</w:t>
            </w:r>
            <w:r w:rsidR="00C61BD1" w:rsidRPr="00AB53B9">
              <w:rPr>
                <w:rFonts w:ascii="GHEA Grapalat" w:hAnsi="GHEA Grapalat" w:cs="Sylfaen"/>
                <w:sz w:val="24"/>
                <w:szCs w:val="24"/>
              </w:rPr>
              <w:t>8</w:t>
            </w:r>
          </w:p>
        </w:tc>
        <w:tc>
          <w:tcPr>
            <w:tcW w:w="2268" w:type="dxa"/>
            <w:vAlign w:val="center"/>
          </w:tcPr>
          <w:p w14:paraId="3F1D632B" w14:textId="577569C0" w:rsidR="00996C68" w:rsidRPr="00AB53B9" w:rsidRDefault="00996C68" w:rsidP="006B1C39">
            <w:pPr>
              <w:jc w:val="center"/>
              <w:rPr>
                <w:rFonts w:ascii="GHEA Grapalat" w:hAnsi="GHEA Grapalat" w:cs="Sylfaen"/>
                <w:sz w:val="24"/>
                <w:szCs w:val="24"/>
              </w:rPr>
            </w:pPr>
            <w:r w:rsidRPr="00AB53B9">
              <w:rPr>
                <w:rFonts w:ascii="GHEA Grapalat" w:hAnsi="GHEA Grapalat" w:cs="Sylfaen"/>
                <w:sz w:val="24"/>
                <w:szCs w:val="24"/>
              </w:rPr>
              <w:t>4282</w:t>
            </w:r>
            <w:r w:rsidR="006B1C39" w:rsidRPr="00AB53B9">
              <w:rPr>
                <w:rFonts w:ascii="GHEA Grapalat" w:hAnsi="GHEA Grapalat" w:cs="Sylfaen"/>
                <w:sz w:val="24"/>
                <w:szCs w:val="24"/>
              </w:rPr>
              <w:t>9</w:t>
            </w:r>
          </w:p>
        </w:tc>
        <w:tc>
          <w:tcPr>
            <w:tcW w:w="2410" w:type="dxa"/>
          </w:tcPr>
          <w:p w14:paraId="65723FC3" w14:textId="5FCDCD82" w:rsidR="00996C68" w:rsidRPr="00AB53B9" w:rsidRDefault="00996C68" w:rsidP="00265E33">
            <w:pPr>
              <w:jc w:val="center"/>
              <w:rPr>
                <w:rFonts w:ascii="GHEA Grapalat" w:hAnsi="GHEA Grapalat" w:cs="Sylfaen"/>
                <w:sz w:val="24"/>
                <w:szCs w:val="24"/>
              </w:rPr>
            </w:pPr>
            <w:r w:rsidRPr="00AB53B9">
              <w:rPr>
                <w:rFonts w:ascii="GHEA Grapalat" w:hAnsi="GHEA Grapalat" w:cs="Sylfaen"/>
                <w:sz w:val="24"/>
                <w:szCs w:val="24"/>
              </w:rPr>
              <w:t>2</w:t>
            </w:r>
          </w:p>
        </w:tc>
      </w:tr>
    </w:tbl>
    <w:p w14:paraId="4F2902AA" w14:textId="77777777" w:rsidR="00D024AA" w:rsidRDefault="00D024AA" w:rsidP="00E6185F">
      <w:pPr>
        <w:ind w:firstLine="708"/>
        <w:contextualSpacing/>
        <w:rPr>
          <w:rFonts w:ascii="GHEA Grapalat" w:hAnsi="GHEA Grapalat" w:cs="Sylfaen"/>
          <w:b/>
          <w:sz w:val="24"/>
          <w:szCs w:val="24"/>
          <w:u w:val="single"/>
          <w:lang w:val="hy-AM"/>
        </w:rPr>
      </w:pPr>
    </w:p>
    <w:p w14:paraId="73581C81" w14:textId="77777777" w:rsidR="00D024AA" w:rsidRPr="00AB53B9" w:rsidRDefault="00D024AA" w:rsidP="00D024AA">
      <w:pPr>
        <w:spacing w:after="100" w:afterAutospacing="1" w:line="240" w:lineRule="auto"/>
        <w:ind w:firstLine="720"/>
        <w:jc w:val="both"/>
        <w:rPr>
          <w:rFonts w:ascii="GHEA Grapalat" w:eastAsia="Times New Roman" w:hAnsi="GHEA Grapalat" w:cs="Sylfaen"/>
          <w:b/>
          <w:sz w:val="24"/>
          <w:szCs w:val="24"/>
          <w:lang w:val="hy-AM" w:eastAsia="ru-RU"/>
        </w:rPr>
      </w:pPr>
      <w:r w:rsidRPr="00AB53B9">
        <w:rPr>
          <w:rFonts w:ascii="GHEA Grapalat" w:eastAsia="Times New Roman" w:hAnsi="GHEA Grapalat" w:cs="Sylfaen"/>
          <w:b/>
          <w:sz w:val="24"/>
          <w:szCs w:val="24"/>
          <w:lang w:val="hy-AM" w:eastAsia="ru-RU"/>
        </w:rPr>
        <w:t xml:space="preserve">Աղյուսակ </w:t>
      </w:r>
      <w:r w:rsidRPr="00D024AA">
        <w:rPr>
          <w:rFonts w:ascii="GHEA Grapalat" w:eastAsia="Times New Roman" w:hAnsi="GHEA Grapalat" w:cs="Sylfaen"/>
          <w:b/>
          <w:sz w:val="24"/>
          <w:szCs w:val="24"/>
          <w:lang w:val="hy-AM" w:eastAsia="ru-RU"/>
        </w:rPr>
        <w:t>8</w:t>
      </w:r>
      <w:r w:rsidRPr="00AB53B9">
        <w:rPr>
          <w:rFonts w:ascii="GHEA Grapalat" w:eastAsia="Times New Roman" w:hAnsi="GHEA Grapalat" w:cs="Sylfaen"/>
          <w:b/>
          <w:sz w:val="24"/>
          <w:szCs w:val="24"/>
          <w:lang w:val="hy-AM" w:eastAsia="ru-RU"/>
        </w:rPr>
        <w:t xml:space="preserve">. </w:t>
      </w:r>
      <w:r>
        <w:rPr>
          <w:rFonts w:ascii="GHEA Grapalat" w:eastAsia="Times New Roman" w:hAnsi="GHEA Grapalat" w:cs="Sylfaen"/>
          <w:b/>
          <w:sz w:val="24"/>
          <w:szCs w:val="24"/>
          <w:lang w:val="hy-AM" w:eastAsia="ru-RU"/>
        </w:rPr>
        <w:t>Մերժված մ</w:t>
      </w:r>
      <w:r w:rsidRPr="00AB53B9">
        <w:rPr>
          <w:rFonts w:ascii="GHEA Grapalat" w:eastAsia="Times New Roman" w:hAnsi="GHEA Grapalat" w:cs="Sylfaen"/>
          <w:b/>
          <w:sz w:val="24"/>
          <w:szCs w:val="24"/>
          <w:lang w:val="hy-AM" w:eastAsia="ru-RU"/>
        </w:rPr>
        <w:t>ասնակ</w:t>
      </w:r>
      <w:r>
        <w:rPr>
          <w:rFonts w:ascii="GHEA Grapalat" w:eastAsia="Times New Roman" w:hAnsi="GHEA Grapalat" w:cs="Sylfaen"/>
          <w:b/>
          <w:sz w:val="24"/>
          <w:szCs w:val="24"/>
          <w:lang w:val="hy-AM" w:eastAsia="ru-RU"/>
        </w:rPr>
        <w:t>ի</w:t>
      </w:r>
      <w:r w:rsidRPr="00AB53B9">
        <w:rPr>
          <w:rFonts w:ascii="GHEA Grapalat" w:eastAsia="Times New Roman" w:hAnsi="GHEA Grapalat" w:cs="Sylfaen"/>
          <w:b/>
          <w:sz w:val="24"/>
          <w:szCs w:val="24"/>
          <w:lang w:val="hy-AM" w:eastAsia="ru-RU"/>
        </w:rPr>
        <w:t>ց</w:t>
      </w:r>
      <w:r>
        <w:rPr>
          <w:rFonts w:ascii="GHEA Grapalat" w:eastAsia="Times New Roman" w:hAnsi="GHEA Grapalat" w:cs="Sylfaen"/>
          <w:b/>
          <w:sz w:val="24"/>
          <w:szCs w:val="24"/>
          <w:lang w:val="hy-AM" w:eastAsia="ru-RU"/>
        </w:rPr>
        <w:t>ների վերաբերյալ</w:t>
      </w:r>
      <w:r w:rsidRPr="00AB53B9">
        <w:rPr>
          <w:rFonts w:ascii="GHEA Grapalat" w:eastAsia="Times New Roman" w:hAnsi="GHEA Grapalat" w:cs="Sylfaen"/>
          <w:b/>
          <w:sz w:val="24"/>
          <w:szCs w:val="24"/>
          <w:lang w:val="hy-AM" w:eastAsia="ru-RU"/>
        </w:rPr>
        <w:t xml:space="preserve"> տվյալները կազմակերպված ընթացակարգերին</w:t>
      </w:r>
    </w:p>
    <w:tbl>
      <w:tblPr>
        <w:tblStyle w:val="TableGrid"/>
        <w:tblW w:w="0" w:type="auto"/>
        <w:tblLayout w:type="fixed"/>
        <w:tblLook w:val="04A0" w:firstRow="1" w:lastRow="0" w:firstColumn="1" w:lastColumn="0" w:noHBand="0" w:noVBand="1"/>
      </w:tblPr>
      <w:tblGrid>
        <w:gridCol w:w="2943"/>
        <w:gridCol w:w="2268"/>
        <w:gridCol w:w="2410"/>
        <w:gridCol w:w="2410"/>
      </w:tblGrid>
      <w:tr w:rsidR="00D024AA" w:rsidRPr="00AB53B9" w14:paraId="259DCBEE" w14:textId="77777777" w:rsidTr="00D024AA">
        <w:trPr>
          <w:cantSplit/>
          <w:trHeight w:val="490"/>
        </w:trPr>
        <w:tc>
          <w:tcPr>
            <w:tcW w:w="2943" w:type="dxa"/>
            <w:vMerge w:val="restart"/>
            <w:vAlign w:val="center"/>
          </w:tcPr>
          <w:p w14:paraId="164A7E85" w14:textId="77777777" w:rsidR="00D024AA" w:rsidRPr="00AB53B9" w:rsidRDefault="00D024AA"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Գնման  ձևը</w:t>
            </w:r>
          </w:p>
        </w:tc>
        <w:tc>
          <w:tcPr>
            <w:tcW w:w="2268" w:type="dxa"/>
            <w:vMerge w:val="restart"/>
            <w:vAlign w:val="center"/>
          </w:tcPr>
          <w:p w14:paraId="42E47F52" w14:textId="77777777" w:rsidR="00D024AA" w:rsidRPr="00AB53B9" w:rsidRDefault="00D024AA"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Ընթացակարգերի քանակը</w:t>
            </w:r>
          </w:p>
        </w:tc>
        <w:tc>
          <w:tcPr>
            <w:tcW w:w="4820" w:type="dxa"/>
            <w:gridSpan w:val="2"/>
            <w:vAlign w:val="center"/>
          </w:tcPr>
          <w:p w14:paraId="52F53FCF" w14:textId="77777777" w:rsidR="00D024AA" w:rsidRPr="00D737D0" w:rsidRDefault="00D024AA"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Մասնակիցների թվաքանակը</w:t>
            </w:r>
          </w:p>
        </w:tc>
      </w:tr>
      <w:tr w:rsidR="00D024AA" w:rsidRPr="00AB53B9" w14:paraId="4C6E6FFD" w14:textId="77777777" w:rsidTr="009C293C">
        <w:trPr>
          <w:cantSplit/>
          <w:trHeight w:val="395"/>
        </w:trPr>
        <w:tc>
          <w:tcPr>
            <w:tcW w:w="2943" w:type="dxa"/>
            <w:vMerge/>
          </w:tcPr>
          <w:p w14:paraId="31A53A3C" w14:textId="77777777" w:rsidR="00D024AA" w:rsidRPr="00AB53B9" w:rsidRDefault="00D024AA" w:rsidP="009C293C">
            <w:pPr>
              <w:rPr>
                <w:rFonts w:ascii="GHEA Grapalat" w:hAnsi="GHEA Grapalat" w:cs="Arial"/>
                <w:sz w:val="24"/>
                <w:szCs w:val="24"/>
              </w:rPr>
            </w:pPr>
          </w:p>
        </w:tc>
        <w:tc>
          <w:tcPr>
            <w:tcW w:w="2268" w:type="dxa"/>
            <w:vMerge/>
          </w:tcPr>
          <w:p w14:paraId="2AB7E24B" w14:textId="77777777" w:rsidR="00D024AA" w:rsidRPr="00AB53B9" w:rsidRDefault="00D024AA" w:rsidP="009C293C">
            <w:pPr>
              <w:jc w:val="center"/>
              <w:rPr>
                <w:rFonts w:ascii="GHEA Grapalat" w:hAnsi="GHEA Grapalat" w:cs="Sylfaen"/>
                <w:sz w:val="24"/>
                <w:szCs w:val="24"/>
              </w:rPr>
            </w:pPr>
          </w:p>
        </w:tc>
        <w:tc>
          <w:tcPr>
            <w:tcW w:w="2410" w:type="dxa"/>
          </w:tcPr>
          <w:p w14:paraId="6B71308F" w14:textId="77777777" w:rsidR="00D024AA" w:rsidRPr="00AB53B9" w:rsidRDefault="00D024AA" w:rsidP="009C293C">
            <w:pPr>
              <w:jc w:val="center"/>
              <w:rPr>
                <w:rFonts w:ascii="GHEA Grapalat" w:hAnsi="GHEA Grapalat" w:cs="Sylfaen"/>
                <w:sz w:val="24"/>
                <w:szCs w:val="24"/>
                <w:lang w:val="hy-AM"/>
              </w:rPr>
            </w:pPr>
            <w:r>
              <w:rPr>
                <w:rFonts w:ascii="GHEA Grapalat" w:hAnsi="GHEA Grapalat" w:cs="Sylfaen"/>
                <w:sz w:val="24"/>
                <w:szCs w:val="24"/>
                <w:lang w:val="hy-AM"/>
              </w:rPr>
              <w:t>Ընդամենը</w:t>
            </w:r>
          </w:p>
        </w:tc>
        <w:tc>
          <w:tcPr>
            <w:tcW w:w="2410" w:type="dxa"/>
          </w:tcPr>
          <w:p w14:paraId="7060CB91" w14:textId="77777777" w:rsidR="00D024AA" w:rsidRPr="00AB53B9" w:rsidRDefault="00D024AA" w:rsidP="009C293C">
            <w:pPr>
              <w:jc w:val="center"/>
              <w:rPr>
                <w:rFonts w:ascii="GHEA Grapalat" w:hAnsi="GHEA Grapalat" w:cs="Sylfaen"/>
                <w:sz w:val="24"/>
                <w:szCs w:val="24"/>
                <w:lang w:val="hy-AM"/>
              </w:rPr>
            </w:pPr>
            <w:r>
              <w:rPr>
                <w:rFonts w:ascii="GHEA Grapalat" w:hAnsi="GHEA Grapalat" w:cs="Sylfaen"/>
                <w:sz w:val="24"/>
                <w:szCs w:val="24"/>
                <w:lang w:val="hy-AM"/>
              </w:rPr>
              <w:t>Մերժված</w:t>
            </w:r>
          </w:p>
        </w:tc>
      </w:tr>
      <w:tr w:rsidR="002572CE" w:rsidRPr="00AB53B9" w14:paraId="6AF85E06" w14:textId="77777777" w:rsidTr="00A54699">
        <w:trPr>
          <w:cantSplit/>
          <w:trHeight w:val="395"/>
        </w:trPr>
        <w:tc>
          <w:tcPr>
            <w:tcW w:w="2943" w:type="dxa"/>
          </w:tcPr>
          <w:p w14:paraId="43CB0F8E" w14:textId="77777777" w:rsidR="002572CE" w:rsidRPr="00AB53B9" w:rsidRDefault="002572CE" w:rsidP="009C293C">
            <w:pPr>
              <w:rPr>
                <w:rFonts w:ascii="GHEA Grapalat" w:hAnsi="GHEA Grapalat" w:cs="Sylfaen"/>
                <w:b/>
                <w:sz w:val="24"/>
                <w:szCs w:val="24"/>
                <w:u w:val="single"/>
                <w:lang w:val="hy-AM"/>
              </w:rPr>
            </w:pPr>
            <w:r w:rsidRPr="00AB53B9">
              <w:rPr>
                <w:rFonts w:ascii="GHEA Grapalat" w:hAnsi="GHEA Grapalat" w:cs="Arial"/>
                <w:sz w:val="24"/>
                <w:szCs w:val="24"/>
              </w:rPr>
              <w:t>Բաց մրցույթ</w:t>
            </w:r>
          </w:p>
        </w:tc>
        <w:tc>
          <w:tcPr>
            <w:tcW w:w="2268" w:type="dxa"/>
            <w:vAlign w:val="center"/>
          </w:tcPr>
          <w:p w14:paraId="6020A1D6" w14:textId="0C705324" w:rsidR="002572CE" w:rsidRPr="00AB53B9" w:rsidRDefault="002572CE" w:rsidP="009C293C">
            <w:pPr>
              <w:jc w:val="center"/>
              <w:rPr>
                <w:rFonts w:ascii="GHEA Grapalat" w:hAnsi="GHEA Grapalat" w:cs="Sylfaen"/>
                <w:sz w:val="24"/>
                <w:szCs w:val="24"/>
              </w:rPr>
            </w:pPr>
            <w:r w:rsidRPr="00AB53B9">
              <w:rPr>
                <w:rFonts w:ascii="GHEA Grapalat" w:hAnsi="GHEA Grapalat" w:cs="Arial"/>
                <w:sz w:val="24"/>
                <w:szCs w:val="24"/>
              </w:rPr>
              <w:t>1178</w:t>
            </w:r>
          </w:p>
        </w:tc>
        <w:tc>
          <w:tcPr>
            <w:tcW w:w="2410" w:type="dxa"/>
            <w:vAlign w:val="center"/>
          </w:tcPr>
          <w:p w14:paraId="5EED741E" w14:textId="4C324BEB" w:rsidR="002572CE" w:rsidRPr="00AB53B9" w:rsidRDefault="002572CE" w:rsidP="009C293C">
            <w:pPr>
              <w:jc w:val="center"/>
              <w:rPr>
                <w:rFonts w:ascii="GHEA Grapalat" w:hAnsi="GHEA Grapalat" w:cs="Sylfaen"/>
                <w:sz w:val="24"/>
                <w:szCs w:val="24"/>
                <w:lang w:val="hy-AM"/>
              </w:rPr>
            </w:pPr>
            <w:r w:rsidRPr="00AB53B9">
              <w:rPr>
                <w:rFonts w:ascii="GHEA Grapalat" w:hAnsi="GHEA Grapalat" w:cs="Arial"/>
                <w:sz w:val="24"/>
                <w:szCs w:val="24"/>
              </w:rPr>
              <w:t>3042</w:t>
            </w:r>
          </w:p>
        </w:tc>
        <w:tc>
          <w:tcPr>
            <w:tcW w:w="2410" w:type="dxa"/>
          </w:tcPr>
          <w:p w14:paraId="568C99E2" w14:textId="400E4E7E" w:rsidR="002572CE" w:rsidRPr="00AB53B9" w:rsidRDefault="0000142A" w:rsidP="009C293C">
            <w:pPr>
              <w:jc w:val="center"/>
              <w:rPr>
                <w:rFonts w:ascii="GHEA Grapalat" w:hAnsi="GHEA Grapalat" w:cs="Sylfaen"/>
                <w:sz w:val="24"/>
                <w:szCs w:val="24"/>
                <w:lang w:val="hy-AM"/>
              </w:rPr>
            </w:pPr>
            <w:r>
              <w:rPr>
                <w:rFonts w:ascii="GHEA Grapalat" w:hAnsi="GHEA Grapalat" w:cs="Sylfaen"/>
                <w:sz w:val="24"/>
                <w:szCs w:val="24"/>
                <w:lang w:val="hy-AM"/>
              </w:rPr>
              <w:t>410</w:t>
            </w:r>
          </w:p>
        </w:tc>
      </w:tr>
      <w:tr w:rsidR="002572CE" w:rsidRPr="00AB53B9" w14:paraId="3C3C22EF" w14:textId="77777777" w:rsidTr="00A54699">
        <w:trPr>
          <w:cantSplit/>
          <w:trHeight w:val="428"/>
        </w:trPr>
        <w:tc>
          <w:tcPr>
            <w:tcW w:w="2943" w:type="dxa"/>
          </w:tcPr>
          <w:p w14:paraId="553BEDBC" w14:textId="77777777" w:rsidR="002572CE" w:rsidRPr="00AB53B9" w:rsidRDefault="002572CE" w:rsidP="009C293C">
            <w:pPr>
              <w:rPr>
                <w:rFonts w:ascii="GHEA Grapalat" w:hAnsi="GHEA Grapalat" w:cs="Sylfaen"/>
                <w:b/>
                <w:sz w:val="24"/>
                <w:szCs w:val="24"/>
                <w:u w:val="single"/>
                <w:lang w:val="hy-AM"/>
              </w:rPr>
            </w:pPr>
            <w:r w:rsidRPr="00AB53B9">
              <w:rPr>
                <w:rFonts w:ascii="GHEA Grapalat" w:hAnsi="GHEA Grapalat" w:cs="Arial"/>
                <w:sz w:val="24"/>
                <w:szCs w:val="24"/>
              </w:rPr>
              <w:t>Հրատապ բաց մրցույթ</w:t>
            </w:r>
          </w:p>
        </w:tc>
        <w:tc>
          <w:tcPr>
            <w:tcW w:w="2268" w:type="dxa"/>
            <w:vAlign w:val="center"/>
          </w:tcPr>
          <w:p w14:paraId="771C3251" w14:textId="409746EB" w:rsidR="002572CE" w:rsidRPr="00AB53B9" w:rsidRDefault="002572CE" w:rsidP="009C293C">
            <w:pPr>
              <w:jc w:val="center"/>
              <w:rPr>
                <w:rFonts w:ascii="GHEA Grapalat" w:hAnsi="GHEA Grapalat" w:cs="Sylfaen"/>
                <w:sz w:val="24"/>
                <w:szCs w:val="24"/>
                <w:lang w:val="hy-AM"/>
              </w:rPr>
            </w:pPr>
            <w:r w:rsidRPr="00AB53B9">
              <w:rPr>
                <w:rFonts w:ascii="GHEA Grapalat" w:hAnsi="GHEA Grapalat" w:cs="Arial"/>
                <w:sz w:val="24"/>
                <w:szCs w:val="24"/>
              </w:rPr>
              <w:t>218</w:t>
            </w:r>
          </w:p>
        </w:tc>
        <w:tc>
          <w:tcPr>
            <w:tcW w:w="2410" w:type="dxa"/>
            <w:vAlign w:val="center"/>
          </w:tcPr>
          <w:p w14:paraId="0FC33248" w14:textId="06888954" w:rsidR="002572CE" w:rsidRPr="00AB53B9" w:rsidRDefault="002572CE" w:rsidP="009C293C">
            <w:pPr>
              <w:jc w:val="center"/>
              <w:rPr>
                <w:rFonts w:ascii="GHEA Grapalat" w:hAnsi="GHEA Grapalat" w:cs="Sylfaen"/>
                <w:sz w:val="24"/>
                <w:szCs w:val="24"/>
                <w:lang w:val="hy-AM"/>
              </w:rPr>
            </w:pPr>
            <w:r w:rsidRPr="00AB53B9">
              <w:rPr>
                <w:rFonts w:ascii="GHEA Grapalat" w:hAnsi="GHEA Grapalat" w:cs="Arial"/>
                <w:sz w:val="24"/>
                <w:szCs w:val="24"/>
              </w:rPr>
              <w:t>591</w:t>
            </w:r>
          </w:p>
        </w:tc>
        <w:tc>
          <w:tcPr>
            <w:tcW w:w="2410" w:type="dxa"/>
          </w:tcPr>
          <w:p w14:paraId="4E6CBA83" w14:textId="0B96537B" w:rsidR="002572CE" w:rsidRPr="00AB53B9" w:rsidRDefault="007A4FAB" w:rsidP="009C293C">
            <w:pPr>
              <w:jc w:val="center"/>
              <w:rPr>
                <w:rFonts w:ascii="GHEA Grapalat" w:hAnsi="GHEA Grapalat" w:cs="Sylfaen"/>
                <w:sz w:val="24"/>
                <w:szCs w:val="24"/>
                <w:lang w:val="hy-AM"/>
              </w:rPr>
            </w:pPr>
            <w:r>
              <w:rPr>
                <w:rFonts w:ascii="GHEA Grapalat" w:hAnsi="GHEA Grapalat" w:cs="Sylfaen"/>
                <w:sz w:val="24"/>
                <w:szCs w:val="24"/>
                <w:lang w:val="hy-AM"/>
              </w:rPr>
              <w:t>40</w:t>
            </w:r>
          </w:p>
        </w:tc>
      </w:tr>
      <w:tr w:rsidR="002572CE" w:rsidRPr="00AB53B9" w14:paraId="743A2DFC" w14:textId="77777777" w:rsidTr="00A54699">
        <w:trPr>
          <w:cantSplit/>
          <w:trHeight w:val="406"/>
        </w:trPr>
        <w:tc>
          <w:tcPr>
            <w:tcW w:w="2943" w:type="dxa"/>
          </w:tcPr>
          <w:p w14:paraId="6A150184" w14:textId="77777777" w:rsidR="002572CE" w:rsidRPr="00AB53B9" w:rsidRDefault="002572CE" w:rsidP="009C293C">
            <w:pPr>
              <w:rPr>
                <w:rFonts w:ascii="GHEA Grapalat" w:hAnsi="GHEA Grapalat" w:cs="Sylfaen"/>
                <w:b/>
                <w:sz w:val="24"/>
                <w:szCs w:val="24"/>
                <w:u w:val="single"/>
                <w:lang w:val="hy-AM"/>
              </w:rPr>
            </w:pPr>
            <w:r w:rsidRPr="00AB53B9">
              <w:rPr>
                <w:rFonts w:ascii="GHEA Grapalat" w:hAnsi="GHEA Grapalat" w:cs="Arial"/>
                <w:sz w:val="24"/>
                <w:szCs w:val="24"/>
              </w:rPr>
              <w:t>Երկփուլ մրցույթ</w:t>
            </w:r>
          </w:p>
        </w:tc>
        <w:tc>
          <w:tcPr>
            <w:tcW w:w="2268" w:type="dxa"/>
            <w:vAlign w:val="center"/>
          </w:tcPr>
          <w:p w14:paraId="42E804DD" w14:textId="3F091AD5" w:rsidR="002572CE" w:rsidRPr="00AB53B9" w:rsidRDefault="002572CE" w:rsidP="009C293C">
            <w:pPr>
              <w:jc w:val="center"/>
              <w:rPr>
                <w:rFonts w:ascii="GHEA Grapalat" w:hAnsi="GHEA Grapalat" w:cs="Sylfaen"/>
                <w:sz w:val="24"/>
                <w:szCs w:val="24"/>
                <w:lang w:val="hy-AM"/>
              </w:rPr>
            </w:pPr>
            <w:r w:rsidRPr="00AB53B9">
              <w:rPr>
                <w:rFonts w:ascii="GHEA Grapalat" w:hAnsi="GHEA Grapalat" w:cs="Arial"/>
                <w:sz w:val="24"/>
                <w:szCs w:val="24"/>
              </w:rPr>
              <w:t>0</w:t>
            </w:r>
          </w:p>
        </w:tc>
        <w:tc>
          <w:tcPr>
            <w:tcW w:w="2410" w:type="dxa"/>
            <w:vAlign w:val="center"/>
          </w:tcPr>
          <w:p w14:paraId="5A0F58F1" w14:textId="5B572383" w:rsidR="002572CE" w:rsidRPr="00AB53B9" w:rsidRDefault="002572CE" w:rsidP="009C293C">
            <w:pPr>
              <w:jc w:val="center"/>
              <w:rPr>
                <w:rFonts w:ascii="GHEA Grapalat" w:hAnsi="GHEA Grapalat" w:cs="Sylfaen"/>
                <w:sz w:val="24"/>
                <w:szCs w:val="24"/>
                <w:lang w:val="hy-AM"/>
              </w:rPr>
            </w:pPr>
            <w:r w:rsidRPr="00AB53B9">
              <w:rPr>
                <w:rFonts w:ascii="GHEA Grapalat" w:hAnsi="GHEA Grapalat" w:cs="Arial"/>
                <w:sz w:val="24"/>
                <w:szCs w:val="24"/>
              </w:rPr>
              <w:t>0</w:t>
            </w:r>
          </w:p>
        </w:tc>
        <w:tc>
          <w:tcPr>
            <w:tcW w:w="2410" w:type="dxa"/>
          </w:tcPr>
          <w:p w14:paraId="19D3FA68" w14:textId="001B6297" w:rsidR="002572CE" w:rsidRPr="00AB53B9" w:rsidRDefault="006B5E61" w:rsidP="009C293C">
            <w:pPr>
              <w:jc w:val="center"/>
              <w:rPr>
                <w:rFonts w:ascii="GHEA Grapalat" w:hAnsi="GHEA Grapalat" w:cs="Sylfaen"/>
                <w:sz w:val="24"/>
                <w:szCs w:val="24"/>
                <w:lang w:val="hy-AM"/>
              </w:rPr>
            </w:pPr>
            <w:r>
              <w:rPr>
                <w:rFonts w:ascii="GHEA Grapalat" w:hAnsi="GHEA Grapalat" w:cs="Sylfaen"/>
                <w:sz w:val="24"/>
                <w:szCs w:val="24"/>
                <w:lang w:val="hy-AM"/>
              </w:rPr>
              <w:t>0</w:t>
            </w:r>
          </w:p>
        </w:tc>
      </w:tr>
      <w:tr w:rsidR="002572CE" w:rsidRPr="00AB53B9" w14:paraId="0E2B699C" w14:textId="77777777" w:rsidTr="00A54699">
        <w:trPr>
          <w:cantSplit/>
          <w:trHeight w:val="413"/>
        </w:trPr>
        <w:tc>
          <w:tcPr>
            <w:tcW w:w="2943" w:type="dxa"/>
          </w:tcPr>
          <w:p w14:paraId="77032450" w14:textId="77777777" w:rsidR="002572CE" w:rsidRPr="00AB53B9" w:rsidRDefault="002572CE" w:rsidP="009C293C">
            <w:pPr>
              <w:rPr>
                <w:rFonts w:ascii="GHEA Grapalat" w:hAnsi="GHEA Grapalat" w:cs="Sylfaen"/>
                <w:b/>
                <w:sz w:val="24"/>
                <w:szCs w:val="24"/>
                <w:u w:val="single"/>
                <w:lang w:val="hy-AM"/>
              </w:rPr>
            </w:pPr>
            <w:r w:rsidRPr="00AB53B9">
              <w:rPr>
                <w:rFonts w:ascii="GHEA Grapalat" w:hAnsi="GHEA Grapalat" w:cs="Arial"/>
                <w:sz w:val="24"/>
                <w:szCs w:val="24"/>
              </w:rPr>
              <w:t>Գնանշման հարցում</w:t>
            </w:r>
          </w:p>
        </w:tc>
        <w:tc>
          <w:tcPr>
            <w:tcW w:w="2268" w:type="dxa"/>
            <w:vAlign w:val="center"/>
          </w:tcPr>
          <w:p w14:paraId="4E95165C" w14:textId="38FA3307" w:rsidR="002572CE" w:rsidRPr="00AB53B9" w:rsidRDefault="002572CE" w:rsidP="009C293C">
            <w:pPr>
              <w:jc w:val="center"/>
              <w:rPr>
                <w:rFonts w:ascii="GHEA Grapalat" w:hAnsi="GHEA Grapalat" w:cs="Sylfaen"/>
                <w:sz w:val="24"/>
                <w:szCs w:val="24"/>
                <w:lang w:val="hy-AM"/>
              </w:rPr>
            </w:pPr>
            <w:r w:rsidRPr="00AB53B9">
              <w:rPr>
                <w:rFonts w:ascii="GHEA Grapalat" w:hAnsi="GHEA Grapalat" w:cs="Arial"/>
                <w:sz w:val="24"/>
                <w:szCs w:val="24"/>
              </w:rPr>
              <w:t>13175</w:t>
            </w:r>
          </w:p>
        </w:tc>
        <w:tc>
          <w:tcPr>
            <w:tcW w:w="2410" w:type="dxa"/>
            <w:vAlign w:val="center"/>
          </w:tcPr>
          <w:p w14:paraId="4887A6A8" w14:textId="71847698" w:rsidR="002572CE" w:rsidRPr="00AB53B9" w:rsidRDefault="002572CE" w:rsidP="009C293C">
            <w:pPr>
              <w:jc w:val="center"/>
              <w:rPr>
                <w:rFonts w:ascii="GHEA Grapalat" w:hAnsi="GHEA Grapalat" w:cs="Sylfaen"/>
                <w:sz w:val="24"/>
                <w:szCs w:val="24"/>
                <w:lang w:val="hy-AM"/>
              </w:rPr>
            </w:pPr>
            <w:r w:rsidRPr="00AB53B9">
              <w:rPr>
                <w:rFonts w:ascii="GHEA Grapalat" w:hAnsi="GHEA Grapalat" w:cs="Arial"/>
                <w:sz w:val="24"/>
                <w:szCs w:val="24"/>
              </w:rPr>
              <w:t>31175</w:t>
            </w:r>
          </w:p>
        </w:tc>
        <w:tc>
          <w:tcPr>
            <w:tcW w:w="2410" w:type="dxa"/>
          </w:tcPr>
          <w:p w14:paraId="17114FB4" w14:textId="35A1E92A" w:rsidR="002572CE" w:rsidRPr="00AB53B9" w:rsidRDefault="006B5E61" w:rsidP="009C293C">
            <w:pPr>
              <w:jc w:val="center"/>
              <w:rPr>
                <w:rFonts w:ascii="GHEA Grapalat" w:hAnsi="GHEA Grapalat" w:cs="Sylfaen"/>
                <w:sz w:val="24"/>
                <w:szCs w:val="24"/>
                <w:lang w:val="hy-AM"/>
              </w:rPr>
            </w:pPr>
            <w:r>
              <w:rPr>
                <w:rFonts w:ascii="GHEA Grapalat" w:hAnsi="GHEA Grapalat" w:cs="Sylfaen"/>
                <w:sz w:val="24"/>
                <w:szCs w:val="24"/>
                <w:lang w:val="hy-AM"/>
              </w:rPr>
              <w:t>2787</w:t>
            </w:r>
          </w:p>
        </w:tc>
      </w:tr>
      <w:tr w:rsidR="002572CE" w:rsidRPr="00AB53B9" w14:paraId="20BCB75E" w14:textId="77777777" w:rsidTr="00A54699">
        <w:trPr>
          <w:cantSplit/>
          <w:trHeight w:val="405"/>
        </w:trPr>
        <w:tc>
          <w:tcPr>
            <w:tcW w:w="2943" w:type="dxa"/>
          </w:tcPr>
          <w:p w14:paraId="327F4882" w14:textId="77777777" w:rsidR="002572CE" w:rsidRPr="00AB53B9" w:rsidRDefault="002572CE" w:rsidP="009C293C">
            <w:pPr>
              <w:rPr>
                <w:rFonts w:ascii="GHEA Grapalat" w:hAnsi="GHEA Grapalat" w:cs="Sylfaen"/>
                <w:b/>
                <w:sz w:val="24"/>
                <w:szCs w:val="24"/>
                <w:u w:val="single"/>
                <w:lang w:val="hy-AM"/>
              </w:rPr>
            </w:pPr>
            <w:r w:rsidRPr="00AB53B9">
              <w:rPr>
                <w:rFonts w:ascii="GHEA Grapalat" w:hAnsi="GHEA Grapalat" w:cs="Arial"/>
                <w:sz w:val="24"/>
                <w:szCs w:val="24"/>
              </w:rPr>
              <w:t>Էլեկտրոնային աճուրդ</w:t>
            </w:r>
          </w:p>
        </w:tc>
        <w:tc>
          <w:tcPr>
            <w:tcW w:w="2268" w:type="dxa"/>
            <w:vAlign w:val="center"/>
          </w:tcPr>
          <w:p w14:paraId="580D7DF7" w14:textId="01C6AA5F" w:rsidR="002572CE" w:rsidRPr="00AB53B9" w:rsidRDefault="002572CE" w:rsidP="009C293C">
            <w:pPr>
              <w:jc w:val="center"/>
              <w:rPr>
                <w:rFonts w:ascii="GHEA Grapalat" w:hAnsi="GHEA Grapalat" w:cs="Sylfaen"/>
                <w:sz w:val="24"/>
                <w:szCs w:val="24"/>
                <w:lang w:val="hy-AM"/>
              </w:rPr>
            </w:pPr>
            <w:r w:rsidRPr="00AB53B9">
              <w:rPr>
                <w:rFonts w:ascii="GHEA Grapalat" w:hAnsi="GHEA Grapalat" w:cs="Arial"/>
                <w:sz w:val="24"/>
                <w:szCs w:val="24"/>
              </w:rPr>
              <w:t>1285</w:t>
            </w:r>
          </w:p>
        </w:tc>
        <w:tc>
          <w:tcPr>
            <w:tcW w:w="2410" w:type="dxa"/>
            <w:vAlign w:val="center"/>
          </w:tcPr>
          <w:p w14:paraId="18A6454C" w14:textId="3D82A972" w:rsidR="002572CE" w:rsidRPr="00AB53B9" w:rsidRDefault="002572CE" w:rsidP="009C293C">
            <w:pPr>
              <w:jc w:val="center"/>
              <w:rPr>
                <w:rFonts w:ascii="GHEA Grapalat" w:hAnsi="GHEA Grapalat" w:cs="Sylfaen"/>
                <w:sz w:val="24"/>
                <w:szCs w:val="24"/>
                <w:lang w:val="hy-AM"/>
              </w:rPr>
            </w:pPr>
            <w:r w:rsidRPr="00AB53B9">
              <w:rPr>
                <w:rFonts w:ascii="GHEA Grapalat" w:hAnsi="GHEA Grapalat" w:cs="Arial"/>
                <w:sz w:val="24"/>
                <w:szCs w:val="24"/>
              </w:rPr>
              <w:t>2700</w:t>
            </w:r>
          </w:p>
        </w:tc>
        <w:tc>
          <w:tcPr>
            <w:tcW w:w="2410" w:type="dxa"/>
          </w:tcPr>
          <w:p w14:paraId="3DBD42E9" w14:textId="1F7AAD7A" w:rsidR="002572CE" w:rsidRPr="00AB53B9" w:rsidRDefault="006B5E61" w:rsidP="009C293C">
            <w:pPr>
              <w:jc w:val="center"/>
              <w:rPr>
                <w:rFonts w:ascii="GHEA Grapalat" w:hAnsi="GHEA Grapalat" w:cs="Sylfaen"/>
                <w:sz w:val="24"/>
                <w:szCs w:val="24"/>
                <w:lang w:val="hy-AM"/>
              </w:rPr>
            </w:pPr>
            <w:r>
              <w:rPr>
                <w:rFonts w:ascii="GHEA Grapalat" w:hAnsi="GHEA Grapalat" w:cs="Sylfaen"/>
                <w:sz w:val="24"/>
                <w:szCs w:val="24"/>
                <w:lang w:val="hy-AM"/>
              </w:rPr>
              <w:t>494</w:t>
            </w:r>
          </w:p>
        </w:tc>
      </w:tr>
      <w:tr w:rsidR="002572CE" w:rsidRPr="00AB53B9" w14:paraId="61C2C87F" w14:textId="77777777" w:rsidTr="009C293C">
        <w:trPr>
          <w:cantSplit/>
          <w:trHeight w:val="296"/>
        </w:trPr>
        <w:tc>
          <w:tcPr>
            <w:tcW w:w="2943" w:type="dxa"/>
          </w:tcPr>
          <w:p w14:paraId="02D35902" w14:textId="77777777" w:rsidR="002572CE" w:rsidRPr="00AB53B9" w:rsidRDefault="002572CE" w:rsidP="009C293C">
            <w:pPr>
              <w:rPr>
                <w:rFonts w:ascii="GHEA Grapalat" w:hAnsi="GHEA Grapalat" w:cs="Arial"/>
                <w:sz w:val="24"/>
                <w:szCs w:val="24"/>
                <w:lang w:val="hy-AM"/>
              </w:rPr>
            </w:pPr>
            <w:r w:rsidRPr="00AB53B9">
              <w:rPr>
                <w:rFonts w:ascii="GHEA Grapalat" w:hAnsi="GHEA Grapalat" w:cs="Arial"/>
                <w:sz w:val="24"/>
                <w:szCs w:val="24"/>
                <w:lang w:val="hy-AM"/>
              </w:rPr>
              <w:t>Մեկ անձ</w:t>
            </w:r>
          </w:p>
        </w:tc>
        <w:tc>
          <w:tcPr>
            <w:tcW w:w="2268" w:type="dxa"/>
          </w:tcPr>
          <w:p w14:paraId="010A5CA0" w14:textId="58AB5754" w:rsidR="002572CE" w:rsidRPr="00AB53B9" w:rsidRDefault="002572CE" w:rsidP="009C293C">
            <w:pPr>
              <w:jc w:val="center"/>
              <w:rPr>
                <w:rFonts w:ascii="GHEA Grapalat" w:hAnsi="GHEA Grapalat" w:cs="Sylfaen"/>
                <w:sz w:val="24"/>
                <w:szCs w:val="24"/>
                <w:lang w:val="hy-AM"/>
              </w:rPr>
            </w:pPr>
            <w:r w:rsidRPr="00AB53B9">
              <w:rPr>
                <w:rFonts w:ascii="GHEA Grapalat" w:hAnsi="GHEA Grapalat" w:cs="Sylfaen"/>
                <w:sz w:val="24"/>
                <w:szCs w:val="24"/>
              </w:rPr>
              <w:t>5312</w:t>
            </w:r>
          </w:p>
        </w:tc>
        <w:tc>
          <w:tcPr>
            <w:tcW w:w="2410" w:type="dxa"/>
          </w:tcPr>
          <w:p w14:paraId="059010C4" w14:textId="404204FC" w:rsidR="002572CE" w:rsidRPr="00AB53B9" w:rsidRDefault="002572CE" w:rsidP="009C293C">
            <w:pPr>
              <w:jc w:val="center"/>
              <w:rPr>
                <w:rFonts w:ascii="GHEA Grapalat" w:hAnsi="GHEA Grapalat" w:cs="Sylfaen"/>
                <w:sz w:val="24"/>
                <w:szCs w:val="24"/>
                <w:lang w:val="hy-AM"/>
              </w:rPr>
            </w:pPr>
            <w:r w:rsidRPr="00AB53B9">
              <w:rPr>
                <w:rFonts w:ascii="GHEA Grapalat" w:hAnsi="GHEA Grapalat" w:cs="Sylfaen"/>
                <w:sz w:val="24"/>
                <w:szCs w:val="24"/>
              </w:rPr>
              <w:t>5321</w:t>
            </w:r>
          </w:p>
        </w:tc>
        <w:tc>
          <w:tcPr>
            <w:tcW w:w="2410" w:type="dxa"/>
          </w:tcPr>
          <w:p w14:paraId="02DFE0E1" w14:textId="4DC674A8" w:rsidR="002572CE" w:rsidRPr="00AB53B9" w:rsidRDefault="006E3870" w:rsidP="009C293C">
            <w:pPr>
              <w:jc w:val="center"/>
              <w:rPr>
                <w:rFonts w:ascii="GHEA Grapalat" w:hAnsi="GHEA Grapalat" w:cs="Sylfaen"/>
                <w:sz w:val="24"/>
                <w:szCs w:val="24"/>
                <w:lang w:val="hy-AM"/>
              </w:rPr>
            </w:pPr>
            <w:r>
              <w:rPr>
                <w:rFonts w:ascii="GHEA Grapalat" w:hAnsi="GHEA Grapalat" w:cs="Sylfaen"/>
                <w:sz w:val="24"/>
                <w:szCs w:val="24"/>
                <w:lang w:val="hy-AM"/>
              </w:rPr>
              <w:t>2</w:t>
            </w:r>
          </w:p>
        </w:tc>
      </w:tr>
      <w:tr w:rsidR="002572CE" w:rsidRPr="00AB53B9" w14:paraId="172FA3D0" w14:textId="77777777" w:rsidTr="00A54699">
        <w:trPr>
          <w:cantSplit/>
          <w:trHeight w:val="373"/>
        </w:trPr>
        <w:tc>
          <w:tcPr>
            <w:tcW w:w="2943" w:type="dxa"/>
          </w:tcPr>
          <w:p w14:paraId="08929B59" w14:textId="77777777" w:rsidR="002572CE" w:rsidRPr="00AB53B9" w:rsidRDefault="002572CE" w:rsidP="009C293C">
            <w:pPr>
              <w:rPr>
                <w:rFonts w:ascii="GHEA Grapalat" w:hAnsi="GHEA Grapalat" w:cs="Arial"/>
                <w:b/>
                <w:sz w:val="24"/>
                <w:szCs w:val="24"/>
                <w:lang w:val="hy-AM"/>
              </w:rPr>
            </w:pPr>
            <w:r w:rsidRPr="00AB53B9">
              <w:rPr>
                <w:rFonts w:ascii="GHEA Grapalat" w:hAnsi="GHEA Grapalat" w:cs="Arial"/>
                <w:b/>
                <w:sz w:val="24"/>
                <w:szCs w:val="24"/>
                <w:lang w:val="hy-AM"/>
              </w:rPr>
              <w:t>ԸՆԴԱՄԵՆԸ</w:t>
            </w:r>
          </w:p>
        </w:tc>
        <w:tc>
          <w:tcPr>
            <w:tcW w:w="2268" w:type="dxa"/>
            <w:vAlign w:val="center"/>
          </w:tcPr>
          <w:p w14:paraId="7B5E4E8A" w14:textId="3FC61EB9" w:rsidR="002572CE" w:rsidRPr="00AB53B9" w:rsidRDefault="002572CE" w:rsidP="009C293C">
            <w:pPr>
              <w:jc w:val="center"/>
              <w:rPr>
                <w:rFonts w:ascii="GHEA Grapalat" w:hAnsi="GHEA Grapalat" w:cs="Sylfaen"/>
                <w:sz w:val="24"/>
                <w:szCs w:val="24"/>
                <w:lang w:val="hy-AM"/>
              </w:rPr>
            </w:pPr>
            <w:r w:rsidRPr="00AB53B9">
              <w:rPr>
                <w:rFonts w:ascii="GHEA Grapalat" w:hAnsi="GHEA Grapalat" w:cs="Sylfaen"/>
                <w:sz w:val="24"/>
                <w:szCs w:val="24"/>
              </w:rPr>
              <w:t>21168</w:t>
            </w:r>
          </w:p>
        </w:tc>
        <w:tc>
          <w:tcPr>
            <w:tcW w:w="2410" w:type="dxa"/>
            <w:vAlign w:val="center"/>
          </w:tcPr>
          <w:p w14:paraId="6BF80096" w14:textId="2E957D9E" w:rsidR="002572CE" w:rsidRPr="00AB53B9" w:rsidRDefault="002572CE" w:rsidP="009C293C">
            <w:pPr>
              <w:jc w:val="center"/>
              <w:rPr>
                <w:rFonts w:ascii="GHEA Grapalat" w:hAnsi="GHEA Grapalat" w:cs="Sylfaen"/>
                <w:sz w:val="24"/>
                <w:szCs w:val="24"/>
              </w:rPr>
            </w:pPr>
            <w:r w:rsidRPr="00AB53B9">
              <w:rPr>
                <w:rFonts w:ascii="GHEA Grapalat" w:hAnsi="GHEA Grapalat" w:cs="Sylfaen"/>
                <w:sz w:val="24"/>
                <w:szCs w:val="24"/>
              </w:rPr>
              <w:t>42829</w:t>
            </w:r>
          </w:p>
        </w:tc>
        <w:tc>
          <w:tcPr>
            <w:tcW w:w="2410" w:type="dxa"/>
          </w:tcPr>
          <w:p w14:paraId="243B6F75" w14:textId="405DF28B" w:rsidR="002572CE" w:rsidRPr="00265570" w:rsidRDefault="006B5E61" w:rsidP="009C293C">
            <w:pPr>
              <w:jc w:val="center"/>
              <w:rPr>
                <w:rFonts w:ascii="GHEA Grapalat" w:hAnsi="GHEA Grapalat" w:cs="Sylfaen"/>
                <w:sz w:val="24"/>
                <w:szCs w:val="24"/>
                <w:lang w:val="hy-AM"/>
              </w:rPr>
            </w:pPr>
            <w:r>
              <w:rPr>
                <w:rFonts w:ascii="GHEA Grapalat" w:hAnsi="GHEA Grapalat" w:cs="Sylfaen"/>
                <w:sz w:val="24"/>
                <w:szCs w:val="24"/>
                <w:lang w:val="hy-AM"/>
              </w:rPr>
              <w:t>3733</w:t>
            </w:r>
          </w:p>
        </w:tc>
      </w:tr>
    </w:tbl>
    <w:p w14:paraId="68461FC9" w14:textId="5ECAC9CA" w:rsidR="00E6185F" w:rsidRPr="00AB53B9" w:rsidRDefault="00E6185F" w:rsidP="00E6185F">
      <w:pPr>
        <w:ind w:firstLine="708"/>
        <w:contextualSpacing/>
        <w:rPr>
          <w:rFonts w:ascii="GHEA Grapalat" w:hAnsi="GHEA Grapalat" w:cs="Sylfaen"/>
          <w:b/>
          <w:sz w:val="24"/>
          <w:szCs w:val="24"/>
          <w:u w:val="single"/>
        </w:rPr>
      </w:pPr>
    </w:p>
    <w:p w14:paraId="146F1A02" w14:textId="77777777" w:rsidR="00253B85" w:rsidRPr="00AB53B9" w:rsidRDefault="00253B85" w:rsidP="00E6185F">
      <w:pPr>
        <w:ind w:firstLine="708"/>
        <w:contextualSpacing/>
        <w:rPr>
          <w:rFonts w:ascii="GHEA Grapalat" w:hAnsi="GHEA Grapalat" w:cs="Sylfaen"/>
          <w:b/>
          <w:sz w:val="24"/>
          <w:szCs w:val="24"/>
          <w:u w:val="single"/>
        </w:rPr>
      </w:pPr>
    </w:p>
    <w:p w14:paraId="785D45D4" w14:textId="77777777" w:rsidR="00E6185F" w:rsidRPr="00AB53B9" w:rsidRDefault="00E6185F" w:rsidP="00E6185F">
      <w:pPr>
        <w:ind w:firstLine="708"/>
        <w:contextualSpacing/>
        <w:rPr>
          <w:rFonts w:ascii="GHEA Grapalat" w:hAnsi="GHEA Grapalat" w:cs="Sylfaen"/>
          <w:b/>
          <w:sz w:val="24"/>
          <w:szCs w:val="24"/>
          <w:u w:val="single"/>
        </w:rPr>
      </w:pPr>
    </w:p>
    <w:p w14:paraId="73B542D9" w14:textId="00445909" w:rsidR="00E6185F" w:rsidRPr="00AB53B9" w:rsidRDefault="009F6EB8" w:rsidP="00E6185F">
      <w:pPr>
        <w:ind w:firstLine="708"/>
        <w:contextualSpacing/>
        <w:rPr>
          <w:rFonts w:ascii="Arial" w:hAnsi="Arial" w:cs="Arial"/>
          <w:b/>
          <w:sz w:val="24"/>
          <w:szCs w:val="24"/>
          <w:u w:val="single"/>
        </w:rPr>
      </w:pPr>
      <w:r w:rsidRPr="00AB53B9">
        <w:rPr>
          <w:rFonts w:ascii="Arial" w:hAnsi="Arial" w:cs="Arial"/>
          <w:b/>
          <w:sz w:val="24"/>
          <w:szCs w:val="24"/>
          <w:u w:val="single"/>
        </w:rPr>
        <w:t>ՀԱՄԱՅՆՔՆԵՐ</w:t>
      </w:r>
    </w:p>
    <w:p w14:paraId="0BD2840F" w14:textId="77777777" w:rsidR="00E6185F" w:rsidRPr="00AB53B9" w:rsidRDefault="00E6185F" w:rsidP="00E6185F">
      <w:pPr>
        <w:ind w:firstLine="708"/>
        <w:contextualSpacing/>
        <w:rPr>
          <w:rFonts w:ascii="GHEA Grapalat" w:hAnsi="GHEA Grapalat" w:cs="Sylfaen"/>
          <w:b/>
          <w:sz w:val="24"/>
          <w:szCs w:val="24"/>
          <w:u w:val="single"/>
        </w:rPr>
      </w:pPr>
    </w:p>
    <w:p w14:paraId="2620E56E" w14:textId="77777777" w:rsidR="00E6185F" w:rsidRPr="00AB53B9" w:rsidRDefault="00E6185F" w:rsidP="00E6185F">
      <w:pPr>
        <w:spacing w:after="0" w:line="240" w:lineRule="auto"/>
        <w:ind w:firstLine="720"/>
        <w:rPr>
          <w:rFonts w:ascii="GHEA Grapalat" w:eastAsia="Times New Roman" w:hAnsi="GHEA Grapalat" w:cs="Arial"/>
          <w:b/>
          <w:sz w:val="24"/>
          <w:szCs w:val="24"/>
        </w:rPr>
      </w:pPr>
      <w:r w:rsidRPr="00AB53B9">
        <w:rPr>
          <w:rFonts w:ascii="GHEA Grapalat" w:eastAsia="Times New Roman" w:hAnsi="GHEA Grapalat" w:cs="Arial"/>
          <w:b/>
          <w:sz w:val="24"/>
          <w:szCs w:val="24"/>
          <w:lang w:val="hy-AM"/>
        </w:rPr>
        <w:t xml:space="preserve">Աղյուսակ </w:t>
      </w:r>
      <w:r w:rsidRPr="00AB53B9">
        <w:rPr>
          <w:rFonts w:ascii="GHEA Grapalat" w:eastAsia="Times New Roman" w:hAnsi="GHEA Grapalat" w:cs="Arial"/>
          <w:b/>
          <w:sz w:val="24"/>
          <w:szCs w:val="24"/>
        </w:rPr>
        <w:t xml:space="preserve">1. Ընթացակարգերի քանակական տվյալները </w:t>
      </w:r>
    </w:p>
    <w:p w14:paraId="570E665B" w14:textId="77777777" w:rsidR="00E6185F" w:rsidRPr="00AB53B9" w:rsidRDefault="00E6185F" w:rsidP="00E6185F">
      <w:pPr>
        <w:spacing w:after="0" w:line="240" w:lineRule="auto"/>
        <w:rPr>
          <w:rFonts w:ascii="GHEA Grapalat" w:eastAsia="Times New Roman" w:hAnsi="GHEA Grapalat" w:cs="Arial"/>
          <w:b/>
          <w:sz w:val="24"/>
          <w:szCs w:val="24"/>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530"/>
        <w:gridCol w:w="1710"/>
        <w:gridCol w:w="1823"/>
        <w:gridCol w:w="1620"/>
      </w:tblGrid>
      <w:tr w:rsidR="00E6185F" w:rsidRPr="00AB53B9" w14:paraId="1E732947" w14:textId="77777777" w:rsidTr="00E6185F">
        <w:trPr>
          <w:trHeight w:val="258"/>
        </w:trPr>
        <w:tc>
          <w:tcPr>
            <w:tcW w:w="3307" w:type="dxa"/>
            <w:tcBorders>
              <w:top w:val="single" w:sz="4" w:space="0" w:color="auto"/>
              <w:left w:val="single" w:sz="4" w:space="0" w:color="auto"/>
              <w:bottom w:val="single" w:sz="4" w:space="0" w:color="auto"/>
              <w:right w:val="single" w:sz="4" w:space="0" w:color="auto"/>
            </w:tcBorders>
            <w:vAlign w:val="center"/>
          </w:tcPr>
          <w:p w14:paraId="5E799024" w14:textId="77777777" w:rsidR="00E6185F" w:rsidRPr="00AB53B9" w:rsidRDefault="00E6185F" w:rsidP="00E6185F">
            <w:pPr>
              <w:spacing w:after="0" w:line="240" w:lineRule="auto"/>
              <w:jc w:val="center"/>
              <w:rPr>
                <w:rFonts w:ascii="GHEA Grapalat" w:eastAsia="Times New Roman" w:hAnsi="GHEA Grapalat"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89BA22C"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Ապրանք</w:t>
            </w:r>
          </w:p>
        </w:tc>
        <w:tc>
          <w:tcPr>
            <w:tcW w:w="1710" w:type="dxa"/>
            <w:tcBorders>
              <w:top w:val="single" w:sz="4" w:space="0" w:color="auto"/>
              <w:left w:val="single" w:sz="4" w:space="0" w:color="auto"/>
              <w:bottom w:val="single" w:sz="4" w:space="0" w:color="auto"/>
              <w:right w:val="single" w:sz="4" w:space="0" w:color="auto"/>
            </w:tcBorders>
            <w:vAlign w:val="center"/>
          </w:tcPr>
          <w:p w14:paraId="05A95DCF"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Աշխատանք</w:t>
            </w:r>
          </w:p>
        </w:tc>
        <w:tc>
          <w:tcPr>
            <w:tcW w:w="1823" w:type="dxa"/>
            <w:tcBorders>
              <w:top w:val="single" w:sz="4" w:space="0" w:color="auto"/>
              <w:left w:val="single" w:sz="4" w:space="0" w:color="auto"/>
              <w:bottom w:val="single" w:sz="4" w:space="0" w:color="auto"/>
              <w:right w:val="single" w:sz="4" w:space="0" w:color="auto"/>
            </w:tcBorders>
            <w:vAlign w:val="center"/>
          </w:tcPr>
          <w:p w14:paraId="4D80905C"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Ծառայություն</w:t>
            </w:r>
          </w:p>
        </w:tc>
        <w:tc>
          <w:tcPr>
            <w:tcW w:w="1620" w:type="dxa"/>
            <w:tcBorders>
              <w:top w:val="single" w:sz="4" w:space="0" w:color="auto"/>
              <w:left w:val="single" w:sz="4" w:space="0" w:color="auto"/>
              <w:bottom w:val="single" w:sz="4" w:space="0" w:color="auto"/>
              <w:right w:val="single" w:sz="4" w:space="0" w:color="auto"/>
            </w:tcBorders>
            <w:vAlign w:val="center"/>
          </w:tcPr>
          <w:p w14:paraId="582F022C"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Ընդամենը</w:t>
            </w:r>
          </w:p>
        </w:tc>
      </w:tr>
      <w:tr w:rsidR="00E6185F" w:rsidRPr="00AB53B9" w14:paraId="251AEE41" w14:textId="77777777" w:rsidTr="00E6185F">
        <w:trPr>
          <w:trHeight w:val="258"/>
        </w:trPr>
        <w:tc>
          <w:tcPr>
            <w:tcW w:w="3307" w:type="dxa"/>
            <w:tcBorders>
              <w:top w:val="single" w:sz="4" w:space="0" w:color="auto"/>
              <w:left w:val="single" w:sz="4" w:space="0" w:color="auto"/>
              <w:bottom w:val="single" w:sz="4" w:space="0" w:color="auto"/>
              <w:right w:val="single" w:sz="4" w:space="0" w:color="auto"/>
            </w:tcBorders>
            <w:vAlign w:val="center"/>
          </w:tcPr>
          <w:p w14:paraId="430353B9" w14:textId="77777777" w:rsidR="00E6185F" w:rsidRPr="00AB53B9" w:rsidRDefault="00E6185F" w:rsidP="00E6185F">
            <w:pPr>
              <w:spacing w:after="0" w:line="240" w:lineRule="auto"/>
              <w:jc w:val="both"/>
              <w:rPr>
                <w:rFonts w:ascii="GHEA Grapalat" w:eastAsia="Times New Roman" w:hAnsi="GHEA Grapalat" w:cs="Arial"/>
                <w:sz w:val="24"/>
                <w:szCs w:val="24"/>
              </w:rPr>
            </w:pPr>
            <w:r w:rsidRPr="00AB53B9">
              <w:rPr>
                <w:rFonts w:ascii="GHEA Grapalat" w:eastAsia="Times New Roman" w:hAnsi="GHEA Grapalat" w:cs="Arial"/>
                <w:sz w:val="24"/>
                <w:szCs w:val="24"/>
              </w:rPr>
              <w:t>Կազմակերպված ընթացակարգերի քանակը, որից</w:t>
            </w:r>
          </w:p>
        </w:tc>
        <w:tc>
          <w:tcPr>
            <w:tcW w:w="1530" w:type="dxa"/>
            <w:tcBorders>
              <w:top w:val="single" w:sz="4" w:space="0" w:color="auto"/>
              <w:left w:val="single" w:sz="4" w:space="0" w:color="auto"/>
              <w:bottom w:val="single" w:sz="4" w:space="0" w:color="auto"/>
              <w:right w:val="single" w:sz="4" w:space="0" w:color="auto"/>
            </w:tcBorders>
            <w:vAlign w:val="center"/>
          </w:tcPr>
          <w:p w14:paraId="71AFAC42" w14:textId="453B4362" w:rsidR="00E6185F" w:rsidRPr="00AB53B9" w:rsidRDefault="000905B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6</w:t>
            </w:r>
            <w:r w:rsidR="00B80483"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972</w:t>
            </w:r>
          </w:p>
        </w:tc>
        <w:tc>
          <w:tcPr>
            <w:tcW w:w="1710" w:type="dxa"/>
            <w:tcBorders>
              <w:top w:val="single" w:sz="4" w:space="0" w:color="auto"/>
              <w:left w:val="single" w:sz="4" w:space="0" w:color="auto"/>
              <w:bottom w:val="single" w:sz="4" w:space="0" w:color="auto"/>
              <w:right w:val="single" w:sz="4" w:space="0" w:color="auto"/>
            </w:tcBorders>
            <w:vAlign w:val="center"/>
          </w:tcPr>
          <w:p w14:paraId="7B7047D3" w14:textId="0D94CFF6" w:rsidR="00E6185F" w:rsidRPr="00AB53B9" w:rsidRDefault="000905B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w:t>
            </w:r>
            <w:r w:rsidR="00B80483"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461</w:t>
            </w:r>
          </w:p>
        </w:tc>
        <w:tc>
          <w:tcPr>
            <w:tcW w:w="1823" w:type="dxa"/>
            <w:tcBorders>
              <w:top w:val="single" w:sz="4" w:space="0" w:color="auto"/>
              <w:left w:val="single" w:sz="4" w:space="0" w:color="auto"/>
              <w:bottom w:val="single" w:sz="4" w:space="0" w:color="auto"/>
              <w:right w:val="single" w:sz="4" w:space="0" w:color="auto"/>
            </w:tcBorders>
            <w:vAlign w:val="center"/>
          </w:tcPr>
          <w:p w14:paraId="1D806091" w14:textId="20FABD2D" w:rsidR="00E6185F" w:rsidRPr="00AB53B9" w:rsidRDefault="000905B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3</w:t>
            </w:r>
            <w:r w:rsidR="00B80483"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855</w:t>
            </w:r>
          </w:p>
        </w:tc>
        <w:tc>
          <w:tcPr>
            <w:tcW w:w="1620" w:type="dxa"/>
            <w:tcBorders>
              <w:top w:val="single" w:sz="4" w:space="0" w:color="auto"/>
              <w:left w:val="single" w:sz="4" w:space="0" w:color="auto"/>
              <w:bottom w:val="single" w:sz="4" w:space="0" w:color="auto"/>
              <w:right w:val="single" w:sz="4" w:space="0" w:color="auto"/>
            </w:tcBorders>
            <w:vAlign w:val="center"/>
          </w:tcPr>
          <w:p w14:paraId="61055857" w14:textId="4E3832A6" w:rsidR="00E6185F" w:rsidRPr="00AB53B9" w:rsidRDefault="000905BF" w:rsidP="00E648D2">
            <w:pPr>
              <w:spacing w:after="0" w:line="240" w:lineRule="auto"/>
              <w:jc w:val="center"/>
              <w:rPr>
                <w:rFonts w:ascii="GHEA Grapalat" w:eastAsia="Times New Roman" w:hAnsi="GHEA Grapalat" w:cs="Arial"/>
                <w:sz w:val="24"/>
                <w:szCs w:val="24"/>
                <w:lang w:val="hy-AM"/>
              </w:rPr>
            </w:pPr>
            <w:r w:rsidRPr="00AB53B9">
              <w:rPr>
                <w:rFonts w:ascii="GHEA Grapalat" w:eastAsia="Times New Roman" w:hAnsi="GHEA Grapalat" w:cs="Arial"/>
                <w:sz w:val="24"/>
                <w:szCs w:val="24"/>
              </w:rPr>
              <w:t>12</w:t>
            </w:r>
            <w:r w:rsidR="00B80483"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28</w:t>
            </w:r>
            <w:r w:rsidR="00E648D2" w:rsidRPr="00AB53B9">
              <w:rPr>
                <w:rFonts w:ascii="GHEA Grapalat" w:eastAsia="Times New Roman" w:hAnsi="GHEA Grapalat" w:cs="Arial"/>
                <w:sz w:val="24"/>
                <w:szCs w:val="24"/>
                <w:lang w:val="hy-AM"/>
              </w:rPr>
              <w:t>8</w:t>
            </w:r>
          </w:p>
        </w:tc>
      </w:tr>
      <w:tr w:rsidR="00E6185F" w:rsidRPr="00AB53B9" w14:paraId="25573CE4" w14:textId="77777777" w:rsidTr="00E6185F">
        <w:trPr>
          <w:trHeight w:val="380"/>
        </w:trPr>
        <w:tc>
          <w:tcPr>
            <w:tcW w:w="3307" w:type="dxa"/>
            <w:tcBorders>
              <w:top w:val="single" w:sz="4" w:space="0" w:color="auto"/>
              <w:left w:val="single" w:sz="4" w:space="0" w:color="auto"/>
              <w:bottom w:val="single" w:sz="4" w:space="0" w:color="auto"/>
              <w:right w:val="single" w:sz="4" w:space="0" w:color="auto"/>
            </w:tcBorders>
          </w:tcPr>
          <w:p w14:paraId="1532F5A1" w14:textId="77777777" w:rsidR="00E6185F" w:rsidRPr="00AB53B9" w:rsidRDefault="00E6185F" w:rsidP="00E6185F">
            <w:pPr>
              <w:spacing w:after="0" w:line="240" w:lineRule="auto"/>
              <w:rPr>
                <w:rFonts w:ascii="GHEA Grapalat" w:eastAsia="Times New Roman" w:hAnsi="GHEA Grapalat" w:cs="Arial"/>
                <w:sz w:val="24"/>
                <w:szCs w:val="24"/>
              </w:rPr>
            </w:pPr>
            <w:r w:rsidRPr="00AB53B9">
              <w:rPr>
                <w:rFonts w:ascii="GHEA Grapalat" w:eastAsia="Times New Roman" w:hAnsi="GHEA Grapalat" w:cs="Arial"/>
                <w:sz w:val="24"/>
                <w:szCs w:val="24"/>
              </w:rPr>
              <w:t>կայացած ընթացակարգերի քանակը</w:t>
            </w:r>
          </w:p>
        </w:tc>
        <w:tc>
          <w:tcPr>
            <w:tcW w:w="1530" w:type="dxa"/>
            <w:tcBorders>
              <w:top w:val="single" w:sz="4" w:space="0" w:color="auto"/>
              <w:left w:val="single" w:sz="4" w:space="0" w:color="auto"/>
              <w:bottom w:val="single" w:sz="4" w:space="0" w:color="auto"/>
              <w:right w:val="single" w:sz="4" w:space="0" w:color="auto"/>
            </w:tcBorders>
            <w:vAlign w:val="center"/>
          </w:tcPr>
          <w:p w14:paraId="5F05D5F0" w14:textId="5CFBF932" w:rsidR="00E6185F" w:rsidRPr="00AB53B9" w:rsidRDefault="000905B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6</w:t>
            </w:r>
            <w:r w:rsidR="00B80483"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066</w:t>
            </w:r>
          </w:p>
        </w:tc>
        <w:tc>
          <w:tcPr>
            <w:tcW w:w="1710" w:type="dxa"/>
            <w:tcBorders>
              <w:top w:val="single" w:sz="4" w:space="0" w:color="auto"/>
              <w:left w:val="single" w:sz="4" w:space="0" w:color="auto"/>
              <w:bottom w:val="single" w:sz="4" w:space="0" w:color="auto"/>
              <w:right w:val="single" w:sz="4" w:space="0" w:color="auto"/>
            </w:tcBorders>
            <w:vAlign w:val="center"/>
          </w:tcPr>
          <w:p w14:paraId="7DED37B8" w14:textId="4993ECC6" w:rsidR="00E6185F" w:rsidRPr="00AB53B9" w:rsidRDefault="000905B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w:t>
            </w:r>
            <w:r w:rsidR="00B80483"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382</w:t>
            </w:r>
          </w:p>
        </w:tc>
        <w:tc>
          <w:tcPr>
            <w:tcW w:w="1823" w:type="dxa"/>
            <w:tcBorders>
              <w:top w:val="single" w:sz="4" w:space="0" w:color="auto"/>
              <w:left w:val="single" w:sz="4" w:space="0" w:color="auto"/>
              <w:bottom w:val="single" w:sz="4" w:space="0" w:color="auto"/>
              <w:right w:val="single" w:sz="4" w:space="0" w:color="auto"/>
            </w:tcBorders>
            <w:vAlign w:val="center"/>
          </w:tcPr>
          <w:p w14:paraId="107F7E64" w14:textId="4AEF3A33" w:rsidR="00E6185F" w:rsidRPr="00AB53B9" w:rsidRDefault="000905B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3</w:t>
            </w:r>
            <w:r w:rsidR="00B80483"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722</w:t>
            </w:r>
          </w:p>
        </w:tc>
        <w:tc>
          <w:tcPr>
            <w:tcW w:w="1620" w:type="dxa"/>
            <w:tcBorders>
              <w:top w:val="single" w:sz="4" w:space="0" w:color="auto"/>
              <w:left w:val="single" w:sz="4" w:space="0" w:color="auto"/>
              <w:bottom w:val="single" w:sz="4" w:space="0" w:color="auto"/>
              <w:right w:val="single" w:sz="4" w:space="0" w:color="auto"/>
            </w:tcBorders>
            <w:vAlign w:val="center"/>
          </w:tcPr>
          <w:p w14:paraId="06206F37" w14:textId="5698A14D" w:rsidR="00E6185F" w:rsidRPr="00AB53B9" w:rsidRDefault="000905B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11</w:t>
            </w:r>
            <w:r w:rsidR="00B80483"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170</w:t>
            </w:r>
          </w:p>
        </w:tc>
      </w:tr>
      <w:tr w:rsidR="00E6185F" w:rsidRPr="00AB53B9" w14:paraId="64D761F6" w14:textId="77777777" w:rsidTr="00E6185F">
        <w:trPr>
          <w:trHeight w:val="362"/>
        </w:trPr>
        <w:tc>
          <w:tcPr>
            <w:tcW w:w="3307" w:type="dxa"/>
            <w:tcBorders>
              <w:top w:val="single" w:sz="4" w:space="0" w:color="auto"/>
              <w:left w:val="single" w:sz="4" w:space="0" w:color="auto"/>
              <w:bottom w:val="single" w:sz="4" w:space="0" w:color="auto"/>
              <w:right w:val="single" w:sz="4" w:space="0" w:color="auto"/>
            </w:tcBorders>
            <w:vAlign w:val="center"/>
          </w:tcPr>
          <w:p w14:paraId="1EC7BB3D" w14:textId="77777777" w:rsidR="00E6185F" w:rsidRPr="00AB53B9" w:rsidRDefault="00E6185F" w:rsidP="00E6185F">
            <w:pPr>
              <w:spacing w:after="0" w:line="240" w:lineRule="auto"/>
              <w:rPr>
                <w:rFonts w:ascii="GHEA Grapalat" w:eastAsia="Times New Roman" w:hAnsi="GHEA Grapalat" w:cs="Arial"/>
                <w:sz w:val="24"/>
                <w:szCs w:val="24"/>
                <w:lang w:val="ru-RU"/>
              </w:rPr>
            </w:pPr>
            <w:r w:rsidRPr="00AB53B9">
              <w:rPr>
                <w:rFonts w:ascii="GHEA Grapalat" w:eastAsia="Times New Roman" w:hAnsi="GHEA Grapalat" w:cs="Arial"/>
                <w:sz w:val="24"/>
                <w:szCs w:val="24"/>
              </w:rPr>
              <w:t>չ</w:t>
            </w:r>
            <w:r w:rsidRPr="00AB53B9">
              <w:rPr>
                <w:rFonts w:ascii="GHEA Grapalat" w:eastAsia="Times New Roman" w:hAnsi="GHEA Grapalat" w:cs="Arial"/>
                <w:sz w:val="24"/>
                <w:szCs w:val="24"/>
                <w:lang w:val="ru-RU"/>
              </w:rPr>
              <w:t>կայացած ընթացակարգերի թվաքանակը</w:t>
            </w:r>
          </w:p>
        </w:tc>
        <w:tc>
          <w:tcPr>
            <w:tcW w:w="1530" w:type="dxa"/>
            <w:tcBorders>
              <w:top w:val="single" w:sz="4" w:space="0" w:color="auto"/>
              <w:left w:val="single" w:sz="4" w:space="0" w:color="auto"/>
              <w:bottom w:val="single" w:sz="4" w:space="0" w:color="auto"/>
              <w:right w:val="single" w:sz="4" w:space="0" w:color="auto"/>
            </w:tcBorders>
            <w:vAlign w:val="center"/>
          </w:tcPr>
          <w:p w14:paraId="6F66E6C7" w14:textId="71542156" w:rsidR="00E6185F" w:rsidRPr="00AB53B9" w:rsidRDefault="0047384E"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906</w:t>
            </w:r>
          </w:p>
        </w:tc>
        <w:tc>
          <w:tcPr>
            <w:tcW w:w="1710" w:type="dxa"/>
            <w:tcBorders>
              <w:top w:val="single" w:sz="4" w:space="0" w:color="auto"/>
              <w:left w:val="single" w:sz="4" w:space="0" w:color="auto"/>
              <w:bottom w:val="single" w:sz="4" w:space="0" w:color="auto"/>
              <w:right w:val="single" w:sz="4" w:space="0" w:color="auto"/>
            </w:tcBorders>
            <w:vAlign w:val="center"/>
          </w:tcPr>
          <w:p w14:paraId="59B05568" w14:textId="3FBA8383" w:rsidR="00E6185F" w:rsidRPr="00AB53B9" w:rsidRDefault="0047384E"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79</w:t>
            </w:r>
          </w:p>
        </w:tc>
        <w:tc>
          <w:tcPr>
            <w:tcW w:w="1823" w:type="dxa"/>
            <w:tcBorders>
              <w:top w:val="single" w:sz="4" w:space="0" w:color="auto"/>
              <w:left w:val="single" w:sz="4" w:space="0" w:color="auto"/>
              <w:bottom w:val="single" w:sz="4" w:space="0" w:color="auto"/>
              <w:right w:val="single" w:sz="4" w:space="0" w:color="auto"/>
            </w:tcBorders>
            <w:vAlign w:val="center"/>
          </w:tcPr>
          <w:p w14:paraId="5CC94D06" w14:textId="438FDDE6" w:rsidR="00E6185F" w:rsidRPr="00AB53B9" w:rsidRDefault="0047384E"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133</w:t>
            </w:r>
          </w:p>
        </w:tc>
        <w:tc>
          <w:tcPr>
            <w:tcW w:w="1620" w:type="dxa"/>
            <w:tcBorders>
              <w:top w:val="single" w:sz="4" w:space="0" w:color="auto"/>
              <w:left w:val="single" w:sz="4" w:space="0" w:color="auto"/>
              <w:bottom w:val="single" w:sz="4" w:space="0" w:color="auto"/>
              <w:right w:val="single" w:sz="4" w:space="0" w:color="auto"/>
            </w:tcBorders>
            <w:vAlign w:val="center"/>
          </w:tcPr>
          <w:p w14:paraId="319CBBA4" w14:textId="3870DA98" w:rsidR="00E6185F" w:rsidRPr="00AB53B9" w:rsidRDefault="00B4608A" w:rsidP="00E6185F">
            <w:pPr>
              <w:spacing w:after="0" w:line="240" w:lineRule="auto"/>
              <w:jc w:val="center"/>
              <w:rPr>
                <w:rFonts w:ascii="GHEA Grapalat" w:eastAsia="Times New Roman" w:hAnsi="GHEA Grapalat" w:cs="Arial"/>
                <w:sz w:val="24"/>
                <w:szCs w:val="24"/>
                <w:lang w:val="hy-AM"/>
              </w:rPr>
            </w:pPr>
            <w:r w:rsidRPr="00AB53B9">
              <w:rPr>
                <w:rFonts w:ascii="GHEA Grapalat" w:eastAsia="Times New Roman" w:hAnsi="GHEA Grapalat" w:cs="Arial"/>
                <w:sz w:val="24"/>
                <w:szCs w:val="24"/>
                <w:lang w:val="hy-AM"/>
              </w:rPr>
              <w:t>1</w:t>
            </w:r>
            <w:r w:rsidR="00B80483"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lang w:val="hy-AM"/>
              </w:rPr>
              <w:t>118</w:t>
            </w:r>
          </w:p>
        </w:tc>
      </w:tr>
    </w:tbl>
    <w:p w14:paraId="35D5FCF9" w14:textId="77777777" w:rsidR="00E6185F" w:rsidRPr="00AB53B9" w:rsidRDefault="00E6185F" w:rsidP="00E6185F">
      <w:pPr>
        <w:spacing w:after="0" w:line="240" w:lineRule="auto"/>
        <w:jc w:val="both"/>
        <w:rPr>
          <w:rFonts w:ascii="GHEA Grapalat" w:hAnsi="GHEA Grapalat" w:cs="Arial"/>
          <w:sz w:val="24"/>
          <w:szCs w:val="24"/>
          <w:lang w:val="ru-RU"/>
        </w:rPr>
      </w:pPr>
    </w:p>
    <w:p w14:paraId="6D56B7CB" w14:textId="77777777" w:rsidR="00E6185F" w:rsidRPr="00AB53B9" w:rsidRDefault="00E6185F" w:rsidP="00E6185F">
      <w:pPr>
        <w:spacing w:after="0" w:line="240" w:lineRule="auto"/>
        <w:jc w:val="both"/>
        <w:rPr>
          <w:rFonts w:ascii="GHEA Grapalat" w:hAnsi="GHEA Grapalat" w:cs="Arial"/>
          <w:sz w:val="24"/>
          <w:szCs w:val="24"/>
          <w:lang w:val="ru-RU"/>
        </w:rPr>
      </w:pPr>
      <w:r w:rsidRPr="00AB53B9">
        <w:rPr>
          <w:rFonts w:ascii="GHEA Grapalat" w:hAnsi="GHEA Grapalat" w:cs="Arial"/>
          <w:sz w:val="24"/>
          <w:szCs w:val="24"/>
          <w:lang w:val="ru-RU"/>
        </w:rPr>
        <w:tab/>
      </w:r>
    </w:p>
    <w:p w14:paraId="32D5D0B2" w14:textId="77777777" w:rsidR="00E6185F" w:rsidRPr="00AB53B9" w:rsidRDefault="00E6185F" w:rsidP="00E6185F">
      <w:pPr>
        <w:spacing w:after="0" w:line="240" w:lineRule="auto"/>
        <w:ind w:firstLine="720"/>
        <w:rPr>
          <w:rFonts w:ascii="GHEA Grapalat" w:eastAsia="Times New Roman" w:hAnsi="GHEA Grapalat" w:cs="Arial"/>
          <w:b/>
          <w:sz w:val="24"/>
          <w:szCs w:val="24"/>
          <w:lang w:val="ru-RU"/>
        </w:rPr>
      </w:pPr>
      <w:r w:rsidRPr="00AB53B9">
        <w:rPr>
          <w:rFonts w:ascii="GHEA Grapalat" w:eastAsia="Times New Roman" w:hAnsi="GHEA Grapalat" w:cs="Arial"/>
          <w:b/>
          <w:sz w:val="24"/>
          <w:szCs w:val="24"/>
          <w:lang w:val="hy-AM"/>
        </w:rPr>
        <w:t xml:space="preserve">Աղյուսակ </w:t>
      </w:r>
      <w:r w:rsidRPr="00AB53B9">
        <w:rPr>
          <w:rFonts w:ascii="GHEA Grapalat" w:eastAsia="Times New Roman" w:hAnsi="GHEA Grapalat" w:cs="Arial"/>
          <w:b/>
          <w:sz w:val="24"/>
          <w:szCs w:val="24"/>
          <w:lang w:val="ru-RU"/>
        </w:rPr>
        <w:t xml:space="preserve">2. </w:t>
      </w:r>
      <w:r w:rsidRPr="00AB53B9">
        <w:rPr>
          <w:rFonts w:ascii="GHEA Grapalat" w:eastAsia="Times New Roman" w:hAnsi="GHEA Grapalat" w:cs="Arial"/>
          <w:b/>
          <w:sz w:val="24"/>
          <w:szCs w:val="24"/>
        </w:rPr>
        <w:t>Կայացած</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ընթացակարգերի</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քանակական</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տվյալները</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ըստ</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գնման</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ձևերի</w:t>
      </w:r>
      <w:r w:rsidRPr="00AB53B9">
        <w:rPr>
          <w:rFonts w:ascii="GHEA Grapalat" w:eastAsia="Times New Roman" w:hAnsi="GHEA Grapalat" w:cs="Arial"/>
          <w:b/>
          <w:sz w:val="24"/>
          <w:szCs w:val="24"/>
          <w:lang w:val="ru-RU"/>
        </w:rPr>
        <w:t xml:space="preserve"> </w:t>
      </w:r>
    </w:p>
    <w:p w14:paraId="4FB41082" w14:textId="77777777" w:rsidR="00E6185F" w:rsidRPr="00AB53B9" w:rsidRDefault="00E6185F" w:rsidP="00E6185F">
      <w:pPr>
        <w:spacing w:after="0" w:line="240" w:lineRule="auto"/>
        <w:rPr>
          <w:rFonts w:ascii="GHEA Grapalat" w:eastAsia="Times New Roman" w:hAnsi="GHEA Grapalat" w:cs="Arial"/>
          <w:b/>
          <w:sz w:val="24"/>
          <w:szCs w:val="24"/>
          <w:lang w:val="ru-RU"/>
        </w:rPr>
      </w:pPr>
    </w:p>
    <w:tbl>
      <w:tblPr>
        <w:tblW w:w="10080" w:type="dxa"/>
        <w:tblInd w:w="-190" w:type="dxa"/>
        <w:tblLook w:val="04A0" w:firstRow="1" w:lastRow="0" w:firstColumn="1" w:lastColumn="0" w:noHBand="0" w:noVBand="1"/>
      </w:tblPr>
      <w:tblGrid>
        <w:gridCol w:w="2850"/>
        <w:gridCol w:w="2067"/>
        <w:gridCol w:w="1912"/>
        <w:gridCol w:w="1745"/>
        <w:gridCol w:w="1506"/>
      </w:tblGrid>
      <w:tr w:rsidR="00E6185F" w:rsidRPr="00AB53B9" w14:paraId="4D3AFE7C" w14:textId="77777777" w:rsidTr="006A32BD">
        <w:trPr>
          <w:trHeight w:val="360"/>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EA2EE2"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2067" w:type="dxa"/>
            <w:tcBorders>
              <w:top w:val="single" w:sz="8" w:space="0" w:color="auto"/>
              <w:left w:val="nil"/>
              <w:bottom w:val="single" w:sz="8" w:space="0" w:color="auto"/>
              <w:right w:val="single" w:sz="8" w:space="0" w:color="auto"/>
            </w:tcBorders>
            <w:shd w:val="clear" w:color="auto" w:fill="auto"/>
            <w:vAlign w:val="center"/>
            <w:hideMark/>
          </w:tcPr>
          <w:p w14:paraId="38155DE8"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26C063E6"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p>
        </w:tc>
        <w:tc>
          <w:tcPr>
            <w:tcW w:w="1745" w:type="dxa"/>
            <w:tcBorders>
              <w:top w:val="single" w:sz="8" w:space="0" w:color="auto"/>
              <w:left w:val="nil"/>
              <w:bottom w:val="single" w:sz="8" w:space="0" w:color="auto"/>
              <w:right w:val="single" w:sz="8" w:space="0" w:color="auto"/>
            </w:tcBorders>
            <w:shd w:val="clear" w:color="auto" w:fill="auto"/>
            <w:vAlign w:val="center"/>
            <w:hideMark/>
          </w:tcPr>
          <w:p w14:paraId="3DC5477F"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Ծառայություն</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54549DEA"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E6185F" w:rsidRPr="00AB53B9" w14:paraId="01410E94" w14:textId="77777777" w:rsidTr="006A32BD">
        <w:trPr>
          <w:trHeight w:val="360"/>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6B41CB23"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Բաց մրցույթ</w:t>
            </w:r>
          </w:p>
        </w:tc>
        <w:tc>
          <w:tcPr>
            <w:tcW w:w="2067" w:type="dxa"/>
            <w:tcBorders>
              <w:top w:val="nil"/>
              <w:left w:val="nil"/>
              <w:bottom w:val="single" w:sz="8" w:space="0" w:color="auto"/>
              <w:right w:val="single" w:sz="8" w:space="0" w:color="auto"/>
            </w:tcBorders>
            <w:shd w:val="clear" w:color="auto" w:fill="auto"/>
            <w:vAlign w:val="center"/>
          </w:tcPr>
          <w:p w14:paraId="561AF3BA" w14:textId="2436BFF9" w:rsidR="00E6185F" w:rsidRPr="00AB53B9" w:rsidRDefault="0047384E"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70</w:t>
            </w:r>
          </w:p>
        </w:tc>
        <w:tc>
          <w:tcPr>
            <w:tcW w:w="1912" w:type="dxa"/>
            <w:tcBorders>
              <w:top w:val="nil"/>
              <w:left w:val="nil"/>
              <w:bottom w:val="single" w:sz="8" w:space="0" w:color="auto"/>
              <w:right w:val="single" w:sz="8" w:space="0" w:color="auto"/>
            </w:tcBorders>
            <w:shd w:val="clear" w:color="auto" w:fill="auto"/>
            <w:vAlign w:val="center"/>
          </w:tcPr>
          <w:p w14:paraId="630503B4" w14:textId="01408B90" w:rsidR="00E6185F" w:rsidRPr="00AB53B9" w:rsidRDefault="0047384E"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301</w:t>
            </w:r>
          </w:p>
        </w:tc>
        <w:tc>
          <w:tcPr>
            <w:tcW w:w="1745" w:type="dxa"/>
            <w:tcBorders>
              <w:top w:val="nil"/>
              <w:left w:val="nil"/>
              <w:bottom w:val="single" w:sz="8" w:space="0" w:color="auto"/>
              <w:right w:val="single" w:sz="8" w:space="0" w:color="auto"/>
            </w:tcBorders>
            <w:shd w:val="clear" w:color="auto" w:fill="auto"/>
            <w:vAlign w:val="center"/>
          </w:tcPr>
          <w:p w14:paraId="526C0820" w14:textId="45482AED" w:rsidR="00E6185F" w:rsidRPr="00AB53B9" w:rsidRDefault="0047384E"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790</w:t>
            </w:r>
          </w:p>
        </w:tc>
        <w:tc>
          <w:tcPr>
            <w:tcW w:w="1506" w:type="dxa"/>
            <w:tcBorders>
              <w:top w:val="nil"/>
              <w:left w:val="nil"/>
              <w:bottom w:val="single" w:sz="8" w:space="0" w:color="auto"/>
              <w:right w:val="single" w:sz="8" w:space="0" w:color="auto"/>
            </w:tcBorders>
            <w:shd w:val="clear" w:color="auto" w:fill="auto"/>
            <w:vAlign w:val="center"/>
          </w:tcPr>
          <w:p w14:paraId="15809782" w14:textId="19B61ED6" w:rsidR="00E6185F" w:rsidRPr="00AB53B9" w:rsidRDefault="001D7D73"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w:t>
            </w:r>
            <w:r w:rsidR="00B80483"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161</w:t>
            </w:r>
          </w:p>
        </w:tc>
      </w:tr>
      <w:tr w:rsidR="00E6185F" w:rsidRPr="00AB53B9" w14:paraId="5676D3D5" w14:textId="77777777" w:rsidTr="006A32BD">
        <w:trPr>
          <w:trHeight w:val="360"/>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37D8E7A8"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Հրատապ բաց մրցույթ</w:t>
            </w:r>
          </w:p>
        </w:tc>
        <w:tc>
          <w:tcPr>
            <w:tcW w:w="2067" w:type="dxa"/>
            <w:tcBorders>
              <w:top w:val="nil"/>
              <w:left w:val="nil"/>
              <w:bottom w:val="single" w:sz="8" w:space="0" w:color="auto"/>
              <w:right w:val="single" w:sz="8" w:space="0" w:color="auto"/>
            </w:tcBorders>
            <w:shd w:val="clear" w:color="auto" w:fill="auto"/>
            <w:vAlign w:val="center"/>
          </w:tcPr>
          <w:p w14:paraId="173BF219" w14:textId="636F70D3" w:rsidR="00E6185F" w:rsidRPr="00AB53B9" w:rsidRDefault="0047384E"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w:t>
            </w:r>
          </w:p>
        </w:tc>
        <w:tc>
          <w:tcPr>
            <w:tcW w:w="1912" w:type="dxa"/>
            <w:tcBorders>
              <w:top w:val="nil"/>
              <w:left w:val="nil"/>
              <w:bottom w:val="single" w:sz="8" w:space="0" w:color="auto"/>
              <w:right w:val="single" w:sz="8" w:space="0" w:color="auto"/>
            </w:tcBorders>
            <w:shd w:val="clear" w:color="auto" w:fill="auto"/>
            <w:vAlign w:val="center"/>
          </w:tcPr>
          <w:p w14:paraId="71C374C2" w14:textId="28BD1B48" w:rsidR="00E6185F" w:rsidRPr="00AB53B9" w:rsidRDefault="00190D1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45" w:type="dxa"/>
            <w:tcBorders>
              <w:top w:val="nil"/>
              <w:left w:val="nil"/>
              <w:bottom w:val="single" w:sz="8" w:space="0" w:color="auto"/>
              <w:right w:val="single" w:sz="8" w:space="0" w:color="auto"/>
            </w:tcBorders>
            <w:shd w:val="clear" w:color="auto" w:fill="auto"/>
            <w:vAlign w:val="center"/>
          </w:tcPr>
          <w:p w14:paraId="726321D9" w14:textId="79CC5FCD" w:rsidR="00E6185F" w:rsidRPr="00AB53B9" w:rsidRDefault="00190D1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506" w:type="dxa"/>
            <w:tcBorders>
              <w:top w:val="nil"/>
              <w:left w:val="nil"/>
              <w:bottom w:val="single" w:sz="8" w:space="0" w:color="auto"/>
              <w:right w:val="single" w:sz="8" w:space="0" w:color="auto"/>
            </w:tcBorders>
            <w:shd w:val="clear" w:color="auto" w:fill="auto"/>
            <w:vAlign w:val="center"/>
          </w:tcPr>
          <w:p w14:paraId="601666E9" w14:textId="30843771" w:rsidR="00E6185F" w:rsidRPr="00AB53B9" w:rsidRDefault="00190D1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w:t>
            </w:r>
          </w:p>
        </w:tc>
      </w:tr>
      <w:tr w:rsidR="00E6185F" w:rsidRPr="00AB53B9" w14:paraId="7A53D922" w14:textId="77777777" w:rsidTr="006A32BD">
        <w:trPr>
          <w:trHeight w:val="360"/>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27A96E65"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Երկփուլ մրցույթ</w:t>
            </w:r>
          </w:p>
        </w:tc>
        <w:tc>
          <w:tcPr>
            <w:tcW w:w="2067" w:type="dxa"/>
            <w:tcBorders>
              <w:top w:val="nil"/>
              <w:left w:val="nil"/>
              <w:bottom w:val="single" w:sz="8" w:space="0" w:color="auto"/>
              <w:right w:val="single" w:sz="8" w:space="0" w:color="auto"/>
            </w:tcBorders>
            <w:shd w:val="clear" w:color="auto" w:fill="auto"/>
            <w:vAlign w:val="center"/>
          </w:tcPr>
          <w:p w14:paraId="29FCCE44" w14:textId="0A5E9540" w:rsidR="00E6185F" w:rsidRPr="00AB53B9" w:rsidRDefault="0061269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12" w:type="dxa"/>
            <w:tcBorders>
              <w:top w:val="nil"/>
              <w:left w:val="nil"/>
              <w:bottom w:val="single" w:sz="8" w:space="0" w:color="auto"/>
              <w:right w:val="single" w:sz="8" w:space="0" w:color="auto"/>
            </w:tcBorders>
            <w:shd w:val="clear" w:color="auto" w:fill="auto"/>
            <w:vAlign w:val="center"/>
          </w:tcPr>
          <w:p w14:paraId="6281DBAC" w14:textId="69907072" w:rsidR="00E6185F" w:rsidRPr="00AB53B9" w:rsidRDefault="0061269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45" w:type="dxa"/>
            <w:tcBorders>
              <w:top w:val="nil"/>
              <w:left w:val="nil"/>
              <w:bottom w:val="single" w:sz="8" w:space="0" w:color="auto"/>
              <w:right w:val="single" w:sz="8" w:space="0" w:color="auto"/>
            </w:tcBorders>
            <w:shd w:val="clear" w:color="auto" w:fill="auto"/>
            <w:vAlign w:val="center"/>
          </w:tcPr>
          <w:p w14:paraId="2AD52E93" w14:textId="6536A818" w:rsidR="00E6185F" w:rsidRPr="00AB53B9" w:rsidRDefault="0061269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506" w:type="dxa"/>
            <w:tcBorders>
              <w:top w:val="nil"/>
              <w:left w:val="nil"/>
              <w:bottom w:val="single" w:sz="8" w:space="0" w:color="auto"/>
              <w:right w:val="single" w:sz="8" w:space="0" w:color="auto"/>
            </w:tcBorders>
            <w:shd w:val="clear" w:color="auto" w:fill="auto"/>
            <w:vAlign w:val="center"/>
          </w:tcPr>
          <w:p w14:paraId="4F68961E" w14:textId="7CDB8305" w:rsidR="00E6185F" w:rsidRPr="00AB53B9" w:rsidRDefault="0061269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r>
      <w:tr w:rsidR="00E6185F" w:rsidRPr="00AB53B9" w14:paraId="4A1CDE59" w14:textId="77777777" w:rsidTr="006A32BD">
        <w:trPr>
          <w:trHeight w:val="360"/>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7DBDDE31"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Գնանշման հարցում</w:t>
            </w:r>
          </w:p>
        </w:tc>
        <w:tc>
          <w:tcPr>
            <w:tcW w:w="2067" w:type="dxa"/>
            <w:tcBorders>
              <w:top w:val="nil"/>
              <w:left w:val="nil"/>
              <w:bottom w:val="single" w:sz="8" w:space="0" w:color="auto"/>
              <w:right w:val="single" w:sz="8" w:space="0" w:color="auto"/>
            </w:tcBorders>
            <w:shd w:val="clear" w:color="auto" w:fill="auto"/>
            <w:vAlign w:val="center"/>
          </w:tcPr>
          <w:p w14:paraId="7801ECEB" w14:textId="5C7EC7F8" w:rsidR="00E6185F" w:rsidRPr="00AB53B9" w:rsidRDefault="00CF0E24"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w:t>
            </w:r>
            <w:r w:rsidR="00B80483"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685</w:t>
            </w:r>
          </w:p>
        </w:tc>
        <w:tc>
          <w:tcPr>
            <w:tcW w:w="1912" w:type="dxa"/>
            <w:tcBorders>
              <w:top w:val="nil"/>
              <w:left w:val="nil"/>
              <w:bottom w:val="single" w:sz="8" w:space="0" w:color="auto"/>
              <w:right w:val="single" w:sz="8" w:space="0" w:color="auto"/>
            </w:tcBorders>
            <w:shd w:val="clear" w:color="auto" w:fill="auto"/>
            <w:vAlign w:val="center"/>
          </w:tcPr>
          <w:p w14:paraId="7CEADB98" w14:textId="392E8C0F" w:rsidR="00E6185F" w:rsidRPr="00AB53B9" w:rsidRDefault="0027116B"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658</w:t>
            </w:r>
          </w:p>
        </w:tc>
        <w:tc>
          <w:tcPr>
            <w:tcW w:w="1745" w:type="dxa"/>
            <w:tcBorders>
              <w:top w:val="nil"/>
              <w:left w:val="nil"/>
              <w:bottom w:val="single" w:sz="8" w:space="0" w:color="auto"/>
              <w:right w:val="single" w:sz="8" w:space="0" w:color="auto"/>
            </w:tcBorders>
            <w:shd w:val="clear" w:color="auto" w:fill="auto"/>
            <w:vAlign w:val="center"/>
          </w:tcPr>
          <w:p w14:paraId="58F74988" w14:textId="7AD4F362" w:rsidR="00E6185F" w:rsidRPr="00AB53B9" w:rsidRDefault="00CF0E24"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440</w:t>
            </w:r>
          </w:p>
        </w:tc>
        <w:tc>
          <w:tcPr>
            <w:tcW w:w="1506" w:type="dxa"/>
            <w:tcBorders>
              <w:top w:val="nil"/>
              <w:left w:val="nil"/>
              <w:bottom w:val="single" w:sz="8" w:space="0" w:color="auto"/>
              <w:right w:val="single" w:sz="8" w:space="0" w:color="auto"/>
            </w:tcBorders>
            <w:shd w:val="clear" w:color="auto" w:fill="auto"/>
            <w:vAlign w:val="center"/>
          </w:tcPr>
          <w:p w14:paraId="21CCD53A" w14:textId="06CA4B44" w:rsidR="00E6185F" w:rsidRPr="00AB53B9" w:rsidRDefault="0061269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3</w:t>
            </w:r>
            <w:r w:rsidR="00B80483"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783</w:t>
            </w:r>
          </w:p>
        </w:tc>
      </w:tr>
      <w:tr w:rsidR="00E6185F" w:rsidRPr="00AB53B9" w14:paraId="0CFAEFF0" w14:textId="77777777" w:rsidTr="006A32BD">
        <w:trPr>
          <w:trHeight w:val="360"/>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508AD2B9"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էլեկտրոնային աճուրդ</w:t>
            </w:r>
          </w:p>
        </w:tc>
        <w:tc>
          <w:tcPr>
            <w:tcW w:w="2067" w:type="dxa"/>
            <w:tcBorders>
              <w:top w:val="nil"/>
              <w:left w:val="nil"/>
              <w:bottom w:val="single" w:sz="8" w:space="0" w:color="auto"/>
              <w:right w:val="single" w:sz="8" w:space="0" w:color="auto"/>
            </w:tcBorders>
            <w:shd w:val="clear" w:color="auto" w:fill="auto"/>
            <w:vAlign w:val="center"/>
          </w:tcPr>
          <w:p w14:paraId="78C2ED9A" w14:textId="5FBC12DD" w:rsidR="00E6185F" w:rsidRPr="00AB53B9" w:rsidRDefault="00954C4D"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47</w:t>
            </w:r>
          </w:p>
        </w:tc>
        <w:tc>
          <w:tcPr>
            <w:tcW w:w="1912" w:type="dxa"/>
            <w:tcBorders>
              <w:top w:val="nil"/>
              <w:left w:val="nil"/>
              <w:bottom w:val="single" w:sz="8" w:space="0" w:color="auto"/>
              <w:right w:val="single" w:sz="8" w:space="0" w:color="auto"/>
            </w:tcBorders>
            <w:shd w:val="clear" w:color="auto" w:fill="auto"/>
            <w:vAlign w:val="center"/>
          </w:tcPr>
          <w:p w14:paraId="69222A73" w14:textId="4D2C95E8" w:rsidR="00E6185F" w:rsidRPr="00AB53B9" w:rsidRDefault="00954C4D"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45" w:type="dxa"/>
            <w:tcBorders>
              <w:top w:val="nil"/>
              <w:left w:val="nil"/>
              <w:bottom w:val="single" w:sz="8" w:space="0" w:color="auto"/>
              <w:right w:val="single" w:sz="8" w:space="0" w:color="auto"/>
            </w:tcBorders>
            <w:shd w:val="clear" w:color="auto" w:fill="auto"/>
            <w:vAlign w:val="center"/>
          </w:tcPr>
          <w:p w14:paraId="5EC36135" w14:textId="427FB528" w:rsidR="00E6185F" w:rsidRPr="00AB53B9" w:rsidRDefault="00954C4D"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w:t>
            </w:r>
          </w:p>
        </w:tc>
        <w:tc>
          <w:tcPr>
            <w:tcW w:w="1506" w:type="dxa"/>
            <w:tcBorders>
              <w:top w:val="nil"/>
              <w:left w:val="nil"/>
              <w:bottom w:val="single" w:sz="8" w:space="0" w:color="auto"/>
              <w:right w:val="single" w:sz="8" w:space="0" w:color="auto"/>
            </w:tcBorders>
            <w:shd w:val="clear" w:color="auto" w:fill="auto"/>
            <w:vAlign w:val="center"/>
          </w:tcPr>
          <w:p w14:paraId="08750985" w14:textId="38558B22" w:rsidR="00E6185F" w:rsidRPr="00AB53B9" w:rsidRDefault="00954C4D"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49</w:t>
            </w:r>
          </w:p>
        </w:tc>
      </w:tr>
      <w:tr w:rsidR="00E6185F" w:rsidRPr="00AB53B9" w14:paraId="7BC2C890" w14:textId="77777777" w:rsidTr="006A32BD">
        <w:trPr>
          <w:trHeight w:val="360"/>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11D37BA5"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Մեկ անձ</w:t>
            </w:r>
          </w:p>
        </w:tc>
        <w:tc>
          <w:tcPr>
            <w:tcW w:w="2067" w:type="dxa"/>
            <w:tcBorders>
              <w:top w:val="nil"/>
              <w:left w:val="nil"/>
              <w:bottom w:val="single" w:sz="8" w:space="0" w:color="auto"/>
              <w:right w:val="single" w:sz="8" w:space="0" w:color="auto"/>
            </w:tcBorders>
            <w:shd w:val="clear" w:color="auto" w:fill="auto"/>
            <w:vAlign w:val="center"/>
          </w:tcPr>
          <w:p w14:paraId="793B17EB" w14:textId="7AC9B4E1" w:rsidR="00E6185F" w:rsidRPr="00AB53B9" w:rsidRDefault="00D178A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3</w:t>
            </w:r>
            <w:r w:rsidR="00B80483"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262</w:t>
            </w:r>
          </w:p>
        </w:tc>
        <w:tc>
          <w:tcPr>
            <w:tcW w:w="1912" w:type="dxa"/>
            <w:tcBorders>
              <w:top w:val="nil"/>
              <w:left w:val="nil"/>
              <w:bottom w:val="single" w:sz="8" w:space="0" w:color="auto"/>
              <w:right w:val="single" w:sz="8" w:space="0" w:color="auto"/>
            </w:tcBorders>
            <w:shd w:val="clear" w:color="auto" w:fill="auto"/>
            <w:vAlign w:val="center"/>
          </w:tcPr>
          <w:p w14:paraId="6B118E4D" w14:textId="1703FED4" w:rsidR="00E6185F" w:rsidRPr="00AB53B9" w:rsidRDefault="00D178A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423</w:t>
            </w:r>
          </w:p>
        </w:tc>
        <w:tc>
          <w:tcPr>
            <w:tcW w:w="1745" w:type="dxa"/>
            <w:tcBorders>
              <w:top w:val="nil"/>
              <w:left w:val="nil"/>
              <w:bottom w:val="single" w:sz="8" w:space="0" w:color="auto"/>
              <w:right w:val="single" w:sz="8" w:space="0" w:color="auto"/>
            </w:tcBorders>
            <w:shd w:val="clear" w:color="auto" w:fill="auto"/>
            <w:vAlign w:val="center"/>
          </w:tcPr>
          <w:p w14:paraId="1B8D0A99" w14:textId="272D2456" w:rsidR="00E6185F" w:rsidRPr="00AB53B9" w:rsidRDefault="00D178A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w:t>
            </w:r>
            <w:r w:rsidR="00B80483"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490</w:t>
            </w:r>
          </w:p>
        </w:tc>
        <w:tc>
          <w:tcPr>
            <w:tcW w:w="1506" w:type="dxa"/>
            <w:tcBorders>
              <w:top w:val="nil"/>
              <w:left w:val="nil"/>
              <w:bottom w:val="single" w:sz="8" w:space="0" w:color="auto"/>
              <w:right w:val="single" w:sz="8" w:space="0" w:color="auto"/>
            </w:tcBorders>
            <w:shd w:val="clear" w:color="auto" w:fill="auto"/>
            <w:vAlign w:val="center"/>
          </w:tcPr>
          <w:p w14:paraId="0CDC5558" w14:textId="09D7AFD1" w:rsidR="00E6185F" w:rsidRPr="00AB53B9" w:rsidRDefault="00E45C39"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6</w:t>
            </w:r>
            <w:r w:rsidR="00B80483"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175</w:t>
            </w:r>
          </w:p>
        </w:tc>
      </w:tr>
    </w:tbl>
    <w:p w14:paraId="7A9533F8" w14:textId="77777777" w:rsidR="00E6185F" w:rsidRPr="00AB53B9" w:rsidRDefault="00E6185F" w:rsidP="00E6185F">
      <w:pPr>
        <w:spacing w:after="0" w:line="240" w:lineRule="auto"/>
        <w:rPr>
          <w:rFonts w:ascii="GHEA Grapalat" w:eastAsia="Times New Roman" w:hAnsi="GHEA Grapalat" w:cs="Arial"/>
          <w:b/>
          <w:sz w:val="24"/>
          <w:szCs w:val="24"/>
        </w:rPr>
      </w:pPr>
    </w:p>
    <w:p w14:paraId="48F7B471" w14:textId="77777777" w:rsidR="00E6185F" w:rsidRPr="00AB53B9" w:rsidRDefault="00E6185F" w:rsidP="00E6185F">
      <w:pPr>
        <w:ind w:firstLine="708"/>
        <w:contextualSpacing/>
        <w:jc w:val="right"/>
        <w:rPr>
          <w:rFonts w:ascii="GHEA Grapalat" w:hAnsi="GHEA Grapalat" w:cs="Sylfaen"/>
          <w:b/>
          <w:sz w:val="24"/>
          <w:szCs w:val="24"/>
          <w:u w:val="single"/>
          <w:lang w:val="hy-AM"/>
        </w:rPr>
      </w:pPr>
      <w:r w:rsidRPr="00AB53B9">
        <w:rPr>
          <w:rFonts w:ascii="GHEA Grapalat" w:hAnsi="GHEA Grapalat" w:cs="Sylfaen"/>
          <w:b/>
          <w:sz w:val="24"/>
          <w:szCs w:val="24"/>
          <w:u w:val="single"/>
          <w:lang w:val="hy-AM"/>
        </w:rPr>
        <w:br w:type="page"/>
      </w:r>
    </w:p>
    <w:p w14:paraId="61D23CEC" w14:textId="77777777" w:rsidR="00E6185F" w:rsidRPr="00AB53B9" w:rsidRDefault="00E6185F" w:rsidP="00E6185F">
      <w:pPr>
        <w:spacing w:after="0" w:line="240" w:lineRule="auto"/>
        <w:ind w:firstLine="720"/>
        <w:jc w:val="both"/>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lastRenderedPageBreak/>
        <w:t xml:space="preserve">Աղյուսակ 3. Չկայացած ընթացակարգերի քանակական տվյալները ըստ գնման ձևերի </w:t>
      </w:r>
    </w:p>
    <w:p w14:paraId="59781CD3" w14:textId="77777777" w:rsidR="00E6185F" w:rsidRPr="00AB53B9" w:rsidRDefault="00E6185F" w:rsidP="00E6185F">
      <w:pPr>
        <w:ind w:firstLine="708"/>
        <w:contextualSpacing/>
        <w:jc w:val="right"/>
        <w:rPr>
          <w:rFonts w:ascii="GHEA Grapalat" w:hAnsi="GHEA Grapalat" w:cs="Sylfaen"/>
          <w:b/>
          <w:sz w:val="24"/>
          <w:szCs w:val="24"/>
          <w:u w:val="single"/>
          <w:lang w:val="hy-AM"/>
        </w:rPr>
      </w:pPr>
    </w:p>
    <w:tbl>
      <w:tblPr>
        <w:tblW w:w="9782" w:type="dxa"/>
        <w:tblInd w:w="-176" w:type="dxa"/>
        <w:tblLayout w:type="fixed"/>
        <w:tblLook w:val="04A0" w:firstRow="1" w:lastRow="0" w:firstColumn="1" w:lastColumn="0" w:noHBand="0" w:noVBand="1"/>
      </w:tblPr>
      <w:tblGrid>
        <w:gridCol w:w="2836"/>
        <w:gridCol w:w="1843"/>
        <w:gridCol w:w="1701"/>
        <w:gridCol w:w="1984"/>
        <w:gridCol w:w="1418"/>
      </w:tblGrid>
      <w:tr w:rsidR="00E6185F" w:rsidRPr="00AB53B9" w14:paraId="77BB660E" w14:textId="77777777" w:rsidTr="00E6185F">
        <w:trPr>
          <w:trHeight w:val="360"/>
        </w:trPr>
        <w:tc>
          <w:tcPr>
            <w:tcW w:w="28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F6A47D"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64114772"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5EEB9F5"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3260A1CE"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Ծառայություն</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02C1F59"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E6185F" w:rsidRPr="00AB53B9" w14:paraId="774ED415"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6B472749"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Բաց մրցույթ</w:t>
            </w:r>
          </w:p>
        </w:tc>
        <w:tc>
          <w:tcPr>
            <w:tcW w:w="1843" w:type="dxa"/>
            <w:tcBorders>
              <w:top w:val="nil"/>
              <w:left w:val="nil"/>
              <w:bottom w:val="single" w:sz="8" w:space="0" w:color="auto"/>
              <w:right w:val="single" w:sz="8" w:space="0" w:color="auto"/>
            </w:tcBorders>
            <w:shd w:val="clear" w:color="auto" w:fill="auto"/>
            <w:vAlign w:val="center"/>
          </w:tcPr>
          <w:p w14:paraId="23BB13A2" w14:textId="4DD49634" w:rsidR="00E6185F" w:rsidRPr="00AB53B9" w:rsidRDefault="00E00B42"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16</w:t>
            </w:r>
          </w:p>
        </w:tc>
        <w:tc>
          <w:tcPr>
            <w:tcW w:w="1701" w:type="dxa"/>
            <w:tcBorders>
              <w:top w:val="nil"/>
              <w:left w:val="nil"/>
              <w:bottom w:val="single" w:sz="8" w:space="0" w:color="auto"/>
              <w:right w:val="single" w:sz="8" w:space="0" w:color="auto"/>
            </w:tcBorders>
            <w:shd w:val="clear" w:color="auto" w:fill="auto"/>
            <w:vAlign w:val="center"/>
          </w:tcPr>
          <w:p w14:paraId="5AECE7EB" w14:textId="0A53D9BB" w:rsidR="00E6185F" w:rsidRPr="00AB53B9" w:rsidRDefault="00E00B42"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w:t>
            </w:r>
          </w:p>
        </w:tc>
        <w:tc>
          <w:tcPr>
            <w:tcW w:w="1984" w:type="dxa"/>
            <w:tcBorders>
              <w:top w:val="nil"/>
              <w:left w:val="nil"/>
              <w:bottom w:val="single" w:sz="8" w:space="0" w:color="auto"/>
              <w:right w:val="single" w:sz="8" w:space="0" w:color="auto"/>
            </w:tcBorders>
            <w:shd w:val="clear" w:color="auto" w:fill="auto"/>
            <w:vAlign w:val="center"/>
          </w:tcPr>
          <w:p w14:paraId="4D8A19CE" w14:textId="78CDE6F1" w:rsidR="00E6185F" w:rsidRPr="00AB53B9" w:rsidRDefault="00E00B42"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58</w:t>
            </w:r>
          </w:p>
        </w:tc>
        <w:tc>
          <w:tcPr>
            <w:tcW w:w="1418" w:type="dxa"/>
            <w:tcBorders>
              <w:top w:val="nil"/>
              <w:left w:val="nil"/>
              <w:bottom w:val="single" w:sz="8" w:space="0" w:color="auto"/>
              <w:right w:val="single" w:sz="8" w:space="0" w:color="auto"/>
            </w:tcBorders>
            <w:shd w:val="clear" w:color="auto" w:fill="auto"/>
            <w:vAlign w:val="center"/>
          </w:tcPr>
          <w:p w14:paraId="460CE235" w14:textId="50C7388E" w:rsidR="00E6185F" w:rsidRPr="00AB53B9" w:rsidRDefault="00BF1CA3"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81</w:t>
            </w:r>
          </w:p>
        </w:tc>
      </w:tr>
      <w:tr w:rsidR="00E6185F" w:rsidRPr="00AB53B9" w14:paraId="755D5BE5"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262B18C0"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lang w:val="hy-AM"/>
              </w:rPr>
              <w:t>Հրատապ բաց մրցույթ</w:t>
            </w:r>
          </w:p>
        </w:tc>
        <w:tc>
          <w:tcPr>
            <w:tcW w:w="1843" w:type="dxa"/>
            <w:tcBorders>
              <w:top w:val="nil"/>
              <w:left w:val="nil"/>
              <w:bottom w:val="single" w:sz="8" w:space="0" w:color="auto"/>
              <w:right w:val="single" w:sz="8" w:space="0" w:color="auto"/>
            </w:tcBorders>
            <w:shd w:val="clear" w:color="auto" w:fill="auto"/>
            <w:vAlign w:val="center"/>
          </w:tcPr>
          <w:p w14:paraId="5E613F9C" w14:textId="6F93165D" w:rsidR="00E6185F" w:rsidRPr="00AB53B9" w:rsidRDefault="00E00B42"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w:t>
            </w:r>
          </w:p>
        </w:tc>
        <w:tc>
          <w:tcPr>
            <w:tcW w:w="1701" w:type="dxa"/>
            <w:tcBorders>
              <w:top w:val="nil"/>
              <w:left w:val="nil"/>
              <w:bottom w:val="single" w:sz="8" w:space="0" w:color="auto"/>
              <w:right w:val="single" w:sz="8" w:space="0" w:color="auto"/>
            </w:tcBorders>
            <w:shd w:val="clear" w:color="auto" w:fill="auto"/>
            <w:vAlign w:val="center"/>
          </w:tcPr>
          <w:p w14:paraId="53D236E9" w14:textId="030160FF" w:rsidR="00E6185F" w:rsidRPr="00AB53B9" w:rsidRDefault="00A77E5D"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4291706C" w14:textId="66F2C05F" w:rsidR="00E6185F" w:rsidRPr="00AB53B9" w:rsidRDefault="00A77E5D"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418" w:type="dxa"/>
            <w:tcBorders>
              <w:top w:val="nil"/>
              <w:left w:val="nil"/>
              <w:bottom w:val="single" w:sz="8" w:space="0" w:color="auto"/>
              <w:right w:val="single" w:sz="8" w:space="0" w:color="auto"/>
            </w:tcBorders>
            <w:shd w:val="clear" w:color="auto" w:fill="auto"/>
            <w:vAlign w:val="center"/>
          </w:tcPr>
          <w:p w14:paraId="6092A8AA" w14:textId="09CADD06" w:rsidR="00E6185F" w:rsidRPr="00AB53B9" w:rsidRDefault="00A77E5D"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w:t>
            </w:r>
          </w:p>
        </w:tc>
      </w:tr>
      <w:tr w:rsidR="00E6185F" w:rsidRPr="00AB53B9" w14:paraId="54FBCD53"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199B4DBD"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lang w:val="hy-AM"/>
              </w:rPr>
              <w:t>Երկփուլ մրցույթ</w:t>
            </w:r>
          </w:p>
        </w:tc>
        <w:tc>
          <w:tcPr>
            <w:tcW w:w="1843" w:type="dxa"/>
            <w:tcBorders>
              <w:top w:val="nil"/>
              <w:left w:val="nil"/>
              <w:bottom w:val="single" w:sz="8" w:space="0" w:color="auto"/>
              <w:right w:val="single" w:sz="8" w:space="0" w:color="auto"/>
            </w:tcBorders>
            <w:shd w:val="clear" w:color="auto" w:fill="auto"/>
            <w:vAlign w:val="center"/>
          </w:tcPr>
          <w:p w14:paraId="760214B6" w14:textId="4A85F5E1" w:rsidR="00E6185F" w:rsidRPr="00AB53B9" w:rsidRDefault="003273A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tcPr>
          <w:p w14:paraId="48E18E24" w14:textId="1036A1B7" w:rsidR="00E6185F" w:rsidRPr="00AB53B9" w:rsidRDefault="003273A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1016D705" w14:textId="1AE6AF51" w:rsidR="00E6185F" w:rsidRPr="00AB53B9" w:rsidRDefault="003273A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418" w:type="dxa"/>
            <w:tcBorders>
              <w:top w:val="nil"/>
              <w:left w:val="nil"/>
              <w:bottom w:val="single" w:sz="8" w:space="0" w:color="auto"/>
              <w:right w:val="single" w:sz="8" w:space="0" w:color="auto"/>
            </w:tcBorders>
            <w:shd w:val="clear" w:color="auto" w:fill="auto"/>
            <w:vAlign w:val="center"/>
          </w:tcPr>
          <w:p w14:paraId="5743896C" w14:textId="1EE074FE" w:rsidR="00E6185F" w:rsidRPr="00AB53B9" w:rsidRDefault="003273A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r>
      <w:tr w:rsidR="00E6185F" w:rsidRPr="00AB53B9" w14:paraId="74E9168E"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B00C1DE"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rPr>
              <w:t>Գնանշման հարցում</w:t>
            </w:r>
          </w:p>
        </w:tc>
        <w:tc>
          <w:tcPr>
            <w:tcW w:w="1843" w:type="dxa"/>
            <w:tcBorders>
              <w:top w:val="nil"/>
              <w:left w:val="nil"/>
              <w:bottom w:val="single" w:sz="8" w:space="0" w:color="auto"/>
              <w:right w:val="single" w:sz="8" w:space="0" w:color="auto"/>
            </w:tcBorders>
            <w:shd w:val="clear" w:color="auto" w:fill="auto"/>
            <w:vAlign w:val="center"/>
          </w:tcPr>
          <w:p w14:paraId="471A3DE3" w14:textId="03A47A62" w:rsidR="00E6185F" w:rsidRPr="00AB53B9" w:rsidRDefault="00267F1A"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876</w:t>
            </w:r>
          </w:p>
        </w:tc>
        <w:tc>
          <w:tcPr>
            <w:tcW w:w="1701" w:type="dxa"/>
            <w:tcBorders>
              <w:top w:val="nil"/>
              <w:left w:val="nil"/>
              <w:bottom w:val="single" w:sz="8" w:space="0" w:color="auto"/>
              <w:right w:val="single" w:sz="8" w:space="0" w:color="auto"/>
            </w:tcBorders>
            <w:shd w:val="clear" w:color="auto" w:fill="auto"/>
            <w:vAlign w:val="center"/>
          </w:tcPr>
          <w:p w14:paraId="54C4F7F1" w14:textId="57F7A6EA" w:rsidR="00E6185F" w:rsidRPr="00AB53B9" w:rsidRDefault="00267F1A"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70</w:t>
            </w:r>
          </w:p>
        </w:tc>
        <w:tc>
          <w:tcPr>
            <w:tcW w:w="1984" w:type="dxa"/>
            <w:tcBorders>
              <w:top w:val="nil"/>
              <w:left w:val="nil"/>
              <w:bottom w:val="single" w:sz="8" w:space="0" w:color="auto"/>
              <w:right w:val="single" w:sz="8" w:space="0" w:color="auto"/>
            </w:tcBorders>
            <w:shd w:val="clear" w:color="auto" w:fill="auto"/>
            <w:vAlign w:val="center"/>
          </w:tcPr>
          <w:p w14:paraId="2368C786" w14:textId="52CB4A61" w:rsidR="00E6185F" w:rsidRPr="00AB53B9" w:rsidRDefault="00267F1A"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70</w:t>
            </w:r>
          </w:p>
        </w:tc>
        <w:tc>
          <w:tcPr>
            <w:tcW w:w="1418" w:type="dxa"/>
            <w:tcBorders>
              <w:top w:val="nil"/>
              <w:left w:val="nil"/>
              <w:bottom w:val="single" w:sz="8" w:space="0" w:color="auto"/>
              <w:right w:val="single" w:sz="8" w:space="0" w:color="auto"/>
            </w:tcBorders>
            <w:shd w:val="clear" w:color="auto" w:fill="auto"/>
            <w:vAlign w:val="center"/>
          </w:tcPr>
          <w:p w14:paraId="05BB1389" w14:textId="78DE303A" w:rsidR="00E6185F" w:rsidRPr="00AB53B9" w:rsidRDefault="00267F1A"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w:t>
            </w:r>
            <w:r w:rsidR="00C748A4" w:rsidRPr="00AB53B9">
              <w:rPr>
                <w:rFonts w:ascii="GHEA Grapalat" w:hAnsi="GHEA Grapalat" w:cs="Calibri"/>
                <w:bCs/>
                <w:color w:val="000000"/>
                <w:sz w:val="24"/>
                <w:szCs w:val="24"/>
              </w:rPr>
              <w:t xml:space="preserve"> </w:t>
            </w:r>
            <w:r w:rsidRPr="00AB53B9">
              <w:rPr>
                <w:rFonts w:ascii="GHEA Grapalat" w:hAnsi="GHEA Grapalat" w:cs="Calibri"/>
                <w:bCs/>
                <w:color w:val="000000"/>
                <w:sz w:val="24"/>
                <w:szCs w:val="24"/>
              </w:rPr>
              <w:t>016</w:t>
            </w:r>
          </w:p>
        </w:tc>
      </w:tr>
      <w:tr w:rsidR="00E6185F" w:rsidRPr="00AB53B9" w14:paraId="0DC506EA"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2D1330BC"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lang w:val="hy-AM"/>
              </w:rPr>
              <w:t>Էլեկտրոնային աճուրդ</w:t>
            </w:r>
          </w:p>
        </w:tc>
        <w:tc>
          <w:tcPr>
            <w:tcW w:w="1843" w:type="dxa"/>
            <w:tcBorders>
              <w:top w:val="nil"/>
              <w:left w:val="nil"/>
              <w:bottom w:val="single" w:sz="8" w:space="0" w:color="auto"/>
              <w:right w:val="single" w:sz="8" w:space="0" w:color="auto"/>
            </w:tcBorders>
            <w:shd w:val="clear" w:color="auto" w:fill="auto"/>
            <w:vAlign w:val="center"/>
          </w:tcPr>
          <w:p w14:paraId="54416C8B" w14:textId="65C807C2" w:rsidR="00E6185F" w:rsidRPr="00AB53B9" w:rsidRDefault="005D536E"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11</w:t>
            </w:r>
          </w:p>
        </w:tc>
        <w:tc>
          <w:tcPr>
            <w:tcW w:w="1701" w:type="dxa"/>
            <w:tcBorders>
              <w:top w:val="nil"/>
              <w:left w:val="nil"/>
              <w:bottom w:val="single" w:sz="8" w:space="0" w:color="auto"/>
              <w:right w:val="single" w:sz="8" w:space="0" w:color="auto"/>
            </w:tcBorders>
            <w:shd w:val="clear" w:color="auto" w:fill="auto"/>
            <w:vAlign w:val="center"/>
          </w:tcPr>
          <w:p w14:paraId="6CEDFEF0" w14:textId="4F8F4C42" w:rsidR="00E6185F" w:rsidRPr="00AB53B9" w:rsidRDefault="00093EED"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015A335B" w14:textId="45DE93CA" w:rsidR="00E6185F" w:rsidRPr="00AB53B9" w:rsidRDefault="005D536E"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w:t>
            </w:r>
          </w:p>
        </w:tc>
        <w:tc>
          <w:tcPr>
            <w:tcW w:w="1418" w:type="dxa"/>
            <w:tcBorders>
              <w:top w:val="nil"/>
              <w:left w:val="nil"/>
              <w:bottom w:val="single" w:sz="8" w:space="0" w:color="auto"/>
              <w:right w:val="single" w:sz="8" w:space="0" w:color="auto"/>
            </w:tcBorders>
            <w:shd w:val="clear" w:color="auto" w:fill="auto"/>
            <w:vAlign w:val="center"/>
          </w:tcPr>
          <w:p w14:paraId="7C70C867" w14:textId="476D57B8" w:rsidR="00E6185F" w:rsidRPr="00AB53B9" w:rsidRDefault="00093EED"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13</w:t>
            </w:r>
          </w:p>
        </w:tc>
      </w:tr>
      <w:tr w:rsidR="00E6185F" w:rsidRPr="00AB53B9" w14:paraId="775523A9"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AA708D0"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lang w:val="hy-AM"/>
              </w:rPr>
              <w:t>Մեկ անձ</w:t>
            </w:r>
          </w:p>
        </w:tc>
        <w:tc>
          <w:tcPr>
            <w:tcW w:w="1843" w:type="dxa"/>
            <w:tcBorders>
              <w:top w:val="nil"/>
              <w:left w:val="nil"/>
              <w:bottom w:val="single" w:sz="8" w:space="0" w:color="auto"/>
              <w:right w:val="single" w:sz="8" w:space="0" w:color="auto"/>
            </w:tcBorders>
            <w:shd w:val="clear" w:color="auto" w:fill="auto"/>
            <w:vAlign w:val="center"/>
          </w:tcPr>
          <w:p w14:paraId="5509EA2E" w14:textId="2A997E7E" w:rsidR="00E6185F" w:rsidRPr="00AB53B9" w:rsidRDefault="005E64FA"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w:t>
            </w:r>
          </w:p>
        </w:tc>
        <w:tc>
          <w:tcPr>
            <w:tcW w:w="1701" w:type="dxa"/>
            <w:tcBorders>
              <w:top w:val="nil"/>
              <w:left w:val="nil"/>
              <w:bottom w:val="single" w:sz="8" w:space="0" w:color="auto"/>
              <w:right w:val="single" w:sz="8" w:space="0" w:color="auto"/>
            </w:tcBorders>
            <w:shd w:val="clear" w:color="auto" w:fill="auto"/>
            <w:vAlign w:val="center"/>
          </w:tcPr>
          <w:p w14:paraId="7869BFA6" w14:textId="28C86362" w:rsidR="00E6185F" w:rsidRPr="00AB53B9" w:rsidRDefault="005E64FA"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w:t>
            </w:r>
          </w:p>
        </w:tc>
        <w:tc>
          <w:tcPr>
            <w:tcW w:w="1984" w:type="dxa"/>
            <w:tcBorders>
              <w:top w:val="nil"/>
              <w:left w:val="nil"/>
              <w:bottom w:val="single" w:sz="8" w:space="0" w:color="auto"/>
              <w:right w:val="single" w:sz="8" w:space="0" w:color="auto"/>
            </w:tcBorders>
            <w:shd w:val="clear" w:color="auto" w:fill="auto"/>
            <w:vAlign w:val="center"/>
          </w:tcPr>
          <w:p w14:paraId="0BEA3473" w14:textId="5D968415" w:rsidR="00E6185F" w:rsidRPr="00AB53B9" w:rsidRDefault="005E64FA"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3</w:t>
            </w:r>
          </w:p>
        </w:tc>
        <w:tc>
          <w:tcPr>
            <w:tcW w:w="1418" w:type="dxa"/>
            <w:tcBorders>
              <w:top w:val="nil"/>
              <w:left w:val="nil"/>
              <w:bottom w:val="single" w:sz="8" w:space="0" w:color="auto"/>
              <w:right w:val="single" w:sz="8" w:space="0" w:color="auto"/>
            </w:tcBorders>
            <w:shd w:val="clear" w:color="auto" w:fill="auto"/>
            <w:vAlign w:val="center"/>
          </w:tcPr>
          <w:p w14:paraId="32EADE0B" w14:textId="72561170" w:rsidR="00E6185F" w:rsidRPr="00AB53B9" w:rsidRDefault="005E64FA" w:rsidP="00E6185F">
            <w:pPr>
              <w:spacing w:after="0" w:line="240" w:lineRule="auto"/>
              <w:jc w:val="center"/>
              <w:rPr>
                <w:rFonts w:ascii="GHEA Grapalat" w:hAnsi="GHEA Grapalat" w:cs="Calibri"/>
                <w:bCs/>
                <w:color w:val="FF0000"/>
                <w:sz w:val="24"/>
                <w:szCs w:val="24"/>
              </w:rPr>
            </w:pPr>
            <w:r w:rsidRPr="00AB53B9">
              <w:rPr>
                <w:rFonts w:ascii="GHEA Grapalat" w:hAnsi="GHEA Grapalat" w:cs="Calibri"/>
                <w:bCs/>
                <w:color w:val="000000"/>
                <w:sz w:val="24"/>
                <w:szCs w:val="24"/>
              </w:rPr>
              <w:t>7</w:t>
            </w:r>
          </w:p>
        </w:tc>
      </w:tr>
    </w:tbl>
    <w:p w14:paraId="1845F82B" w14:textId="77777777" w:rsidR="00E6185F" w:rsidRPr="00AB53B9" w:rsidRDefault="00E6185F" w:rsidP="00E6185F">
      <w:pPr>
        <w:spacing w:after="0" w:line="240" w:lineRule="auto"/>
        <w:jc w:val="right"/>
        <w:rPr>
          <w:rFonts w:ascii="GHEA Grapalat" w:hAnsi="GHEA Grapalat"/>
          <w:b/>
          <w:sz w:val="24"/>
          <w:szCs w:val="24"/>
        </w:rPr>
      </w:pPr>
    </w:p>
    <w:p w14:paraId="4F4E4124" w14:textId="6B0B21A0" w:rsidR="00E6185F" w:rsidRPr="00AB53B9" w:rsidRDefault="00E6185F" w:rsidP="00E6185F">
      <w:pPr>
        <w:spacing w:after="100" w:afterAutospacing="1" w:line="360" w:lineRule="auto"/>
        <w:ind w:firstLine="708"/>
        <w:jc w:val="both"/>
        <w:rPr>
          <w:rFonts w:ascii="GHEA Grapalat" w:hAnsi="GHEA Grapalat" w:cs="Sylfaen"/>
          <w:sz w:val="24"/>
          <w:szCs w:val="24"/>
        </w:rPr>
      </w:pPr>
      <w:r w:rsidRPr="00AB53B9">
        <w:rPr>
          <w:rFonts w:ascii="GHEA Grapalat" w:hAnsi="GHEA Grapalat" w:cs="Sylfaen"/>
          <w:sz w:val="24"/>
          <w:szCs w:val="24"/>
        </w:rPr>
        <w:t xml:space="preserve">Հաշվետու ժամանակահատվածում </w:t>
      </w:r>
      <w:r w:rsidR="003E5096" w:rsidRPr="00AB53B9">
        <w:rPr>
          <w:rFonts w:ascii="Arial" w:hAnsi="Arial" w:cs="Arial"/>
          <w:sz w:val="24"/>
          <w:szCs w:val="24"/>
        </w:rPr>
        <w:t>համայնքների</w:t>
      </w:r>
      <w:r w:rsidRPr="00AB53B9">
        <w:rPr>
          <w:rFonts w:ascii="GHEA Grapalat" w:hAnsi="GHEA Grapalat" w:cs="Sylfaen"/>
          <w:sz w:val="24"/>
          <w:szCs w:val="24"/>
        </w:rPr>
        <w:t xml:space="preserve"> կողմից կազմակերպված գնման ընթացակարգերի ընդհանուր նախահաշվային արժեքը կազմել է </w:t>
      </w:r>
      <w:r w:rsidR="00B8481E" w:rsidRPr="00AB53B9">
        <w:rPr>
          <w:rFonts w:ascii="GHEA Grapalat" w:hAnsi="GHEA Grapalat" w:cs="Sylfaen"/>
          <w:sz w:val="24"/>
          <w:szCs w:val="24"/>
        </w:rPr>
        <w:t>26.502</w:t>
      </w:r>
      <w:r w:rsidR="00C748A4" w:rsidRPr="00AB53B9">
        <w:rPr>
          <w:rFonts w:ascii="GHEA Grapalat" w:hAnsi="GHEA Grapalat" w:cs="Sylfaen"/>
          <w:sz w:val="24"/>
          <w:szCs w:val="24"/>
        </w:rPr>
        <w:t>,</w:t>
      </w:r>
      <w:r w:rsidR="00B8481E" w:rsidRPr="00AB53B9">
        <w:rPr>
          <w:rFonts w:ascii="GHEA Grapalat" w:hAnsi="GHEA Grapalat" w:cs="Sylfaen"/>
          <w:sz w:val="24"/>
          <w:szCs w:val="24"/>
        </w:rPr>
        <w:t>4</w:t>
      </w:r>
      <w:r w:rsidRPr="00AB53B9">
        <w:rPr>
          <w:rFonts w:ascii="GHEA Grapalat" w:hAnsi="GHEA Grapalat" w:cs="Sylfaen"/>
          <w:sz w:val="24"/>
          <w:szCs w:val="24"/>
        </w:rPr>
        <w:t xml:space="preserve"> մլն. դրամ, որից </w:t>
      </w:r>
      <w:r w:rsidR="00B8481E" w:rsidRPr="00AB53B9">
        <w:rPr>
          <w:rFonts w:ascii="GHEA Grapalat" w:hAnsi="GHEA Grapalat" w:cs="Sylfaen"/>
          <w:sz w:val="24"/>
          <w:szCs w:val="24"/>
        </w:rPr>
        <w:t>5.193,4</w:t>
      </w:r>
      <w:r w:rsidRPr="00AB53B9">
        <w:rPr>
          <w:rFonts w:ascii="GHEA Grapalat" w:hAnsi="GHEA Grapalat" w:cs="Sylfaen"/>
          <w:sz w:val="24"/>
          <w:szCs w:val="24"/>
        </w:rPr>
        <w:t xml:space="preserve"> մլն. դրամը ապրանքների, </w:t>
      </w:r>
      <w:r w:rsidR="00D74733" w:rsidRPr="00AB53B9">
        <w:rPr>
          <w:rFonts w:ascii="GHEA Grapalat" w:eastAsia="Times New Roman" w:hAnsi="GHEA Grapalat" w:cs="Arial"/>
          <w:sz w:val="24"/>
          <w:szCs w:val="24"/>
          <w:lang w:eastAsia="ru-RU"/>
        </w:rPr>
        <w:t>15</w:t>
      </w:r>
      <w:r w:rsidRPr="00AB53B9">
        <w:rPr>
          <w:rFonts w:ascii="GHEA Grapalat" w:eastAsia="Times New Roman" w:hAnsi="GHEA Grapalat" w:cs="Arial"/>
          <w:sz w:val="24"/>
          <w:szCs w:val="24"/>
          <w:lang w:eastAsia="ru-RU"/>
        </w:rPr>
        <w:t>.</w:t>
      </w:r>
      <w:r w:rsidR="00D74733" w:rsidRPr="00AB53B9">
        <w:rPr>
          <w:rFonts w:ascii="GHEA Grapalat" w:eastAsia="Times New Roman" w:hAnsi="GHEA Grapalat" w:cs="Arial"/>
          <w:sz w:val="24"/>
          <w:szCs w:val="24"/>
          <w:lang w:eastAsia="ru-RU"/>
        </w:rPr>
        <w:t>031</w:t>
      </w:r>
      <w:r w:rsidRPr="00AB53B9">
        <w:rPr>
          <w:rFonts w:ascii="GHEA Grapalat" w:eastAsia="Times New Roman" w:hAnsi="GHEA Grapalat" w:cs="Arial"/>
          <w:sz w:val="24"/>
          <w:szCs w:val="24"/>
          <w:lang w:eastAsia="ru-RU"/>
        </w:rPr>
        <w:t>,</w:t>
      </w:r>
      <w:r w:rsidR="00D74733" w:rsidRPr="00AB53B9">
        <w:rPr>
          <w:rFonts w:ascii="GHEA Grapalat" w:eastAsia="Times New Roman" w:hAnsi="GHEA Grapalat" w:cs="Arial"/>
          <w:sz w:val="24"/>
          <w:szCs w:val="24"/>
          <w:lang w:eastAsia="ru-RU"/>
        </w:rPr>
        <w:t>6</w:t>
      </w:r>
      <w:r w:rsidRPr="00AB53B9">
        <w:rPr>
          <w:rFonts w:ascii="GHEA Grapalat" w:eastAsia="Times New Roman" w:hAnsi="GHEA Grapalat" w:cs="Arial"/>
          <w:sz w:val="24"/>
          <w:szCs w:val="24"/>
          <w:lang w:eastAsia="ru-RU"/>
        </w:rPr>
        <w:t xml:space="preserve"> մլն. դրամը աշխատանքների, իսկ </w:t>
      </w:r>
      <w:r w:rsidR="00526EA5" w:rsidRPr="00AB53B9">
        <w:rPr>
          <w:rFonts w:ascii="GHEA Grapalat" w:eastAsia="Times New Roman" w:hAnsi="GHEA Grapalat" w:cs="Arial"/>
          <w:sz w:val="24"/>
          <w:szCs w:val="24"/>
          <w:lang w:eastAsia="ru-RU"/>
        </w:rPr>
        <w:t>6</w:t>
      </w:r>
      <w:r w:rsidRPr="00AB53B9">
        <w:rPr>
          <w:rFonts w:ascii="GHEA Grapalat" w:eastAsia="Times New Roman" w:hAnsi="GHEA Grapalat" w:cs="Arial"/>
          <w:sz w:val="24"/>
          <w:szCs w:val="24"/>
          <w:lang w:eastAsia="ru-RU"/>
        </w:rPr>
        <w:t>.</w:t>
      </w:r>
      <w:r w:rsidR="00526EA5" w:rsidRPr="00AB53B9">
        <w:rPr>
          <w:rFonts w:ascii="GHEA Grapalat" w:eastAsia="Times New Roman" w:hAnsi="GHEA Grapalat" w:cs="Arial"/>
          <w:sz w:val="24"/>
          <w:szCs w:val="24"/>
          <w:lang w:eastAsia="ru-RU"/>
        </w:rPr>
        <w:t>277</w:t>
      </w:r>
      <w:r w:rsidRPr="00AB53B9">
        <w:rPr>
          <w:rFonts w:ascii="GHEA Grapalat" w:eastAsia="Times New Roman" w:hAnsi="GHEA Grapalat" w:cs="Arial"/>
          <w:sz w:val="24"/>
          <w:szCs w:val="24"/>
          <w:lang w:eastAsia="ru-RU"/>
        </w:rPr>
        <w:t>,</w:t>
      </w:r>
      <w:r w:rsidR="00526EA5" w:rsidRPr="00AB53B9">
        <w:rPr>
          <w:rFonts w:ascii="GHEA Grapalat" w:eastAsia="Times New Roman" w:hAnsi="GHEA Grapalat" w:cs="Arial"/>
          <w:sz w:val="24"/>
          <w:szCs w:val="24"/>
          <w:lang w:eastAsia="ru-RU"/>
        </w:rPr>
        <w:t>4</w:t>
      </w:r>
      <w:r w:rsidRPr="00AB53B9">
        <w:rPr>
          <w:rFonts w:ascii="GHEA Grapalat" w:eastAsia="Times New Roman" w:hAnsi="GHEA Grapalat" w:cs="Arial"/>
          <w:sz w:val="24"/>
          <w:szCs w:val="24"/>
          <w:lang w:eastAsia="ru-RU"/>
        </w:rPr>
        <w:t xml:space="preserve"> մլն. </w:t>
      </w:r>
      <w:proofErr w:type="gramStart"/>
      <w:r w:rsidRPr="00AB53B9">
        <w:rPr>
          <w:rFonts w:ascii="GHEA Grapalat" w:eastAsia="Times New Roman" w:hAnsi="GHEA Grapalat" w:cs="Arial"/>
          <w:sz w:val="24"/>
          <w:szCs w:val="24"/>
          <w:lang w:eastAsia="ru-RU"/>
        </w:rPr>
        <w:t>դրամը</w:t>
      </w:r>
      <w:proofErr w:type="gramEnd"/>
      <w:r w:rsidRPr="00AB53B9">
        <w:rPr>
          <w:rFonts w:ascii="GHEA Grapalat" w:eastAsia="Times New Roman" w:hAnsi="GHEA Grapalat" w:cs="Arial"/>
          <w:sz w:val="24"/>
          <w:szCs w:val="24"/>
          <w:lang w:eastAsia="ru-RU"/>
        </w:rPr>
        <w:t xml:space="preserve"> ծառայությունների  ձեռքբերման համար</w:t>
      </w:r>
      <w:r w:rsidRPr="00AB53B9">
        <w:rPr>
          <w:rFonts w:ascii="GHEA Grapalat" w:hAnsi="GHEA Grapalat" w:cs="Sylfaen"/>
          <w:sz w:val="24"/>
          <w:szCs w:val="24"/>
        </w:rPr>
        <w:t xml:space="preserve">: </w:t>
      </w:r>
    </w:p>
    <w:p w14:paraId="0825F2C6" w14:textId="77777777" w:rsidR="00E6185F" w:rsidRPr="00AB53B9" w:rsidRDefault="00E6185F" w:rsidP="00E6185F">
      <w:pPr>
        <w:spacing w:after="100" w:afterAutospacing="1" w:line="240" w:lineRule="auto"/>
        <w:ind w:firstLine="708"/>
        <w:jc w:val="both"/>
        <w:rPr>
          <w:rFonts w:ascii="GHEA Grapalat" w:eastAsia="Times New Roman" w:hAnsi="GHEA Grapalat" w:cs="Arial"/>
          <w:b/>
          <w:sz w:val="24"/>
          <w:szCs w:val="24"/>
          <w:lang w:eastAsia="ru-RU"/>
        </w:rPr>
      </w:pPr>
      <w:r w:rsidRPr="00AB53B9">
        <w:rPr>
          <w:rFonts w:ascii="GHEA Grapalat" w:eastAsia="Times New Roman" w:hAnsi="GHEA Grapalat" w:cs="Sylfaen"/>
          <w:b/>
          <w:sz w:val="24"/>
          <w:szCs w:val="24"/>
          <w:lang w:eastAsia="ru-RU"/>
        </w:rPr>
        <w:t xml:space="preserve">Աղյուսակ 4. Կայացած ընթացակարգերի նախահաշվային արժեքների և կնքված պայմանագրերի գների համեմատական տվյալները </w:t>
      </w:r>
    </w:p>
    <w:tbl>
      <w:tblPr>
        <w:tblStyle w:val="TableGrid"/>
        <w:tblW w:w="9895" w:type="dxa"/>
        <w:tblLook w:val="04A0" w:firstRow="1" w:lastRow="0" w:firstColumn="1" w:lastColumn="0" w:noHBand="0" w:noVBand="1"/>
      </w:tblPr>
      <w:tblGrid>
        <w:gridCol w:w="5305"/>
        <w:gridCol w:w="4590"/>
      </w:tblGrid>
      <w:tr w:rsidR="00E6185F" w:rsidRPr="00AB53B9" w14:paraId="4756AD09" w14:textId="77777777" w:rsidTr="00E6185F">
        <w:tc>
          <w:tcPr>
            <w:tcW w:w="5305" w:type="dxa"/>
          </w:tcPr>
          <w:p w14:paraId="32DF509A"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w:t>
            </w:r>
            <w:r w:rsidRPr="00AB53B9">
              <w:rPr>
                <w:rFonts w:ascii="GHEA Grapalat" w:hAnsi="GHEA Grapalat" w:cs="Arial"/>
                <w:b/>
                <w:sz w:val="24"/>
                <w:szCs w:val="24"/>
              </w:rPr>
              <w:t>լն.</w:t>
            </w:r>
            <w:r w:rsidRPr="00AB53B9">
              <w:rPr>
                <w:rFonts w:ascii="GHEA Grapalat" w:hAnsi="GHEA Grapalat" w:cs="Arial"/>
                <w:b/>
                <w:sz w:val="24"/>
                <w:szCs w:val="24"/>
                <w:lang w:val="hy-AM"/>
              </w:rPr>
              <w:t xml:space="preserve"> դրամ</w:t>
            </w:r>
            <w:r w:rsidRPr="00AB53B9">
              <w:rPr>
                <w:rFonts w:ascii="GHEA Grapalat" w:hAnsi="GHEA Grapalat" w:cs="Arial"/>
                <w:b/>
                <w:sz w:val="24"/>
                <w:szCs w:val="24"/>
              </w:rPr>
              <w:t>, որից</w:t>
            </w:r>
          </w:p>
        </w:tc>
        <w:tc>
          <w:tcPr>
            <w:tcW w:w="4590" w:type="dxa"/>
          </w:tcPr>
          <w:p w14:paraId="0D1C0841" w14:textId="77777777" w:rsidR="00992982" w:rsidRPr="00AB53B9" w:rsidRDefault="00992982" w:rsidP="002C7F01">
            <w:pPr>
              <w:jc w:val="center"/>
              <w:rPr>
                <w:rFonts w:ascii="GHEA Grapalat" w:hAnsi="GHEA Grapalat" w:cs="Sylfaen"/>
                <w:sz w:val="24"/>
                <w:szCs w:val="24"/>
              </w:rPr>
            </w:pPr>
          </w:p>
          <w:p w14:paraId="3C23E00A" w14:textId="6A0C903E" w:rsidR="00E6185F" w:rsidRPr="00AB53B9" w:rsidRDefault="00625093" w:rsidP="002C7F01">
            <w:pPr>
              <w:jc w:val="center"/>
              <w:rPr>
                <w:rFonts w:ascii="GHEA Grapalat" w:hAnsi="GHEA Grapalat" w:cs="Arial"/>
                <w:sz w:val="24"/>
                <w:szCs w:val="24"/>
              </w:rPr>
            </w:pPr>
            <w:r w:rsidRPr="00AB53B9">
              <w:rPr>
                <w:rFonts w:ascii="GHEA Grapalat" w:hAnsi="GHEA Grapalat" w:cs="Sylfaen"/>
                <w:sz w:val="24"/>
                <w:szCs w:val="24"/>
              </w:rPr>
              <w:t>26.502</w:t>
            </w:r>
            <w:r w:rsidR="002C7F01" w:rsidRPr="00AB53B9">
              <w:rPr>
                <w:rFonts w:ascii="GHEA Grapalat" w:hAnsi="GHEA Grapalat" w:cs="Sylfaen"/>
                <w:sz w:val="24"/>
                <w:szCs w:val="24"/>
              </w:rPr>
              <w:t>,</w:t>
            </w:r>
            <w:r w:rsidRPr="00AB53B9">
              <w:rPr>
                <w:rFonts w:ascii="GHEA Grapalat" w:hAnsi="GHEA Grapalat" w:cs="Sylfaen"/>
                <w:sz w:val="24"/>
                <w:szCs w:val="24"/>
              </w:rPr>
              <w:t>4</w:t>
            </w:r>
          </w:p>
        </w:tc>
      </w:tr>
      <w:tr w:rsidR="00E6185F" w:rsidRPr="00AB53B9" w14:paraId="6304614D" w14:textId="77777777" w:rsidTr="00E6185F">
        <w:tc>
          <w:tcPr>
            <w:tcW w:w="5305" w:type="dxa"/>
          </w:tcPr>
          <w:p w14:paraId="6338FE18" w14:textId="77777777" w:rsidR="00E6185F" w:rsidRPr="00AB53B9" w:rsidRDefault="00E6185F" w:rsidP="00E6185F">
            <w:pPr>
              <w:jc w:val="both"/>
              <w:rPr>
                <w:rFonts w:ascii="GHEA Grapalat" w:hAnsi="GHEA Grapalat" w:cs="Arial"/>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1C78D808" w14:textId="57AB8B77" w:rsidR="00E6185F" w:rsidRPr="00AB53B9" w:rsidRDefault="005E0A54" w:rsidP="00E6185F">
            <w:pPr>
              <w:jc w:val="center"/>
              <w:rPr>
                <w:rFonts w:ascii="GHEA Grapalat" w:hAnsi="GHEA Grapalat" w:cs="Arial"/>
                <w:sz w:val="24"/>
                <w:szCs w:val="24"/>
              </w:rPr>
            </w:pPr>
            <w:r w:rsidRPr="00AB53B9">
              <w:rPr>
                <w:rFonts w:ascii="GHEA Grapalat" w:hAnsi="GHEA Grapalat" w:cs="Arial"/>
                <w:sz w:val="24"/>
                <w:szCs w:val="24"/>
              </w:rPr>
              <w:t>5.193,4</w:t>
            </w:r>
          </w:p>
        </w:tc>
      </w:tr>
      <w:tr w:rsidR="00E6185F" w:rsidRPr="00AB53B9" w14:paraId="1265DB6D" w14:textId="77777777" w:rsidTr="00E6185F">
        <w:tc>
          <w:tcPr>
            <w:tcW w:w="5305" w:type="dxa"/>
          </w:tcPr>
          <w:p w14:paraId="3A15C23B"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 xml:space="preserve">Աշխատանքներ </w:t>
            </w:r>
          </w:p>
        </w:tc>
        <w:tc>
          <w:tcPr>
            <w:tcW w:w="4590" w:type="dxa"/>
          </w:tcPr>
          <w:p w14:paraId="6FC9238D" w14:textId="36471A24" w:rsidR="00E6185F" w:rsidRPr="00AB53B9" w:rsidRDefault="005E0A54" w:rsidP="00E6185F">
            <w:pPr>
              <w:jc w:val="center"/>
              <w:rPr>
                <w:rFonts w:ascii="GHEA Grapalat" w:hAnsi="GHEA Grapalat" w:cs="Arial"/>
                <w:sz w:val="24"/>
                <w:szCs w:val="24"/>
              </w:rPr>
            </w:pPr>
            <w:r w:rsidRPr="00AB53B9">
              <w:rPr>
                <w:rFonts w:ascii="GHEA Grapalat" w:eastAsia="Times New Roman" w:hAnsi="GHEA Grapalat" w:cs="Arial"/>
                <w:sz w:val="24"/>
                <w:szCs w:val="24"/>
                <w:lang w:eastAsia="ru-RU"/>
              </w:rPr>
              <w:t>15.031,6</w:t>
            </w:r>
          </w:p>
        </w:tc>
      </w:tr>
      <w:tr w:rsidR="00E6185F" w:rsidRPr="00AB53B9" w14:paraId="33498FBB" w14:textId="77777777" w:rsidTr="00E6185F">
        <w:tc>
          <w:tcPr>
            <w:tcW w:w="5305" w:type="dxa"/>
          </w:tcPr>
          <w:p w14:paraId="689F9A2B" w14:textId="77777777" w:rsidR="00E6185F" w:rsidRPr="00AB53B9" w:rsidRDefault="00E6185F" w:rsidP="00E6185F">
            <w:pPr>
              <w:jc w:val="both"/>
              <w:rPr>
                <w:rFonts w:ascii="GHEA Grapalat" w:hAnsi="GHEA Grapalat" w:cs="Arial"/>
                <w:sz w:val="24"/>
                <w:szCs w:val="24"/>
                <w:lang w:val="hy-AM"/>
              </w:rPr>
            </w:pPr>
            <w:r w:rsidRPr="00AB53B9">
              <w:rPr>
                <w:rFonts w:ascii="GHEA Grapalat" w:hAnsi="GHEA Grapalat" w:cs="Arial"/>
                <w:sz w:val="24"/>
                <w:szCs w:val="24"/>
                <w:lang w:val="hy-AM"/>
              </w:rPr>
              <w:t>Ծառայություններ</w:t>
            </w:r>
            <w:r w:rsidRPr="00AB53B9">
              <w:rPr>
                <w:rFonts w:ascii="GHEA Grapalat" w:hAnsi="GHEA Grapalat" w:cs="Arial"/>
                <w:sz w:val="24"/>
                <w:szCs w:val="24"/>
              </w:rPr>
              <w:t xml:space="preserve"> </w:t>
            </w:r>
          </w:p>
        </w:tc>
        <w:tc>
          <w:tcPr>
            <w:tcW w:w="4590" w:type="dxa"/>
          </w:tcPr>
          <w:p w14:paraId="4DEA5EF4" w14:textId="625447A7" w:rsidR="00E6185F" w:rsidRPr="00AB53B9" w:rsidRDefault="000D1061" w:rsidP="00ED7635">
            <w:pPr>
              <w:jc w:val="center"/>
              <w:rPr>
                <w:rFonts w:ascii="GHEA Grapalat" w:hAnsi="GHEA Grapalat" w:cs="Arial"/>
                <w:sz w:val="24"/>
                <w:szCs w:val="24"/>
              </w:rPr>
            </w:pPr>
            <w:r w:rsidRPr="00AB53B9">
              <w:rPr>
                <w:rFonts w:ascii="GHEA Grapalat" w:eastAsia="Times New Roman" w:hAnsi="GHEA Grapalat" w:cs="Arial"/>
                <w:sz w:val="24"/>
                <w:szCs w:val="24"/>
                <w:lang w:eastAsia="ru-RU"/>
              </w:rPr>
              <w:t>6.277,</w:t>
            </w:r>
            <w:r w:rsidR="00ED7635" w:rsidRPr="00AB53B9">
              <w:rPr>
                <w:rFonts w:ascii="GHEA Grapalat" w:eastAsia="Times New Roman" w:hAnsi="GHEA Grapalat" w:cs="Arial"/>
                <w:sz w:val="24"/>
                <w:szCs w:val="24"/>
                <w:lang w:eastAsia="ru-RU"/>
              </w:rPr>
              <w:t>3</w:t>
            </w:r>
          </w:p>
        </w:tc>
      </w:tr>
      <w:tr w:rsidR="00E6185F" w:rsidRPr="00AB53B9" w14:paraId="07E303FB" w14:textId="77777777" w:rsidTr="00E6185F">
        <w:tc>
          <w:tcPr>
            <w:tcW w:w="5305" w:type="dxa"/>
          </w:tcPr>
          <w:p w14:paraId="281BD1A7"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w:t>
            </w:r>
          </w:p>
        </w:tc>
        <w:tc>
          <w:tcPr>
            <w:tcW w:w="4590" w:type="dxa"/>
          </w:tcPr>
          <w:p w14:paraId="636B8DD2" w14:textId="77777777" w:rsidR="003E34A6" w:rsidRPr="00AB53B9" w:rsidRDefault="003E34A6" w:rsidP="00E6185F">
            <w:pPr>
              <w:jc w:val="center"/>
              <w:rPr>
                <w:rFonts w:ascii="GHEA Grapalat" w:hAnsi="GHEA Grapalat" w:cs="Arial"/>
                <w:b/>
                <w:sz w:val="24"/>
                <w:szCs w:val="24"/>
              </w:rPr>
            </w:pPr>
          </w:p>
          <w:p w14:paraId="4E46A98A" w14:textId="78314060" w:rsidR="00E6185F" w:rsidRPr="00AB53B9" w:rsidRDefault="003E34A6" w:rsidP="003E34A6">
            <w:pPr>
              <w:jc w:val="center"/>
              <w:rPr>
                <w:rFonts w:ascii="GHEA Grapalat" w:hAnsi="GHEA Grapalat" w:cs="Arial"/>
                <w:sz w:val="24"/>
                <w:szCs w:val="24"/>
              </w:rPr>
            </w:pPr>
            <w:r w:rsidRPr="00AB53B9">
              <w:rPr>
                <w:rFonts w:ascii="GHEA Grapalat" w:hAnsi="GHEA Grapalat" w:cs="Arial"/>
                <w:sz w:val="24"/>
                <w:szCs w:val="24"/>
              </w:rPr>
              <w:t>22.296,9</w:t>
            </w:r>
          </w:p>
        </w:tc>
      </w:tr>
      <w:tr w:rsidR="00E6185F" w:rsidRPr="00AB53B9" w14:paraId="387D92B7" w14:textId="77777777" w:rsidTr="00E6185F">
        <w:tc>
          <w:tcPr>
            <w:tcW w:w="5305" w:type="dxa"/>
          </w:tcPr>
          <w:p w14:paraId="2B1C566D"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792C6DCF" w14:textId="6FE8BFB2" w:rsidR="00E6185F" w:rsidRPr="00AB53B9" w:rsidRDefault="009A5F8C" w:rsidP="00E6185F">
            <w:pPr>
              <w:jc w:val="center"/>
              <w:rPr>
                <w:rFonts w:ascii="GHEA Grapalat" w:hAnsi="GHEA Grapalat" w:cs="Arial"/>
                <w:sz w:val="24"/>
                <w:szCs w:val="24"/>
              </w:rPr>
            </w:pPr>
            <w:r w:rsidRPr="00AB53B9">
              <w:rPr>
                <w:rFonts w:ascii="GHEA Grapalat" w:hAnsi="GHEA Grapalat" w:cs="Arial"/>
                <w:sz w:val="24"/>
                <w:szCs w:val="24"/>
              </w:rPr>
              <w:t>4.863,1</w:t>
            </w:r>
          </w:p>
        </w:tc>
      </w:tr>
      <w:tr w:rsidR="00E6185F" w:rsidRPr="00AB53B9" w14:paraId="630C55DF" w14:textId="77777777" w:rsidTr="00E6185F">
        <w:tc>
          <w:tcPr>
            <w:tcW w:w="5305" w:type="dxa"/>
          </w:tcPr>
          <w:p w14:paraId="44723B57"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շխատանքներ</w:t>
            </w:r>
          </w:p>
        </w:tc>
        <w:tc>
          <w:tcPr>
            <w:tcW w:w="4590" w:type="dxa"/>
          </w:tcPr>
          <w:p w14:paraId="6D5B4FAB" w14:textId="6741B0BC" w:rsidR="00E6185F" w:rsidRPr="00AB53B9" w:rsidRDefault="0096621E" w:rsidP="00E6185F">
            <w:pPr>
              <w:jc w:val="center"/>
              <w:rPr>
                <w:rFonts w:ascii="GHEA Grapalat" w:hAnsi="GHEA Grapalat" w:cs="Arial"/>
                <w:sz w:val="24"/>
                <w:szCs w:val="24"/>
              </w:rPr>
            </w:pPr>
            <w:r w:rsidRPr="00AB53B9">
              <w:rPr>
                <w:rFonts w:ascii="GHEA Grapalat" w:hAnsi="GHEA Grapalat" w:cs="Arial"/>
                <w:sz w:val="24"/>
                <w:szCs w:val="24"/>
              </w:rPr>
              <w:t>11.825,3</w:t>
            </w:r>
          </w:p>
        </w:tc>
      </w:tr>
      <w:tr w:rsidR="00E6185F" w:rsidRPr="00AB53B9" w14:paraId="5655C501" w14:textId="77777777" w:rsidTr="00E6185F">
        <w:tc>
          <w:tcPr>
            <w:tcW w:w="5305" w:type="dxa"/>
          </w:tcPr>
          <w:p w14:paraId="6B472480"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Ծառայություններ</w:t>
            </w:r>
          </w:p>
        </w:tc>
        <w:tc>
          <w:tcPr>
            <w:tcW w:w="4590" w:type="dxa"/>
          </w:tcPr>
          <w:p w14:paraId="23503032" w14:textId="18178002" w:rsidR="00E6185F" w:rsidRPr="00AB53B9" w:rsidRDefault="0096621E" w:rsidP="001F22AD">
            <w:pPr>
              <w:jc w:val="center"/>
              <w:rPr>
                <w:rFonts w:ascii="GHEA Grapalat" w:hAnsi="GHEA Grapalat" w:cs="Arial"/>
                <w:sz w:val="24"/>
                <w:szCs w:val="24"/>
              </w:rPr>
            </w:pPr>
            <w:r w:rsidRPr="00AB53B9">
              <w:rPr>
                <w:rFonts w:ascii="GHEA Grapalat" w:hAnsi="GHEA Grapalat" w:cs="Arial"/>
                <w:sz w:val="24"/>
                <w:szCs w:val="24"/>
              </w:rPr>
              <w:t>5.608,</w:t>
            </w:r>
            <w:r w:rsidR="001F22AD" w:rsidRPr="00AB53B9">
              <w:rPr>
                <w:rFonts w:ascii="GHEA Grapalat" w:hAnsi="GHEA Grapalat" w:cs="Arial"/>
                <w:sz w:val="24"/>
                <w:szCs w:val="24"/>
              </w:rPr>
              <w:t>5</w:t>
            </w:r>
          </w:p>
        </w:tc>
      </w:tr>
    </w:tbl>
    <w:p w14:paraId="3373A536" w14:textId="77777777" w:rsidR="00E6185F" w:rsidRPr="00AB53B9" w:rsidRDefault="00E6185F" w:rsidP="00E6185F">
      <w:pPr>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br w:type="page"/>
      </w:r>
    </w:p>
    <w:p w14:paraId="7695C708" w14:textId="77777777" w:rsidR="00E6185F" w:rsidRPr="00AB53B9" w:rsidRDefault="00E6185F" w:rsidP="00E6185F">
      <w:pPr>
        <w:spacing w:after="100" w:afterAutospacing="1" w:line="240" w:lineRule="auto"/>
        <w:ind w:firstLine="720"/>
        <w:jc w:val="both"/>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lastRenderedPageBreak/>
        <w:t xml:space="preserve">Աղյուսակ 5. Կայացած ընթացակարգերի նախահաշվային արժեքների և կնքված պայմանագրերի գների համեմատական տվյալները ըստ գնման ձևերի </w:t>
      </w:r>
    </w:p>
    <w:p w14:paraId="6B016382" w14:textId="77777777" w:rsidR="00E6185F" w:rsidRPr="00AB53B9" w:rsidRDefault="00E6185F" w:rsidP="00E6185F">
      <w:pPr>
        <w:spacing w:after="0" w:line="240" w:lineRule="auto"/>
        <w:jc w:val="right"/>
        <w:rPr>
          <w:rFonts w:ascii="GHEA Grapalat" w:eastAsia="Times New Roman" w:hAnsi="GHEA Grapalat" w:cs="Arial"/>
          <w:b/>
          <w:sz w:val="24"/>
          <w:szCs w:val="24"/>
          <w:lang w:val="hy-AM"/>
        </w:rPr>
      </w:pPr>
    </w:p>
    <w:tbl>
      <w:tblPr>
        <w:tblStyle w:val="TableGrid"/>
        <w:tblW w:w="9895" w:type="dxa"/>
        <w:tblLook w:val="04A0" w:firstRow="1" w:lastRow="0" w:firstColumn="1" w:lastColumn="0" w:noHBand="0" w:noVBand="1"/>
      </w:tblPr>
      <w:tblGrid>
        <w:gridCol w:w="4953"/>
        <w:gridCol w:w="1432"/>
        <w:gridCol w:w="1672"/>
        <w:gridCol w:w="1838"/>
      </w:tblGrid>
      <w:tr w:rsidR="00E6185F" w:rsidRPr="00AB53B9" w14:paraId="76DFCD57" w14:textId="77777777" w:rsidTr="00E6185F">
        <w:trPr>
          <w:trHeight w:val="647"/>
        </w:trPr>
        <w:tc>
          <w:tcPr>
            <w:tcW w:w="4953" w:type="dxa"/>
          </w:tcPr>
          <w:p w14:paraId="2F5357C1"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մլն. դրամ, որից</w:t>
            </w:r>
          </w:p>
        </w:tc>
        <w:tc>
          <w:tcPr>
            <w:tcW w:w="1432" w:type="dxa"/>
          </w:tcPr>
          <w:p w14:paraId="2B5A65C0"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Ապրանք</w:t>
            </w:r>
          </w:p>
        </w:tc>
        <w:tc>
          <w:tcPr>
            <w:tcW w:w="1672" w:type="dxa"/>
          </w:tcPr>
          <w:p w14:paraId="45FE3A09"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Աշխատանք</w:t>
            </w:r>
          </w:p>
        </w:tc>
        <w:tc>
          <w:tcPr>
            <w:tcW w:w="1838" w:type="dxa"/>
          </w:tcPr>
          <w:p w14:paraId="45054974"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Ծառայություն</w:t>
            </w:r>
          </w:p>
        </w:tc>
      </w:tr>
      <w:tr w:rsidR="00E6185F" w:rsidRPr="00AB53B9" w14:paraId="527BD970" w14:textId="77777777" w:rsidTr="00E6185F">
        <w:tc>
          <w:tcPr>
            <w:tcW w:w="4953" w:type="dxa"/>
          </w:tcPr>
          <w:p w14:paraId="02D57985"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432" w:type="dxa"/>
          </w:tcPr>
          <w:p w14:paraId="52A3A0FB" w14:textId="651CE3A4" w:rsidR="00E6185F" w:rsidRPr="00AB53B9" w:rsidRDefault="00154573" w:rsidP="00154573">
            <w:pPr>
              <w:jc w:val="center"/>
              <w:rPr>
                <w:rFonts w:ascii="GHEA Grapalat" w:hAnsi="GHEA Grapalat" w:cs="Arial"/>
                <w:sz w:val="24"/>
                <w:szCs w:val="24"/>
              </w:rPr>
            </w:pPr>
            <w:r w:rsidRPr="00AB53B9">
              <w:rPr>
                <w:rFonts w:ascii="GHEA Grapalat" w:hAnsi="GHEA Grapalat" w:cs="Arial"/>
                <w:sz w:val="24"/>
                <w:szCs w:val="24"/>
              </w:rPr>
              <w:t>2.912,4</w:t>
            </w:r>
          </w:p>
        </w:tc>
        <w:tc>
          <w:tcPr>
            <w:tcW w:w="1672" w:type="dxa"/>
          </w:tcPr>
          <w:p w14:paraId="6A63A9D4" w14:textId="0FC91E24" w:rsidR="00E6185F" w:rsidRPr="00AB53B9" w:rsidRDefault="00FD3F16" w:rsidP="00E6185F">
            <w:pPr>
              <w:jc w:val="center"/>
              <w:rPr>
                <w:rFonts w:ascii="GHEA Grapalat" w:hAnsi="GHEA Grapalat" w:cs="Arial"/>
                <w:sz w:val="24"/>
                <w:szCs w:val="24"/>
              </w:rPr>
            </w:pPr>
            <w:r w:rsidRPr="00AB53B9">
              <w:rPr>
                <w:rFonts w:ascii="GHEA Grapalat" w:hAnsi="GHEA Grapalat" w:cs="Arial"/>
                <w:sz w:val="24"/>
                <w:szCs w:val="24"/>
              </w:rPr>
              <w:t>10.326,1</w:t>
            </w:r>
          </w:p>
        </w:tc>
        <w:tc>
          <w:tcPr>
            <w:tcW w:w="1838" w:type="dxa"/>
          </w:tcPr>
          <w:p w14:paraId="0C772966" w14:textId="31960B5E" w:rsidR="00E6185F" w:rsidRPr="00AB53B9" w:rsidRDefault="00FD3F16" w:rsidP="00E6185F">
            <w:pPr>
              <w:jc w:val="center"/>
              <w:rPr>
                <w:rFonts w:ascii="GHEA Grapalat" w:hAnsi="GHEA Grapalat" w:cs="Arial"/>
                <w:sz w:val="24"/>
                <w:szCs w:val="24"/>
              </w:rPr>
            </w:pPr>
            <w:r w:rsidRPr="00AB53B9">
              <w:rPr>
                <w:rFonts w:ascii="GHEA Grapalat" w:hAnsi="GHEA Grapalat" w:cs="Arial"/>
                <w:sz w:val="24"/>
                <w:szCs w:val="24"/>
              </w:rPr>
              <w:t>2.547,4</w:t>
            </w:r>
          </w:p>
        </w:tc>
      </w:tr>
      <w:tr w:rsidR="00E6185F" w:rsidRPr="00AB53B9" w14:paraId="6940AFC6" w14:textId="77777777" w:rsidTr="00E6185F">
        <w:tc>
          <w:tcPr>
            <w:tcW w:w="4953" w:type="dxa"/>
          </w:tcPr>
          <w:p w14:paraId="74517E0B"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432" w:type="dxa"/>
          </w:tcPr>
          <w:p w14:paraId="755D5C76" w14:textId="5FCE7E1E" w:rsidR="00E6185F" w:rsidRPr="00AB53B9" w:rsidRDefault="00FD3F16" w:rsidP="00E6185F">
            <w:pPr>
              <w:jc w:val="center"/>
              <w:rPr>
                <w:rFonts w:ascii="GHEA Grapalat" w:hAnsi="GHEA Grapalat" w:cs="Arial"/>
                <w:sz w:val="24"/>
                <w:szCs w:val="24"/>
              </w:rPr>
            </w:pPr>
            <w:r w:rsidRPr="00AB53B9">
              <w:rPr>
                <w:rFonts w:ascii="GHEA Grapalat" w:hAnsi="GHEA Grapalat" w:cs="Arial"/>
                <w:sz w:val="24"/>
                <w:szCs w:val="24"/>
              </w:rPr>
              <w:t>18,6</w:t>
            </w:r>
          </w:p>
        </w:tc>
        <w:tc>
          <w:tcPr>
            <w:tcW w:w="1672" w:type="dxa"/>
          </w:tcPr>
          <w:p w14:paraId="19B10D6F" w14:textId="4DD08D8F" w:rsidR="00E6185F" w:rsidRPr="00AB53B9" w:rsidRDefault="00116D60"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385D2AD3" w14:textId="54D372DA" w:rsidR="00E6185F" w:rsidRPr="00AB53B9" w:rsidRDefault="00116D60"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024E97D1" w14:textId="77777777" w:rsidTr="00E6185F">
        <w:tc>
          <w:tcPr>
            <w:tcW w:w="4953" w:type="dxa"/>
          </w:tcPr>
          <w:p w14:paraId="71A437F0"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432" w:type="dxa"/>
          </w:tcPr>
          <w:p w14:paraId="4402D970" w14:textId="4EE9EF1C" w:rsidR="00E6185F" w:rsidRPr="00AB53B9" w:rsidRDefault="00116D60"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3C5C8337" w14:textId="7F86DDCF" w:rsidR="00E6185F" w:rsidRPr="00AB53B9" w:rsidRDefault="00116D60"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4422B38A" w14:textId="73F849D4" w:rsidR="00E6185F" w:rsidRPr="00AB53B9" w:rsidRDefault="00116D60"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34E717EC" w14:textId="77777777" w:rsidTr="00E6185F">
        <w:tc>
          <w:tcPr>
            <w:tcW w:w="4953" w:type="dxa"/>
          </w:tcPr>
          <w:p w14:paraId="1C22E8DF"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432" w:type="dxa"/>
          </w:tcPr>
          <w:p w14:paraId="024C727B" w14:textId="33F353D1" w:rsidR="00E6185F" w:rsidRPr="00AB53B9" w:rsidRDefault="001857AA" w:rsidP="00A95895">
            <w:pPr>
              <w:jc w:val="center"/>
              <w:rPr>
                <w:rFonts w:ascii="GHEA Grapalat" w:hAnsi="GHEA Grapalat" w:cs="Arial"/>
                <w:sz w:val="24"/>
                <w:szCs w:val="24"/>
              </w:rPr>
            </w:pPr>
            <w:r w:rsidRPr="00AB53B9">
              <w:rPr>
                <w:rFonts w:ascii="GHEA Grapalat" w:hAnsi="GHEA Grapalat" w:cs="Arial"/>
                <w:sz w:val="24"/>
                <w:szCs w:val="24"/>
              </w:rPr>
              <w:t>1</w:t>
            </w:r>
            <w:r w:rsidR="00A95895" w:rsidRPr="00AB53B9">
              <w:rPr>
                <w:rFonts w:ascii="GHEA Grapalat" w:hAnsi="GHEA Grapalat" w:cs="Arial"/>
                <w:sz w:val="24"/>
                <w:szCs w:val="24"/>
              </w:rPr>
              <w:t>.</w:t>
            </w:r>
            <w:r w:rsidRPr="00AB53B9">
              <w:rPr>
                <w:rFonts w:ascii="GHEA Grapalat" w:hAnsi="GHEA Grapalat" w:cs="Arial"/>
                <w:sz w:val="24"/>
                <w:szCs w:val="24"/>
              </w:rPr>
              <w:t>553</w:t>
            </w:r>
            <w:r w:rsidR="00A95895" w:rsidRPr="00AB53B9">
              <w:rPr>
                <w:rFonts w:ascii="GHEA Grapalat" w:hAnsi="GHEA Grapalat" w:cs="Arial"/>
                <w:sz w:val="24"/>
                <w:szCs w:val="24"/>
              </w:rPr>
              <w:t>,</w:t>
            </w:r>
            <w:r w:rsidRPr="00AB53B9">
              <w:rPr>
                <w:rFonts w:ascii="GHEA Grapalat" w:hAnsi="GHEA Grapalat" w:cs="Arial"/>
                <w:sz w:val="24"/>
                <w:szCs w:val="24"/>
              </w:rPr>
              <w:t>7</w:t>
            </w:r>
          </w:p>
        </w:tc>
        <w:tc>
          <w:tcPr>
            <w:tcW w:w="1672" w:type="dxa"/>
          </w:tcPr>
          <w:p w14:paraId="49D09D64" w14:textId="2201D9F4" w:rsidR="00E6185F" w:rsidRPr="00AB53B9" w:rsidRDefault="001857AA" w:rsidP="00A95895">
            <w:pPr>
              <w:jc w:val="center"/>
              <w:rPr>
                <w:rFonts w:ascii="GHEA Grapalat" w:hAnsi="GHEA Grapalat" w:cs="Arial"/>
                <w:sz w:val="24"/>
                <w:szCs w:val="24"/>
              </w:rPr>
            </w:pPr>
            <w:r w:rsidRPr="00AB53B9">
              <w:rPr>
                <w:rFonts w:ascii="GHEA Grapalat" w:hAnsi="GHEA Grapalat" w:cs="Arial"/>
                <w:sz w:val="24"/>
                <w:szCs w:val="24"/>
              </w:rPr>
              <w:t>3</w:t>
            </w:r>
            <w:r w:rsidR="00A95895" w:rsidRPr="00AB53B9">
              <w:rPr>
                <w:rFonts w:ascii="GHEA Grapalat" w:hAnsi="GHEA Grapalat" w:cs="Arial"/>
                <w:sz w:val="24"/>
                <w:szCs w:val="24"/>
              </w:rPr>
              <w:t>.</w:t>
            </w:r>
            <w:r w:rsidRPr="00AB53B9">
              <w:rPr>
                <w:rFonts w:ascii="GHEA Grapalat" w:hAnsi="GHEA Grapalat" w:cs="Arial"/>
                <w:sz w:val="24"/>
                <w:szCs w:val="24"/>
              </w:rPr>
              <w:t>977</w:t>
            </w:r>
            <w:r w:rsidR="00A95895" w:rsidRPr="00AB53B9">
              <w:rPr>
                <w:rFonts w:ascii="GHEA Grapalat" w:hAnsi="GHEA Grapalat" w:cs="Arial"/>
                <w:sz w:val="24"/>
                <w:szCs w:val="24"/>
              </w:rPr>
              <w:t>,</w:t>
            </w:r>
            <w:r w:rsidRPr="00AB53B9">
              <w:rPr>
                <w:rFonts w:ascii="GHEA Grapalat" w:hAnsi="GHEA Grapalat" w:cs="Arial"/>
                <w:sz w:val="24"/>
                <w:szCs w:val="24"/>
              </w:rPr>
              <w:t>1</w:t>
            </w:r>
          </w:p>
        </w:tc>
        <w:tc>
          <w:tcPr>
            <w:tcW w:w="1838" w:type="dxa"/>
          </w:tcPr>
          <w:p w14:paraId="6332F4D2" w14:textId="2806486A" w:rsidR="00E6185F" w:rsidRPr="00AB53B9" w:rsidRDefault="001857AA" w:rsidP="00A95895">
            <w:pPr>
              <w:jc w:val="center"/>
              <w:rPr>
                <w:rFonts w:ascii="GHEA Grapalat" w:hAnsi="GHEA Grapalat" w:cs="Arial"/>
                <w:sz w:val="24"/>
                <w:szCs w:val="24"/>
              </w:rPr>
            </w:pPr>
            <w:r w:rsidRPr="00AB53B9">
              <w:rPr>
                <w:rFonts w:ascii="GHEA Grapalat" w:hAnsi="GHEA Grapalat" w:cs="Arial"/>
                <w:sz w:val="24"/>
                <w:szCs w:val="24"/>
              </w:rPr>
              <w:t>1</w:t>
            </w:r>
            <w:r w:rsidR="00A95895" w:rsidRPr="00AB53B9">
              <w:rPr>
                <w:rFonts w:ascii="GHEA Grapalat" w:hAnsi="GHEA Grapalat" w:cs="Arial"/>
                <w:sz w:val="24"/>
                <w:szCs w:val="24"/>
              </w:rPr>
              <w:t>.</w:t>
            </w:r>
            <w:r w:rsidRPr="00AB53B9">
              <w:rPr>
                <w:rFonts w:ascii="GHEA Grapalat" w:hAnsi="GHEA Grapalat" w:cs="Arial"/>
                <w:sz w:val="24"/>
                <w:szCs w:val="24"/>
              </w:rPr>
              <w:t>483</w:t>
            </w:r>
            <w:r w:rsidR="00A95895" w:rsidRPr="00AB53B9">
              <w:rPr>
                <w:rFonts w:ascii="GHEA Grapalat" w:hAnsi="GHEA Grapalat" w:cs="Arial"/>
                <w:sz w:val="24"/>
                <w:szCs w:val="24"/>
              </w:rPr>
              <w:t>,</w:t>
            </w:r>
            <w:r w:rsidRPr="00AB53B9">
              <w:rPr>
                <w:rFonts w:ascii="GHEA Grapalat" w:hAnsi="GHEA Grapalat" w:cs="Arial"/>
                <w:sz w:val="24"/>
                <w:szCs w:val="24"/>
              </w:rPr>
              <w:t>7</w:t>
            </w:r>
          </w:p>
        </w:tc>
      </w:tr>
      <w:tr w:rsidR="00E6185F" w:rsidRPr="00AB53B9" w14:paraId="2B86CC3C" w14:textId="77777777" w:rsidTr="00E6185F">
        <w:tc>
          <w:tcPr>
            <w:tcW w:w="4953" w:type="dxa"/>
          </w:tcPr>
          <w:p w14:paraId="208D8756"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432" w:type="dxa"/>
          </w:tcPr>
          <w:p w14:paraId="708DB678" w14:textId="3C7151A4" w:rsidR="00E6185F" w:rsidRPr="00AB53B9" w:rsidRDefault="00161B89" w:rsidP="00F06E65">
            <w:pPr>
              <w:jc w:val="center"/>
              <w:rPr>
                <w:rFonts w:ascii="GHEA Grapalat" w:hAnsi="GHEA Grapalat" w:cs="Arial"/>
                <w:sz w:val="24"/>
                <w:szCs w:val="24"/>
              </w:rPr>
            </w:pPr>
            <w:r w:rsidRPr="00AB53B9">
              <w:rPr>
                <w:rFonts w:ascii="GHEA Grapalat" w:hAnsi="GHEA Grapalat" w:cs="Arial"/>
                <w:sz w:val="24"/>
                <w:szCs w:val="24"/>
              </w:rPr>
              <w:t>133</w:t>
            </w:r>
            <w:r w:rsidR="00F06E65" w:rsidRPr="00AB53B9">
              <w:rPr>
                <w:rFonts w:ascii="GHEA Grapalat" w:hAnsi="GHEA Grapalat" w:cs="Arial"/>
                <w:sz w:val="24"/>
                <w:szCs w:val="24"/>
              </w:rPr>
              <w:t>,</w:t>
            </w:r>
            <w:r w:rsidRPr="00AB53B9">
              <w:rPr>
                <w:rFonts w:ascii="GHEA Grapalat" w:hAnsi="GHEA Grapalat" w:cs="Arial"/>
                <w:sz w:val="24"/>
                <w:szCs w:val="24"/>
              </w:rPr>
              <w:t>0</w:t>
            </w:r>
          </w:p>
        </w:tc>
        <w:tc>
          <w:tcPr>
            <w:tcW w:w="1672" w:type="dxa"/>
          </w:tcPr>
          <w:p w14:paraId="079E1DB2" w14:textId="5D1D2EF2" w:rsidR="00E6185F" w:rsidRPr="00AB53B9" w:rsidRDefault="00161B89"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57E5F221" w14:textId="0F19D58B" w:rsidR="00E6185F" w:rsidRPr="00AB53B9" w:rsidRDefault="00161B89" w:rsidP="00F06E65">
            <w:pPr>
              <w:jc w:val="center"/>
              <w:rPr>
                <w:rFonts w:ascii="GHEA Grapalat" w:hAnsi="GHEA Grapalat" w:cs="Arial"/>
                <w:sz w:val="24"/>
                <w:szCs w:val="24"/>
              </w:rPr>
            </w:pPr>
            <w:r w:rsidRPr="00AB53B9">
              <w:rPr>
                <w:rFonts w:ascii="GHEA Grapalat" w:hAnsi="GHEA Grapalat" w:cs="Arial"/>
                <w:sz w:val="24"/>
                <w:szCs w:val="24"/>
              </w:rPr>
              <w:t>4</w:t>
            </w:r>
            <w:r w:rsidR="00F06E65" w:rsidRPr="00AB53B9">
              <w:rPr>
                <w:rFonts w:ascii="GHEA Grapalat" w:hAnsi="GHEA Grapalat" w:cs="Arial"/>
                <w:sz w:val="24"/>
                <w:szCs w:val="24"/>
              </w:rPr>
              <w:t>,</w:t>
            </w:r>
            <w:r w:rsidRPr="00AB53B9">
              <w:rPr>
                <w:rFonts w:ascii="GHEA Grapalat" w:hAnsi="GHEA Grapalat" w:cs="Arial"/>
                <w:sz w:val="24"/>
                <w:szCs w:val="24"/>
              </w:rPr>
              <w:t>2</w:t>
            </w:r>
          </w:p>
        </w:tc>
      </w:tr>
      <w:tr w:rsidR="00E6185F" w:rsidRPr="00AB53B9" w14:paraId="10221F4D" w14:textId="77777777" w:rsidTr="00E6185F">
        <w:tc>
          <w:tcPr>
            <w:tcW w:w="4953" w:type="dxa"/>
          </w:tcPr>
          <w:p w14:paraId="6D55D104"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432" w:type="dxa"/>
          </w:tcPr>
          <w:p w14:paraId="104081A3" w14:textId="66493DB0" w:rsidR="00E6185F" w:rsidRPr="00AB53B9" w:rsidRDefault="00DB624B" w:rsidP="00166508">
            <w:pPr>
              <w:jc w:val="center"/>
              <w:rPr>
                <w:rFonts w:ascii="GHEA Grapalat" w:hAnsi="GHEA Grapalat" w:cs="Arial"/>
                <w:sz w:val="24"/>
                <w:szCs w:val="24"/>
              </w:rPr>
            </w:pPr>
            <w:r w:rsidRPr="00AB53B9">
              <w:rPr>
                <w:rFonts w:ascii="GHEA Grapalat" w:hAnsi="GHEA Grapalat" w:cs="Arial"/>
                <w:sz w:val="24"/>
                <w:szCs w:val="24"/>
              </w:rPr>
              <w:t>575</w:t>
            </w:r>
            <w:r w:rsidR="00166508" w:rsidRPr="00AB53B9">
              <w:rPr>
                <w:rFonts w:ascii="GHEA Grapalat" w:hAnsi="GHEA Grapalat" w:cs="Arial"/>
                <w:sz w:val="24"/>
                <w:szCs w:val="24"/>
              </w:rPr>
              <w:t>,</w:t>
            </w:r>
            <w:r w:rsidRPr="00AB53B9">
              <w:rPr>
                <w:rFonts w:ascii="GHEA Grapalat" w:hAnsi="GHEA Grapalat" w:cs="Arial"/>
                <w:sz w:val="24"/>
                <w:szCs w:val="24"/>
              </w:rPr>
              <w:t>6</w:t>
            </w:r>
          </w:p>
        </w:tc>
        <w:tc>
          <w:tcPr>
            <w:tcW w:w="1672" w:type="dxa"/>
          </w:tcPr>
          <w:p w14:paraId="15BA155F" w14:textId="325B5C15" w:rsidR="00DB624B" w:rsidRPr="00AB53B9" w:rsidRDefault="00DB624B" w:rsidP="00166508">
            <w:pPr>
              <w:jc w:val="center"/>
              <w:rPr>
                <w:rFonts w:ascii="GHEA Grapalat" w:hAnsi="GHEA Grapalat" w:cs="Arial"/>
                <w:sz w:val="24"/>
                <w:szCs w:val="24"/>
              </w:rPr>
            </w:pPr>
            <w:r w:rsidRPr="00AB53B9">
              <w:rPr>
                <w:rFonts w:ascii="GHEA Grapalat" w:hAnsi="GHEA Grapalat" w:cs="Arial"/>
                <w:sz w:val="24"/>
                <w:szCs w:val="24"/>
              </w:rPr>
              <w:t>728</w:t>
            </w:r>
            <w:r w:rsidR="00166508" w:rsidRPr="00AB53B9">
              <w:rPr>
                <w:rFonts w:ascii="GHEA Grapalat" w:hAnsi="GHEA Grapalat" w:cs="Arial"/>
                <w:sz w:val="24"/>
                <w:szCs w:val="24"/>
              </w:rPr>
              <w:t>,</w:t>
            </w:r>
            <w:r w:rsidRPr="00AB53B9">
              <w:rPr>
                <w:rFonts w:ascii="GHEA Grapalat" w:hAnsi="GHEA Grapalat" w:cs="Arial"/>
                <w:sz w:val="24"/>
                <w:szCs w:val="24"/>
              </w:rPr>
              <w:t>3</w:t>
            </w:r>
          </w:p>
        </w:tc>
        <w:tc>
          <w:tcPr>
            <w:tcW w:w="1838" w:type="dxa"/>
          </w:tcPr>
          <w:p w14:paraId="1ED2981C" w14:textId="3970BFE9" w:rsidR="00E6185F" w:rsidRPr="00AB53B9" w:rsidRDefault="0007253E" w:rsidP="00166508">
            <w:pPr>
              <w:jc w:val="center"/>
              <w:rPr>
                <w:rFonts w:ascii="GHEA Grapalat" w:hAnsi="GHEA Grapalat" w:cs="Arial"/>
                <w:sz w:val="24"/>
                <w:szCs w:val="24"/>
              </w:rPr>
            </w:pPr>
            <w:r w:rsidRPr="00AB53B9">
              <w:rPr>
                <w:rFonts w:ascii="GHEA Grapalat" w:hAnsi="GHEA Grapalat" w:cs="Arial"/>
                <w:sz w:val="24"/>
                <w:szCs w:val="24"/>
              </w:rPr>
              <w:t>2</w:t>
            </w:r>
            <w:r w:rsidR="00166508" w:rsidRPr="00AB53B9">
              <w:rPr>
                <w:rFonts w:ascii="GHEA Grapalat" w:hAnsi="GHEA Grapalat" w:cs="Arial"/>
                <w:sz w:val="24"/>
                <w:szCs w:val="24"/>
              </w:rPr>
              <w:t>.</w:t>
            </w:r>
            <w:r w:rsidRPr="00AB53B9">
              <w:rPr>
                <w:rFonts w:ascii="GHEA Grapalat" w:hAnsi="GHEA Grapalat" w:cs="Arial"/>
                <w:sz w:val="24"/>
                <w:szCs w:val="24"/>
              </w:rPr>
              <w:t>242</w:t>
            </w:r>
            <w:r w:rsidR="00166508" w:rsidRPr="00AB53B9">
              <w:rPr>
                <w:rFonts w:ascii="GHEA Grapalat" w:hAnsi="GHEA Grapalat" w:cs="Arial"/>
                <w:sz w:val="24"/>
                <w:szCs w:val="24"/>
              </w:rPr>
              <w:t>,</w:t>
            </w:r>
            <w:r w:rsidRPr="00AB53B9">
              <w:rPr>
                <w:rFonts w:ascii="GHEA Grapalat" w:hAnsi="GHEA Grapalat" w:cs="Arial"/>
                <w:sz w:val="24"/>
                <w:szCs w:val="24"/>
              </w:rPr>
              <w:t>1</w:t>
            </w:r>
          </w:p>
        </w:tc>
      </w:tr>
      <w:tr w:rsidR="00E6185F" w:rsidRPr="00AB53B9" w14:paraId="60550FA0" w14:textId="77777777" w:rsidTr="00E6185F">
        <w:tc>
          <w:tcPr>
            <w:tcW w:w="4953" w:type="dxa"/>
          </w:tcPr>
          <w:p w14:paraId="08177823" w14:textId="5C909FDF"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 որից</w:t>
            </w:r>
          </w:p>
        </w:tc>
        <w:tc>
          <w:tcPr>
            <w:tcW w:w="1432" w:type="dxa"/>
          </w:tcPr>
          <w:p w14:paraId="07687BCF" w14:textId="77777777" w:rsidR="00E6185F" w:rsidRPr="00AB53B9" w:rsidRDefault="00E6185F" w:rsidP="00E6185F">
            <w:pPr>
              <w:jc w:val="center"/>
              <w:rPr>
                <w:rFonts w:ascii="GHEA Grapalat" w:hAnsi="GHEA Grapalat" w:cs="Arial"/>
                <w:b/>
                <w:sz w:val="24"/>
                <w:szCs w:val="24"/>
              </w:rPr>
            </w:pPr>
          </w:p>
        </w:tc>
        <w:tc>
          <w:tcPr>
            <w:tcW w:w="1672" w:type="dxa"/>
          </w:tcPr>
          <w:p w14:paraId="4E62644D" w14:textId="77777777" w:rsidR="00E6185F" w:rsidRPr="00AB53B9" w:rsidRDefault="00E6185F" w:rsidP="00E6185F">
            <w:pPr>
              <w:jc w:val="center"/>
              <w:rPr>
                <w:rFonts w:ascii="GHEA Grapalat" w:hAnsi="GHEA Grapalat" w:cs="Arial"/>
                <w:b/>
                <w:sz w:val="24"/>
                <w:szCs w:val="24"/>
              </w:rPr>
            </w:pPr>
          </w:p>
        </w:tc>
        <w:tc>
          <w:tcPr>
            <w:tcW w:w="1838" w:type="dxa"/>
          </w:tcPr>
          <w:p w14:paraId="2FAECF57" w14:textId="77777777" w:rsidR="00E6185F" w:rsidRPr="00AB53B9" w:rsidRDefault="00E6185F" w:rsidP="00E6185F">
            <w:pPr>
              <w:jc w:val="center"/>
              <w:rPr>
                <w:rFonts w:ascii="GHEA Grapalat" w:hAnsi="GHEA Grapalat" w:cs="Arial"/>
                <w:b/>
                <w:sz w:val="24"/>
                <w:szCs w:val="24"/>
              </w:rPr>
            </w:pPr>
          </w:p>
        </w:tc>
      </w:tr>
      <w:tr w:rsidR="00E6185F" w:rsidRPr="00AB53B9" w14:paraId="7FBFAC0E" w14:textId="77777777" w:rsidTr="00E6185F">
        <w:tc>
          <w:tcPr>
            <w:tcW w:w="4953" w:type="dxa"/>
          </w:tcPr>
          <w:p w14:paraId="3A4550DB"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432" w:type="dxa"/>
          </w:tcPr>
          <w:p w14:paraId="103BB256" w14:textId="518DCA2D" w:rsidR="00E6185F" w:rsidRPr="00AB53B9" w:rsidRDefault="005C5D44" w:rsidP="00E6185F">
            <w:pPr>
              <w:jc w:val="center"/>
              <w:rPr>
                <w:rFonts w:ascii="GHEA Grapalat" w:hAnsi="GHEA Grapalat" w:cs="Arial"/>
                <w:sz w:val="24"/>
                <w:szCs w:val="24"/>
              </w:rPr>
            </w:pPr>
            <w:r w:rsidRPr="00AB53B9">
              <w:rPr>
                <w:rFonts w:ascii="GHEA Grapalat" w:hAnsi="GHEA Grapalat" w:cs="Arial"/>
                <w:sz w:val="24"/>
                <w:szCs w:val="24"/>
              </w:rPr>
              <w:t>2.790,9</w:t>
            </w:r>
          </w:p>
        </w:tc>
        <w:tc>
          <w:tcPr>
            <w:tcW w:w="1672" w:type="dxa"/>
          </w:tcPr>
          <w:p w14:paraId="5D353960" w14:textId="61B76A4F" w:rsidR="00E6185F" w:rsidRPr="00AB53B9" w:rsidRDefault="000E6445" w:rsidP="000E6445">
            <w:pPr>
              <w:jc w:val="center"/>
              <w:rPr>
                <w:rFonts w:ascii="GHEA Grapalat" w:hAnsi="GHEA Grapalat" w:cs="Arial"/>
                <w:sz w:val="24"/>
                <w:szCs w:val="24"/>
              </w:rPr>
            </w:pPr>
            <w:r w:rsidRPr="00AB53B9">
              <w:rPr>
                <w:rFonts w:ascii="GHEA Grapalat" w:hAnsi="GHEA Grapalat" w:cs="Arial"/>
                <w:sz w:val="24"/>
                <w:szCs w:val="24"/>
              </w:rPr>
              <w:t>8.137,8</w:t>
            </w:r>
          </w:p>
        </w:tc>
        <w:tc>
          <w:tcPr>
            <w:tcW w:w="1838" w:type="dxa"/>
          </w:tcPr>
          <w:p w14:paraId="5DE6F130" w14:textId="36830E47" w:rsidR="00E6185F" w:rsidRPr="00AB53B9" w:rsidRDefault="00371E9E" w:rsidP="00371E9E">
            <w:pPr>
              <w:jc w:val="center"/>
              <w:rPr>
                <w:rFonts w:ascii="GHEA Grapalat" w:hAnsi="GHEA Grapalat" w:cs="Arial"/>
                <w:sz w:val="24"/>
                <w:szCs w:val="24"/>
              </w:rPr>
            </w:pPr>
            <w:r w:rsidRPr="00AB53B9">
              <w:rPr>
                <w:rFonts w:ascii="GHEA Grapalat" w:hAnsi="GHEA Grapalat" w:cs="Arial"/>
                <w:sz w:val="24"/>
                <w:szCs w:val="24"/>
              </w:rPr>
              <w:t>2.096,6</w:t>
            </w:r>
          </w:p>
        </w:tc>
      </w:tr>
      <w:tr w:rsidR="00E6185F" w:rsidRPr="00AB53B9" w14:paraId="7B261C54" w14:textId="77777777" w:rsidTr="00E6185F">
        <w:tc>
          <w:tcPr>
            <w:tcW w:w="4953" w:type="dxa"/>
          </w:tcPr>
          <w:p w14:paraId="77388B52"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432" w:type="dxa"/>
          </w:tcPr>
          <w:p w14:paraId="4F45BAE7" w14:textId="2FCD57F1" w:rsidR="00E6185F" w:rsidRPr="00AB53B9" w:rsidRDefault="00F71F19" w:rsidP="00E6185F">
            <w:pPr>
              <w:jc w:val="center"/>
              <w:rPr>
                <w:rFonts w:ascii="GHEA Grapalat" w:hAnsi="GHEA Grapalat" w:cs="Arial"/>
                <w:sz w:val="24"/>
                <w:szCs w:val="24"/>
              </w:rPr>
            </w:pPr>
            <w:r w:rsidRPr="00AB53B9">
              <w:rPr>
                <w:rFonts w:ascii="GHEA Grapalat" w:hAnsi="GHEA Grapalat" w:cs="Arial"/>
                <w:sz w:val="24"/>
                <w:szCs w:val="24"/>
              </w:rPr>
              <w:t>14.6</w:t>
            </w:r>
          </w:p>
        </w:tc>
        <w:tc>
          <w:tcPr>
            <w:tcW w:w="1672" w:type="dxa"/>
          </w:tcPr>
          <w:p w14:paraId="41202255" w14:textId="4728D1CE" w:rsidR="00E6185F" w:rsidRPr="00AB53B9" w:rsidRDefault="00D1052A"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08D1FEBC" w14:textId="0405B5DD" w:rsidR="00E6185F" w:rsidRPr="00AB53B9" w:rsidRDefault="00D1052A"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35BA4F4E" w14:textId="77777777" w:rsidTr="00E6185F">
        <w:trPr>
          <w:trHeight w:val="70"/>
        </w:trPr>
        <w:tc>
          <w:tcPr>
            <w:tcW w:w="4953" w:type="dxa"/>
          </w:tcPr>
          <w:p w14:paraId="0019BEE7"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432" w:type="dxa"/>
          </w:tcPr>
          <w:p w14:paraId="76BD451C" w14:textId="6A1E9395" w:rsidR="00E6185F" w:rsidRPr="00AB53B9" w:rsidRDefault="00D1052A"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56112EEB" w14:textId="3210B317" w:rsidR="00E6185F" w:rsidRPr="00AB53B9" w:rsidRDefault="00D1052A"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6C41DCA3" w14:textId="45B34BC7" w:rsidR="00E6185F" w:rsidRPr="00AB53B9" w:rsidRDefault="00D1052A"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385808B2" w14:textId="77777777" w:rsidTr="00E6185F">
        <w:trPr>
          <w:trHeight w:val="70"/>
        </w:trPr>
        <w:tc>
          <w:tcPr>
            <w:tcW w:w="4953" w:type="dxa"/>
          </w:tcPr>
          <w:p w14:paraId="47812100"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432" w:type="dxa"/>
          </w:tcPr>
          <w:p w14:paraId="3FDBE9A5" w14:textId="61BA788D" w:rsidR="00E6185F" w:rsidRPr="00AB53B9" w:rsidRDefault="00560BA5" w:rsidP="00E6185F">
            <w:pPr>
              <w:jc w:val="center"/>
              <w:rPr>
                <w:rFonts w:ascii="GHEA Grapalat" w:hAnsi="GHEA Grapalat" w:cs="Arial"/>
                <w:sz w:val="24"/>
                <w:szCs w:val="24"/>
              </w:rPr>
            </w:pPr>
            <w:r w:rsidRPr="00AB53B9">
              <w:rPr>
                <w:rFonts w:ascii="GHEA Grapalat" w:hAnsi="GHEA Grapalat" w:cs="Arial"/>
                <w:sz w:val="24"/>
                <w:szCs w:val="24"/>
              </w:rPr>
              <w:t>1.369,1</w:t>
            </w:r>
          </w:p>
        </w:tc>
        <w:tc>
          <w:tcPr>
            <w:tcW w:w="1672" w:type="dxa"/>
          </w:tcPr>
          <w:p w14:paraId="729F4750" w14:textId="74E0DBCC" w:rsidR="00E6185F" w:rsidRPr="00AB53B9" w:rsidRDefault="00560BA5" w:rsidP="00560BA5">
            <w:pPr>
              <w:jc w:val="center"/>
              <w:rPr>
                <w:rFonts w:ascii="GHEA Grapalat" w:hAnsi="GHEA Grapalat" w:cs="Arial"/>
                <w:sz w:val="24"/>
                <w:szCs w:val="24"/>
              </w:rPr>
            </w:pPr>
            <w:r w:rsidRPr="00AB53B9">
              <w:rPr>
                <w:rFonts w:ascii="GHEA Grapalat" w:hAnsi="GHEA Grapalat" w:cs="Arial"/>
                <w:sz w:val="24"/>
                <w:szCs w:val="24"/>
              </w:rPr>
              <w:t>2.961,8</w:t>
            </w:r>
          </w:p>
        </w:tc>
        <w:tc>
          <w:tcPr>
            <w:tcW w:w="1838" w:type="dxa"/>
          </w:tcPr>
          <w:p w14:paraId="637FC93D" w14:textId="03501B6F" w:rsidR="00E6185F" w:rsidRPr="00AB53B9" w:rsidRDefault="00572D74" w:rsidP="00E6185F">
            <w:pPr>
              <w:jc w:val="center"/>
              <w:rPr>
                <w:rFonts w:ascii="GHEA Grapalat" w:hAnsi="GHEA Grapalat" w:cs="Arial"/>
                <w:sz w:val="24"/>
                <w:szCs w:val="24"/>
              </w:rPr>
            </w:pPr>
            <w:r w:rsidRPr="00AB53B9">
              <w:rPr>
                <w:rFonts w:ascii="GHEA Grapalat" w:hAnsi="GHEA Grapalat" w:cs="Arial"/>
                <w:sz w:val="24"/>
                <w:szCs w:val="24"/>
              </w:rPr>
              <w:t>1.280,7</w:t>
            </w:r>
          </w:p>
        </w:tc>
      </w:tr>
      <w:tr w:rsidR="00E6185F" w:rsidRPr="00AB53B9" w14:paraId="316698E5" w14:textId="77777777" w:rsidTr="00E6185F">
        <w:trPr>
          <w:trHeight w:val="70"/>
        </w:trPr>
        <w:tc>
          <w:tcPr>
            <w:tcW w:w="4953" w:type="dxa"/>
          </w:tcPr>
          <w:p w14:paraId="24525ED8"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432" w:type="dxa"/>
          </w:tcPr>
          <w:p w14:paraId="070D5791" w14:textId="01826E17" w:rsidR="00E6185F" w:rsidRPr="00AB53B9" w:rsidRDefault="00763098" w:rsidP="00763098">
            <w:pPr>
              <w:jc w:val="center"/>
              <w:rPr>
                <w:rFonts w:ascii="GHEA Grapalat" w:hAnsi="GHEA Grapalat" w:cs="Arial"/>
                <w:sz w:val="24"/>
                <w:szCs w:val="24"/>
              </w:rPr>
            </w:pPr>
            <w:r w:rsidRPr="00AB53B9">
              <w:rPr>
                <w:rFonts w:ascii="GHEA Grapalat" w:hAnsi="GHEA Grapalat" w:cs="Arial"/>
                <w:sz w:val="24"/>
                <w:szCs w:val="24"/>
              </w:rPr>
              <w:t>129,2</w:t>
            </w:r>
          </w:p>
        </w:tc>
        <w:tc>
          <w:tcPr>
            <w:tcW w:w="1672" w:type="dxa"/>
          </w:tcPr>
          <w:p w14:paraId="25E51A03" w14:textId="00CF41F4" w:rsidR="00E6185F" w:rsidRPr="00AB53B9" w:rsidRDefault="00763098"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6123B1BD" w14:textId="03C62307" w:rsidR="00E6185F" w:rsidRPr="00AB53B9" w:rsidRDefault="00763098" w:rsidP="00E6185F">
            <w:pPr>
              <w:jc w:val="center"/>
              <w:rPr>
                <w:rFonts w:ascii="GHEA Grapalat" w:hAnsi="GHEA Grapalat" w:cs="Arial"/>
                <w:sz w:val="24"/>
                <w:szCs w:val="24"/>
              </w:rPr>
            </w:pPr>
            <w:r w:rsidRPr="00AB53B9">
              <w:rPr>
                <w:rFonts w:ascii="GHEA Grapalat" w:hAnsi="GHEA Grapalat" w:cs="Arial"/>
                <w:sz w:val="24"/>
                <w:szCs w:val="24"/>
              </w:rPr>
              <w:t>3,7</w:t>
            </w:r>
          </w:p>
        </w:tc>
      </w:tr>
      <w:tr w:rsidR="00E6185F" w:rsidRPr="00AB53B9" w14:paraId="6ED3F24D" w14:textId="77777777" w:rsidTr="00E6185F">
        <w:trPr>
          <w:trHeight w:val="70"/>
        </w:trPr>
        <w:tc>
          <w:tcPr>
            <w:tcW w:w="4953" w:type="dxa"/>
          </w:tcPr>
          <w:p w14:paraId="48045EFC"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432" w:type="dxa"/>
          </w:tcPr>
          <w:p w14:paraId="6ABCC28F" w14:textId="492FC76A" w:rsidR="00E6185F" w:rsidRPr="00AB53B9" w:rsidRDefault="00EA58C9" w:rsidP="00F06E65">
            <w:pPr>
              <w:jc w:val="center"/>
              <w:rPr>
                <w:rFonts w:ascii="GHEA Grapalat" w:hAnsi="GHEA Grapalat" w:cs="Arial"/>
                <w:sz w:val="24"/>
                <w:szCs w:val="24"/>
              </w:rPr>
            </w:pPr>
            <w:r w:rsidRPr="00AB53B9">
              <w:rPr>
                <w:rFonts w:ascii="GHEA Grapalat" w:hAnsi="GHEA Grapalat" w:cs="Arial"/>
                <w:sz w:val="24"/>
                <w:szCs w:val="24"/>
              </w:rPr>
              <w:t>559</w:t>
            </w:r>
            <w:r w:rsidR="00F06E65" w:rsidRPr="00AB53B9">
              <w:rPr>
                <w:rFonts w:ascii="GHEA Grapalat" w:hAnsi="GHEA Grapalat" w:cs="Arial"/>
                <w:sz w:val="24"/>
                <w:szCs w:val="24"/>
              </w:rPr>
              <w:t>,</w:t>
            </w:r>
            <w:r w:rsidRPr="00AB53B9">
              <w:rPr>
                <w:rFonts w:ascii="GHEA Grapalat" w:hAnsi="GHEA Grapalat" w:cs="Arial"/>
                <w:sz w:val="24"/>
                <w:szCs w:val="24"/>
              </w:rPr>
              <w:t>4</w:t>
            </w:r>
          </w:p>
        </w:tc>
        <w:tc>
          <w:tcPr>
            <w:tcW w:w="1672" w:type="dxa"/>
          </w:tcPr>
          <w:p w14:paraId="6680E00F" w14:textId="6C59C497" w:rsidR="00E6185F" w:rsidRPr="00AB53B9" w:rsidRDefault="00763098" w:rsidP="00F06E65">
            <w:pPr>
              <w:jc w:val="center"/>
              <w:rPr>
                <w:rFonts w:ascii="GHEA Grapalat" w:hAnsi="GHEA Grapalat" w:cs="Arial"/>
                <w:sz w:val="24"/>
                <w:szCs w:val="24"/>
              </w:rPr>
            </w:pPr>
            <w:r w:rsidRPr="00AB53B9">
              <w:rPr>
                <w:rFonts w:ascii="GHEA Grapalat" w:hAnsi="GHEA Grapalat" w:cs="Arial"/>
                <w:sz w:val="24"/>
                <w:szCs w:val="24"/>
              </w:rPr>
              <w:t>725</w:t>
            </w:r>
            <w:r w:rsidR="00F06E65" w:rsidRPr="00AB53B9">
              <w:rPr>
                <w:rFonts w:ascii="GHEA Grapalat" w:hAnsi="GHEA Grapalat" w:cs="Arial"/>
                <w:sz w:val="24"/>
                <w:szCs w:val="24"/>
              </w:rPr>
              <w:t>,</w:t>
            </w:r>
            <w:r w:rsidRPr="00AB53B9">
              <w:rPr>
                <w:rFonts w:ascii="GHEA Grapalat" w:hAnsi="GHEA Grapalat" w:cs="Arial"/>
                <w:sz w:val="24"/>
                <w:szCs w:val="24"/>
              </w:rPr>
              <w:t>6</w:t>
            </w:r>
          </w:p>
        </w:tc>
        <w:tc>
          <w:tcPr>
            <w:tcW w:w="1838" w:type="dxa"/>
          </w:tcPr>
          <w:p w14:paraId="79207FCE" w14:textId="2FE5A92F" w:rsidR="00E6185F" w:rsidRPr="00AB53B9" w:rsidRDefault="00EA58C9" w:rsidP="00E6185F">
            <w:pPr>
              <w:jc w:val="center"/>
              <w:rPr>
                <w:rFonts w:ascii="GHEA Grapalat" w:hAnsi="GHEA Grapalat" w:cs="Arial"/>
                <w:sz w:val="24"/>
                <w:szCs w:val="24"/>
              </w:rPr>
            </w:pPr>
            <w:r w:rsidRPr="00AB53B9">
              <w:rPr>
                <w:rFonts w:ascii="GHEA Grapalat" w:hAnsi="GHEA Grapalat" w:cs="Arial"/>
                <w:sz w:val="24"/>
                <w:szCs w:val="24"/>
              </w:rPr>
              <w:t>2.227,4</w:t>
            </w:r>
          </w:p>
        </w:tc>
      </w:tr>
    </w:tbl>
    <w:p w14:paraId="5403668A" w14:textId="77777777" w:rsidR="00E6185F" w:rsidRPr="00AB53B9" w:rsidRDefault="00E6185F" w:rsidP="00E6185F">
      <w:pPr>
        <w:spacing w:after="0" w:line="240" w:lineRule="auto"/>
        <w:rPr>
          <w:rFonts w:ascii="GHEA Grapalat" w:eastAsia="Times New Roman" w:hAnsi="GHEA Grapalat" w:cs="Arial"/>
          <w:b/>
          <w:sz w:val="24"/>
          <w:szCs w:val="24"/>
          <w:lang w:val="hy-AM"/>
        </w:rPr>
      </w:pPr>
    </w:p>
    <w:p w14:paraId="21818BA2" w14:textId="77777777" w:rsidR="00E6185F" w:rsidRPr="00AB53B9" w:rsidRDefault="00E6185F" w:rsidP="00E6185F">
      <w:pPr>
        <w:spacing w:after="0" w:line="240" w:lineRule="auto"/>
        <w:rPr>
          <w:rFonts w:ascii="GHEA Grapalat" w:eastAsia="Times New Roman" w:hAnsi="GHEA Grapalat" w:cs="Arial"/>
          <w:sz w:val="24"/>
          <w:szCs w:val="24"/>
          <w:lang w:val="hy-AM"/>
        </w:rPr>
      </w:pPr>
    </w:p>
    <w:p w14:paraId="01D694FB" w14:textId="21BBEDCF" w:rsidR="00E6185F" w:rsidRPr="00AB53B9" w:rsidRDefault="00E6185F" w:rsidP="0014259F">
      <w:pPr>
        <w:spacing w:after="100" w:afterAutospacing="1" w:line="360" w:lineRule="auto"/>
        <w:ind w:firstLine="720"/>
        <w:contextualSpacing/>
        <w:jc w:val="both"/>
        <w:rPr>
          <w:rFonts w:ascii="GHEA Grapalat" w:eastAsia="Times New Roman" w:hAnsi="GHEA Grapalat" w:cs="Arial"/>
          <w:sz w:val="24"/>
          <w:szCs w:val="24"/>
          <w:lang w:val="hy-AM" w:eastAsia="ru-RU"/>
        </w:rPr>
      </w:pPr>
      <w:r w:rsidRPr="00AB53B9">
        <w:rPr>
          <w:rFonts w:ascii="GHEA Grapalat" w:eastAsia="Times New Roman" w:hAnsi="GHEA Grapalat" w:cs="Sylfaen"/>
          <w:sz w:val="24"/>
          <w:szCs w:val="24"/>
          <w:lang w:val="hy-AM" w:eastAsia="ru-RU"/>
        </w:rPr>
        <w:t xml:space="preserve">Կայացած ընթացակարգերի արդյունքում առաջացած հաշվարկային տնտեսումը կազմել է </w:t>
      </w:r>
      <w:r w:rsidR="0067159B" w:rsidRPr="00AB53B9">
        <w:rPr>
          <w:rFonts w:ascii="GHEA Grapalat" w:eastAsia="Times New Roman" w:hAnsi="GHEA Grapalat" w:cs="Sylfaen"/>
          <w:sz w:val="24"/>
          <w:szCs w:val="24"/>
          <w:lang w:val="hy-AM" w:eastAsia="ru-RU"/>
        </w:rPr>
        <w:t>4.205</w:t>
      </w:r>
      <w:r w:rsidR="00F24A80" w:rsidRPr="00AB53B9">
        <w:rPr>
          <w:rFonts w:ascii="GHEA Grapalat" w:eastAsia="Times New Roman" w:hAnsi="GHEA Grapalat" w:cs="Sylfaen"/>
          <w:sz w:val="24"/>
          <w:szCs w:val="24"/>
          <w:lang w:val="hy-AM" w:eastAsia="ru-RU"/>
        </w:rPr>
        <w:t>,1</w:t>
      </w:r>
      <w:r w:rsidR="0067159B" w:rsidRPr="00AB53B9">
        <w:rPr>
          <w:rFonts w:ascii="GHEA Grapalat" w:eastAsia="Times New Roman" w:hAnsi="GHEA Grapalat" w:cs="Sylfaen"/>
          <w:sz w:val="24"/>
          <w:szCs w:val="24"/>
          <w:lang w:val="hy-AM" w:eastAsia="ru-RU"/>
        </w:rPr>
        <w:t xml:space="preserve"> </w:t>
      </w:r>
      <w:r w:rsidRPr="00AB53B9">
        <w:rPr>
          <w:rFonts w:ascii="GHEA Grapalat" w:eastAsia="Times New Roman" w:hAnsi="GHEA Grapalat" w:cs="Sylfaen"/>
          <w:sz w:val="24"/>
          <w:szCs w:val="24"/>
          <w:lang w:val="hy-AM" w:eastAsia="ru-RU"/>
        </w:rPr>
        <w:t xml:space="preserve">մլն. դրամ, որից </w:t>
      </w:r>
      <w:r w:rsidR="007E791D" w:rsidRPr="00AB53B9">
        <w:rPr>
          <w:rFonts w:ascii="GHEA Grapalat" w:eastAsia="Times New Roman" w:hAnsi="GHEA Grapalat" w:cs="Sylfaen"/>
          <w:sz w:val="24"/>
          <w:szCs w:val="24"/>
          <w:lang w:val="hy-AM" w:eastAsia="ru-RU"/>
        </w:rPr>
        <w:t>330</w:t>
      </w:r>
      <w:r w:rsidRPr="00AB53B9">
        <w:rPr>
          <w:rFonts w:ascii="GHEA Grapalat" w:eastAsia="Times New Roman" w:hAnsi="GHEA Grapalat" w:cs="Sylfaen"/>
          <w:sz w:val="24"/>
          <w:szCs w:val="24"/>
          <w:lang w:val="hy-AM" w:eastAsia="ru-RU"/>
        </w:rPr>
        <w:t>,</w:t>
      </w:r>
      <w:r w:rsidR="007E791D" w:rsidRPr="00AB53B9">
        <w:rPr>
          <w:rFonts w:ascii="GHEA Grapalat" w:eastAsia="Times New Roman" w:hAnsi="GHEA Grapalat" w:cs="Sylfaen"/>
          <w:sz w:val="24"/>
          <w:szCs w:val="24"/>
          <w:lang w:val="hy-AM" w:eastAsia="ru-RU"/>
        </w:rPr>
        <w:t>3</w:t>
      </w:r>
      <w:r w:rsidRPr="00AB53B9">
        <w:rPr>
          <w:rFonts w:ascii="GHEA Grapalat" w:eastAsia="Times New Roman" w:hAnsi="GHEA Grapalat" w:cs="Sylfaen"/>
          <w:sz w:val="24"/>
          <w:szCs w:val="24"/>
          <w:lang w:val="hy-AM" w:eastAsia="ru-RU"/>
        </w:rPr>
        <w:t xml:space="preserve"> մլն. դրամը ապրանքների, </w:t>
      </w:r>
      <w:r w:rsidR="0031658D" w:rsidRPr="00AB53B9">
        <w:rPr>
          <w:rFonts w:ascii="GHEA Grapalat" w:eastAsia="Times New Roman" w:hAnsi="GHEA Grapalat" w:cs="Sylfaen"/>
          <w:sz w:val="24"/>
          <w:szCs w:val="24"/>
          <w:lang w:val="hy-AM" w:eastAsia="ru-RU"/>
        </w:rPr>
        <w:t>3</w:t>
      </w:r>
      <w:r w:rsidRPr="00AB53B9">
        <w:rPr>
          <w:rFonts w:ascii="GHEA Grapalat" w:eastAsia="Times New Roman" w:hAnsi="GHEA Grapalat" w:cs="Sylfaen"/>
          <w:sz w:val="24"/>
          <w:szCs w:val="24"/>
          <w:lang w:val="hy-AM" w:eastAsia="ru-RU"/>
        </w:rPr>
        <w:t>.</w:t>
      </w:r>
      <w:r w:rsidR="0031658D" w:rsidRPr="00AB53B9">
        <w:rPr>
          <w:rFonts w:ascii="GHEA Grapalat" w:eastAsia="Times New Roman" w:hAnsi="GHEA Grapalat" w:cs="Sylfaen"/>
          <w:sz w:val="24"/>
          <w:szCs w:val="24"/>
          <w:lang w:val="hy-AM" w:eastAsia="ru-RU"/>
        </w:rPr>
        <w:t>206</w:t>
      </w:r>
      <w:r w:rsidRPr="00AB53B9">
        <w:rPr>
          <w:rFonts w:ascii="GHEA Grapalat" w:eastAsia="Times New Roman" w:hAnsi="GHEA Grapalat" w:cs="Sylfaen"/>
          <w:sz w:val="24"/>
          <w:szCs w:val="24"/>
          <w:lang w:val="hy-AM" w:eastAsia="ru-RU"/>
        </w:rPr>
        <w:t>,</w:t>
      </w:r>
      <w:r w:rsidR="0031658D" w:rsidRPr="00AB53B9">
        <w:rPr>
          <w:rFonts w:ascii="GHEA Grapalat" w:eastAsia="Times New Roman" w:hAnsi="GHEA Grapalat" w:cs="Sylfaen"/>
          <w:sz w:val="24"/>
          <w:szCs w:val="24"/>
          <w:lang w:val="hy-AM" w:eastAsia="ru-RU"/>
        </w:rPr>
        <w:t>2</w:t>
      </w:r>
      <w:r w:rsidRPr="00AB53B9">
        <w:rPr>
          <w:rFonts w:ascii="GHEA Grapalat" w:eastAsia="Times New Roman" w:hAnsi="GHEA Grapalat" w:cs="Sylfaen"/>
          <w:sz w:val="24"/>
          <w:szCs w:val="24"/>
          <w:lang w:val="hy-AM" w:eastAsia="ru-RU"/>
        </w:rPr>
        <w:t xml:space="preserve"> մլն. դրամը աշխատանքների և </w:t>
      </w:r>
      <w:r w:rsidR="00F24A80" w:rsidRPr="00AB53B9">
        <w:rPr>
          <w:rFonts w:ascii="GHEA Grapalat" w:eastAsia="Times New Roman" w:hAnsi="GHEA Grapalat" w:cs="Sylfaen"/>
          <w:sz w:val="24"/>
          <w:szCs w:val="24"/>
          <w:lang w:val="hy-AM" w:eastAsia="ru-RU"/>
        </w:rPr>
        <w:t>668</w:t>
      </w:r>
      <w:r w:rsidRPr="00AB53B9">
        <w:rPr>
          <w:rFonts w:ascii="GHEA Grapalat" w:eastAsia="Times New Roman" w:hAnsi="GHEA Grapalat" w:cs="Sylfaen"/>
          <w:sz w:val="24"/>
          <w:szCs w:val="24"/>
          <w:lang w:val="hy-AM" w:eastAsia="ru-RU"/>
        </w:rPr>
        <w:t xml:space="preserve">,6 մլն. դրամը ծառայությունների գծով:  </w:t>
      </w:r>
    </w:p>
    <w:p w14:paraId="38C3DE86" w14:textId="77777777" w:rsidR="00F617A2" w:rsidRPr="00AB53B9" w:rsidRDefault="00F617A2">
      <w:pPr>
        <w:rPr>
          <w:rFonts w:ascii="GHEA Grapalat" w:eastAsia="Times New Roman" w:hAnsi="GHEA Grapalat" w:cs="Sylfaen"/>
          <w:b/>
          <w:sz w:val="24"/>
          <w:szCs w:val="24"/>
          <w:lang w:val="hy-AM" w:eastAsia="ru-RU"/>
        </w:rPr>
      </w:pPr>
      <w:r w:rsidRPr="00AB53B9">
        <w:rPr>
          <w:rFonts w:ascii="GHEA Grapalat" w:eastAsia="Times New Roman" w:hAnsi="GHEA Grapalat" w:cs="Sylfaen"/>
          <w:b/>
          <w:sz w:val="24"/>
          <w:szCs w:val="24"/>
          <w:lang w:val="hy-AM" w:eastAsia="ru-RU"/>
        </w:rPr>
        <w:br w:type="page"/>
      </w:r>
    </w:p>
    <w:p w14:paraId="201E0D78" w14:textId="540AAE0C" w:rsidR="00E6185F" w:rsidRPr="00AB53B9" w:rsidRDefault="00E6185F" w:rsidP="00E6185F">
      <w:pPr>
        <w:spacing w:after="100" w:afterAutospacing="1" w:line="240" w:lineRule="auto"/>
        <w:ind w:firstLine="720"/>
        <w:jc w:val="both"/>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lastRenderedPageBreak/>
        <w:t xml:space="preserve">Աղյուսակ 6. Կայացած ընթացակարգերի արդյունքում առաջացած հաշվարկային տնտեսումները ըստ գնման ձևերի </w:t>
      </w:r>
    </w:p>
    <w:tbl>
      <w:tblPr>
        <w:tblStyle w:val="TableGrid"/>
        <w:tblW w:w="9889" w:type="dxa"/>
        <w:tblLayout w:type="fixed"/>
        <w:tblLook w:val="04A0" w:firstRow="1" w:lastRow="0" w:firstColumn="1" w:lastColumn="0" w:noHBand="0" w:noVBand="1"/>
      </w:tblPr>
      <w:tblGrid>
        <w:gridCol w:w="3096"/>
        <w:gridCol w:w="1123"/>
        <w:gridCol w:w="1134"/>
        <w:gridCol w:w="1134"/>
        <w:gridCol w:w="992"/>
        <w:gridCol w:w="1054"/>
        <w:gridCol w:w="1356"/>
      </w:tblGrid>
      <w:tr w:rsidR="00E6185F" w:rsidRPr="00AB53B9" w14:paraId="726A48B1" w14:textId="77777777" w:rsidTr="008141FB">
        <w:trPr>
          <w:trHeight w:val="70"/>
        </w:trPr>
        <w:tc>
          <w:tcPr>
            <w:tcW w:w="3096" w:type="dxa"/>
          </w:tcPr>
          <w:p w14:paraId="3BF7757C" w14:textId="77777777" w:rsidR="00E6185F" w:rsidRPr="00AB53B9" w:rsidRDefault="00E6185F" w:rsidP="00E6185F">
            <w:pPr>
              <w:jc w:val="center"/>
              <w:rPr>
                <w:rFonts w:ascii="GHEA Grapalat" w:hAnsi="GHEA Grapalat" w:cs="Arial"/>
                <w:sz w:val="24"/>
                <w:szCs w:val="24"/>
                <w:lang w:val="hy-AM"/>
              </w:rPr>
            </w:pPr>
            <w:r w:rsidRPr="00AB53B9">
              <w:rPr>
                <w:rFonts w:ascii="GHEA Grapalat" w:hAnsi="GHEA Grapalat" w:cs="Arial"/>
                <w:sz w:val="24"/>
                <w:szCs w:val="24"/>
              </w:rPr>
              <w:t>Գնման ձևը</w:t>
            </w:r>
          </w:p>
        </w:tc>
        <w:tc>
          <w:tcPr>
            <w:tcW w:w="2257" w:type="dxa"/>
            <w:gridSpan w:val="2"/>
          </w:tcPr>
          <w:p w14:paraId="1F62EC11" w14:textId="77777777" w:rsidR="00E6185F" w:rsidRPr="00AB53B9" w:rsidRDefault="00E6185F" w:rsidP="00E6185F">
            <w:pPr>
              <w:jc w:val="center"/>
              <w:rPr>
                <w:rFonts w:ascii="GHEA Grapalat" w:hAnsi="GHEA Grapalat" w:cs="Arial"/>
                <w:sz w:val="24"/>
                <w:szCs w:val="24"/>
              </w:rPr>
            </w:pPr>
            <w:r w:rsidRPr="00AB53B9">
              <w:rPr>
                <w:rFonts w:ascii="GHEA Grapalat" w:hAnsi="GHEA Grapalat" w:cs="Arial"/>
                <w:sz w:val="24"/>
                <w:szCs w:val="24"/>
              </w:rPr>
              <w:t>Ապրանք</w:t>
            </w:r>
          </w:p>
        </w:tc>
        <w:tc>
          <w:tcPr>
            <w:tcW w:w="2126" w:type="dxa"/>
            <w:gridSpan w:val="2"/>
          </w:tcPr>
          <w:p w14:paraId="31070FBC" w14:textId="77777777" w:rsidR="00E6185F" w:rsidRPr="00AB53B9" w:rsidRDefault="00E6185F" w:rsidP="00E6185F">
            <w:pPr>
              <w:jc w:val="center"/>
              <w:rPr>
                <w:rFonts w:ascii="GHEA Grapalat" w:hAnsi="GHEA Grapalat" w:cs="Arial"/>
                <w:sz w:val="24"/>
                <w:szCs w:val="24"/>
              </w:rPr>
            </w:pPr>
            <w:r w:rsidRPr="00AB53B9">
              <w:rPr>
                <w:rFonts w:ascii="GHEA Grapalat" w:hAnsi="GHEA Grapalat" w:cs="Arial"/>
                <w:sz w:val="24"/>
                <w:szCs w:val="24"/>
              </w:rPr>
              <w:t>Աշխատանք</w:t>
            </w:r>
          </w:p>
        </w:tc>
        <w:tc>
          <w:tcPr>
            <w:tcW w:w="2410" w:type="dxa"/>
            <w:gridSpan w:val="2"/>
          </w:tcPr>
          <w:p w14:paraId="76F364AD" w14:textId="77777777" w:rsidR="00E6185F" w:rsidRPr="00AB53B9" w:rsidRDefault="00E6185F" w:rsidP="00E6185F">
            <w:pPr>
              <w:jc w:val="center"/>
              <w:rPr>
                <w:rFonts w:ascii="GHEA Grapalat" w:hAnsi="GHEA Grapalat" w:cs="Arial"/>
                <w:sz w:val="24"/>
                <w:szCs w:val="24"/>
              </w:rPr>
            </w:pPr>
            <w:r w:rsidRPr="00AB53B9">
              <w:rPr>
                <w:rFonts w:ascii="GHEA Grapalat" w:hAnsi="GHEA Grapalat" w:cs="Arial"/>
                <w:sz w:val="24"/>
                <w:szCs w:val="24"/>
              </w:rPr>
              <w:t>Ծառայություն</w:t>
            </w:r>
          </w:p>
        </w:tc>
      </w:tr>
      <w:tr w:rsidR="00E6185F" w:rsidRPr="00AB53B9" w14:paraId="03017B2C" w14:textId="77777777" w:rsidTr="00F35BD6">
        <w:tc>
          <w:tcPr>
            <w:tcW w:w="3096" w:type="dxa"/>
          </w:tcPr>
          <w:p w14:paraId="45039B64"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123" w:type="dxa"/>
          </w:tcPr>
          <w:p w14:paraId="366D2611" w14:textId="0FE45F90" w:rsidR="00E6185F" w:rsidRPr="00AB53B9" w:rsidRDefault="00DC4BE3" w:rsidP="00E6185F">
            <w:pPr>
              <w:jc w:val="center"/>
              <w:rPr>
                <w:rFonts w:ascii="GHEA Grapalat" w:hAnsi="GHEA Grapalat" w:cs="Arial"/>
                <w:sz w:val="24"/>
                <w:szCs w:val="24"/>
              </w:rPr>
            </w:pPr>
            <w:r w:rsidRPr="00AB53B9">
              <w:rPr>
                <w:rFonts w:ascii="GHEA Grapalat" w:hAnsi="GHEA Grapalat" w:cs="Arial"/>
                <w:sz w:val="24"/>
                <w:szCs w:val="24"/>
              </w:rPr>
              <w:t>121,5</w:t>
            </w:r>
          </w:p>
        </w:tc>
        <w:tc>
          <w:tcPr>
            <w:tcW w:w="1134" w:type="dxa"/>
          </w:tcPr>
          <w:p w14:paraId="145A32BE" w14:textId="017B05FE" w:rsidR="00E6185F" w:rsidRPr="00AB53B9" w:rsidRDefault="00DC4BE3" w:rsidP="00E6185F">
            <w:pPr>
              <w:jc w:val="center"/>
              <w:rPr>
                <w:rFonts w:ascii="GHEA Grapalat" w:hAnsi="GHEA Grapalat" w:cs="Arial"/>
                <w:sz w:val="24"/>
                <w:szCs w:val="24"/>
              </w:rPr>
            </w:pPr>
            <w:r w:rsidRPr="00AB53B9">
              <w:rPr>
                <w:rFonts w:ascii="GHEA Grapalat" w:hAnsi="GHEA Grapalat" w:cs="Arial"/>
                <w:sz w:val="24"/>
                <w:szCs w:val="24"/>
              </w:rPr>
              <w:t>4</w:t>
            </w:r>
            <w:r w:rsidR="00E6185F" w:rsidRPr="00AB53B9">
              <w:rPr>
                <w:rFonts w:ascii="GHEA Grapalat" w:hAnsi="GHEA Grapalat" w:cs="Arial"/>
                <w:sz w:val="24"/>
                <w:szCs w:val="24"/>
              </w:rPr>
              <w:t>%</w:t>
            </w:r>
          </w:p>
        </w:tc>
        <w:tc>
          <w:tcPr>
            <w:tcW w:w="1134" w:type="dxa"/>
          </w:tcPr>
          <w:p w14:paraId="63597152" w14:textId="18FCFFE1" w:rsidR="00E6185F" w:rsidRPr="00AB53B9" w:rsidRDefault="001161A5" w:rsidP="00E6185F">
            <w:pPr>
              <w:jc w:val="center"/>
              <w:rPr>
                <w:rFonts w:ascii="GHEA Grapalat" w:hAnsi="GHEA Grapalat" w:cs="Arial"/>
                <w:sz w:val="24"/>
                <w:szCs w:val="24"/>
              </w:rPr>
            </w:pPr>
            <w:r w:rsidRPr="00AB53B9">
              <w:rPr>
                <w:rFonts w:ascii="GHEA Grapalat" w:hAnsi="GHEA Grapalat" w:cs="Arial"/>
                <w:sz w:val="24"/>
                <w:szCs w:val="24"/>
              </w:rPr>
              <w:t>2</w:t>
            </w:r>
            <w:r w:rsidR="002F206D" w:rsidRPr="00AB53B9">
              <w:rPr>
                <w:rFonts w:ascii="GHEA Grapalat" w:hAnsi="GHEA Grapalat" w:cs="Arial"/>
                <w:sz w:val="24"/>
                <w:szCs w:val="24"/>
              </w:rPr>
              <w:t>.</w:t>
            </w:r>
            <w:r w:rsidRPr="00AB53B9">
              <w:rPr>
                <w:rFonts w:ascii="GHEA Grapalat" w:hAnsi="GHEA Grapalat" w:cs="Arial"/>
                <w:sz w:val="24"/>
                <w:szCs w:val="24"/>
              </w:rPr>
              <w:t>188,3</w:t>
            </w:r>
          </w:p>
        </w:tc>
        <w:tc>
          <w:tcPr>
            <w:tcW w:w="992" w:type="dxa"/>
          </w:tcPr>
          <w:p w14:paraId="795D4FDF" w14:textId="49D9FACD" w:rsidR="00E6185F" w:rsidRPr="00AB53B9" w:rsidRDefault="001161A5" w:rsidP="00E6185F">
            <w:pPr>
              <w:jc w:val="center"/>
              <w:rPr>
                <w:rFonts w:ascii="GHEA Grapalat" w:hAnsi="GHEA Grapalat" w:cs="Arial"/>
                <w:sz w:val="24"/>
                <w:szCs w:val="24"/>
              </w:rPr>
            </w:pPr>
            <w:r w:rsidRPr="00AB53B9">
              <w:rPr>
                <w:rFonts w:ascii="GHEA Grapalat" w:hAnsi="GHEA Grapalat" w:cs="Arial"/>
                <w:sz w:val="24"/>
                <w:szCs w:val="24"/>
              </w:rPr>
              <w:t>21</w:t>
            </w:r>
            <w:r w:rsidR="00E6185F" w:rsidRPr="00AB53B9">
              <w:rPr>
                <w:rFonts w:ascii="GHEA Grapalat" w:hAnsi="GHEA Grapalat" w:cs="Arial"/>
                <w:sz w:val="24"/>
                <w:szCs w:val="24"/>
              </w:rPr>
              <w:t>%</w:t>
            </w:r>
          </w:p>
        </w:tc>
        <w:tc>
          <w:tcPr>
            <w:tcW w:w="1054" w:type="dxa"/>
          </w:tcPr>
          <w:p w14:paraId="0BCE0C3C" w14:textId="0970AA22" w:rsidR="00E6185F" w:rsidRPr="00AB53B9" w:rsidRDefault="000A5A89" w:rsidP="00F35BD6">
            <w:pPr>
              <w:jc w:val="center"/>
              <w:rPr>
                <w:rFonts w:ascii="GHEA Grapalat" w:hAnsi="GHEA Grapalat" w:cs="Arial"/>
                <w:sz w:val="24"/>
                <w:szCs w:val="24"/>
              </w:rPr>
            </w:pPr>
            <w:r w:rsidRPr="00AB53B9">
              <w:rPr>
                <w:rFonts w:ascii="GHEA Grapalat" w:hAnsi="GHEA Grapalat" w:cs="Arial"/>
                <w:sz w:val="24"/>
                <w:szCs w:val="24"/>
              </w:rPr>
              <w:t>450</w:t>
            </w:r>
            <w:r w:rsidR="00F35BD6" w:rsidRPr="00AB53B9">
              <w:rPr>
                <w:rFonts w:ascii="GHEA Grapalat" w:hAnsi="GHEA Grapalat" w:cs="Arial"/>
                <w:sz w:val="24"/>
                <w:szCs w:val="24"/>
              </w:rPr>
              <w:t>,</w:t>
            </w:r>
            <w:r w:rsidRPr="00AB53B9">
              <w:rPr>
                <w:rFonts w:ascii="GHEA Grapalat" w:hAnsi="GHEA Grapalat" w:cs="Arial"/>
                <w:sz w:val="24"/>
                <w:szCs w:val="24"/>
              </w:rPr>
              <w:t>7</w:t>
            </w:r>
          </w:p>
        </w:tc>
        <w:tc>
          <w:tcPr>
            <w:tcW w:w="1356" w:type="dxa"/>
          </w:tcPr>
          <w:p w14:paraId="7AB814C3" w14:textId="568AE698" w:rsidR="00E6185F" w:rsidRPr="00AB53B9" w:rsidRDefault="003C0A8E" w:rsidP="00E6185F">
            <w:pPr>
              <w:jc w:val="center"/>
              <w:rPr>
                <w:rFonts w:ascii="GHEA Grapalat" w:hAnsi="GHEA Grapalat" w:cs="Arial"/>
                <w:sz w:val="24"/>
                <w:szCs w:val="24"/>
              </w:rPr>
            </w:pPr>
            <w:r w:rsidRPr="00AB53B9">
              <w:rPr>
                <w:rFonts w:ascii="GHEA Grapalat" w:hAnsi="GHEA Grapalat" w:cs="Arial"/>
                <w:sz w:val="24"/>
                <w:szCs w:val="24"/>
              </w:rPr>
              <w:t>17.7</w:t>
            </w:r>
            <w:r w:rsidR="00E6185F" w:rsidRPr="00AB53B9">
              <w:rPr>
                <w:rFonts w:ascii="GHEA Grapalat" w:hAnsi="GHEA Grapalat" w:cs="Arial"/>
                <w:sz w:val="24"/>
                <w:szCs w:val="24"/>
              </w:rPr>
              <w:t>%</w:t>
            </w:r>
          </w:p>
        </w:tc>
      </w:tr>
      <w:tr w:rsidR="00E6185F" w:rsidRPr="00AB53B9" w14:paraId="31641881" w14:textId="77777777" w:rsidTr="00F35BD6">
        <w:tc>
          <w:tcPr>
            <w:tcW w:w="3096" w:type="dxa"/>
          </w:tcPr>
          <w:p w14:paraId="6ADF040C"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123" w:type="dxa"/>
          </w:tcPr>
          <w:p w14:paraId="08AB41FE" w14:textId="30A5DBAD" w:rsidR="00E6185F" w:rsidRPr="00AB53B9" w:rsidRDefault="0096324F" w:rsidP="00F35BD6">
            <w:pPr>
              <w:jc w:val="center"/>
              <w:rPr>
                <w:rFonts w:ascii="GHEA Grapalat" w:hAnsi="GHEA Grapalat" w:cs="Arial"/>
                <w:sz w:val="24"/>
                <w:szCs w:val="24"/>
              </w:rPr>
            </w:pPr>
            <w:r w:rsidRPr="00AB53B9">
              <w:rPr>
                <w:rFonts w:ascii="GHEA Grapalat" w:hAnsi="GHEA Grapalat" w:cs="Arial"/>
                <w:sz w:val="24"/>
                <w:szCs w:val="24"/>
              </w:rPr>
              <w:t>4</w:t>
            </w:r>
            <w:r w:rsidR="00F35BD6" w:rsidRPr="00AB53B9">
              <w:rPr>
                <w:rFonts w:ascii="GHEA Grapalat" w:hAnsi="GHEA Grapalat" w:cs="Arial"/>
                <w:sz w:val="24"/>
                <w:szCs w:val="24"/>
              </w:rPr>
              <w:t>,</w:t>
            </w:r>
            <w:r w:rsidRPr="00AB53B9">
              <w:rPr>
                <w:rFonts w:ascii="GHEA Grapalat" w:hAnsi="GHEA Grapalat" w:cs="Arial"/>
                <w:sz w:val="24"/>
                <w:szCs w:val="24"/>
              </w:rPr>
              <w:t>0</w:t>
            </w:r>
          </w:p>
        </w:tc>
        <w:tc>
          <w:tcPr>
            <w:tcW w:w="1134" w:type="dxa"/>
          </w:tcPr>
          <w:p w14:paraId="2D0F5A9B" w14:textId="5BDBEEF2" w:rsidR="00E6185F" w:rsidRPr="00AB53B9" w:rsidRDefault="003C0A8E" w:rsidP="00E6185F">
            <w:pPr>
              <w:jc w:val="center"/>
              <w:rPr>
                <w:rFonts w:ascii="GHEA Grapalat" w:hAnsi="GHEA Grapalat" w:cs="Arial"/>
                <w:sz w:val="24"/>
                <w:szCs w:val="24"/>
              </w:rPr>
            </w:pPr>
            <w:r w:rsidRPr="00AB53B9">
              <w:rPr>
                <w:rFonts w:ascii="GHEA Grapalat" w:hAnsi="GHEA Grapalat" w:cs="Arial"/>
                <w:sz w:val="24"/>
                <w:szCs w:val="24"/>
              </w:rPr>
              <w:t>21.8</w:t>
            </w:r>
            <w:r w:rsidR="00E6185F" w:rsidRPr="00AB53B9">
              <w:rPr>
                <w:rFonts w:ascii="GHEA Grapalat" w:hAnsi="GHEA Grapalat" w:cs="Arial"/>
                <w:sz w:val="24"/>
                <w:szCs w:val="24"/>
              </w:rPr>
              <w:t>%</w:t>
            </w:r>
          </w:p>
        </w:tc>
        <w:tc>
          <w:tcPr>
            <w:tcW w:w="1134" w:type="dxa"/>
          </w:tcPr>
          <w:p w14:paraId="4113C207" w14:textId="608F8B66" w:rsidR="00E6185F" w:rsidRPr="00AB53B9" w:rsidRDefault="001161A5" w:rsidP="00E6185F">
            <w:pPr>
              <w:jc w:val="center"/>
              <w:rPr>
                <w:rFonts w:ascii="GHEA Grapalat" w:hAnsi="GHEA Grapalat" w:cs="Arial"/>
                <w:sz w:val="24"/>
                <w:szCs w:val="24"/>
              </w:rPr>
            </w:pPr>
            <w:r w:rsidRPr="00AB53B9">
              <w:rPr>
                <w:rFonts w:ascii="GHEA Grapalat" w:hAnsi="GHEA Grapalat" w:cs="Arial"/>
                <w:sz w:val="24"/>
                <w:szCs w:val="24"/>
              </w:rPr>
              <w:t>0</w:t>
            </w:r>
          </w:p>
        </w:tc>
        <w:tc>
          <w:tcPr>
            <w:tcW w:w="992" w:type="dxa"/>
          </w:tcPr>
          <w:p w14:paraId="2E075897" w14:textId="7DE3A902" w:rsidR="00E6185F" w:rsidRPr="00AB53B9" w:rsidRDefault="001161A5" w:rsidP="00E6185F">
            <w:pPr>
              <w:jc w:val="center"/>
              <w:rPr>
                <w:rFonts w:ascii="GHEA Grapalat" w:hAnsi="GHEA Grapalat" w:cs="Arial"/>
                <w:sz w:val="24"/>
                <w:szCs w:val="24"/>
              </w:rPr>
            </w:pPr>
            <w:r w:rsidRPr="00AB53B9">
              <w:rPr>
                <w:rFonts w:ascii="GHEA Grapalat" w:hAnsi="GHEA Grapalat" w:cs="Arial"/>
                <w:sz w:val="24"/>
                <w:szCs w:val="24"/>
              </w:rPr>
              <w:t>0</w:t>
            </w:r>
          </w:p>
        </w:tc>
        <w:tc>
          <w:tcPr>
            <w:tcW w:w="1054" w:type="dxa"/>
          </w:tcPr>
          <w:p w14:paraId="6ADE6EB9" w14:textId="78B99ABB" w:rsidR="00E6185F" w:rsidRPr="00AB53B9" w:rsidRDefault="000A5A89" w:rsidP="00E6185F">
            <w:pPr>
              <w:jc w:val="center"/>
              <w:rPr>
                <w:rFonts w:ascii="GHEA Grapalat" w:hAnsi="GHEA Grapalat" w:cs="Arial"/>
                <w:sz w:val="24"/>
                <w:szCs w:val="24"/>
              </w:rPr>
            </w:pPr>
            <w:r w:rsidRPr="00AB53B9">
              <w:rPr>
                <w:rFonts w:ascii="GHEA Grapalat" w:hAnsi="GHEA Grapalat" w:cs="Arial"/>
                <w:sz w:val="24"/>
                <w:szCs w:val="24"/>
              </w:rPr>
              <w:t>0</w:t>
            </w:r>
          </w:p>
        </w:tc>
        <w:tc>
          <w:tcPr>
            <w:tcW w:w="1356" w:type="dxa"/>
          </w:tcPr>
          <w:p w14:paraId="724A8F30" w14:textId="44242117" w:rsidR="00E6185F" w:rsidRPr="00AB53B9" w:rsidRDefault="000A5A89" w:rsidP="00E6185F">
            <w:pPr>
              <w:jc w:val="center"/>
              <w:rPr>
                <w:rFonts w:ascii="GHEA Grapalat" w:hAnsi="GHEA Grapalat" w:cs="Arial"/>
                <w:sz w:val="24"/>
                <w:szCs w:val="24"/>
              </w:rPr>
            </w:pPr>
            <w:r w:rsidRPr="00AB53B9">
              <w:rPr>
                <w:rFonts w:ascii="GHEA Grapalat" w:hAnsi="GHEA Grapalat" w:cs="Arial"/>
                <w:sz w:val="24"/>
                <w:szCs w:val="24"/>
              </w:rPr>
              <w:t>0</w:t>
            </w:r>
          </w:p>
        </w:tc>
      </w:tr>
      <w:tr w:rsidR="000A5A89" w:rsidRPr="00AB53B9" w14:paraId="7AD88624" w14:textId="77777777" w:rsidTr="008141FB">
        <w:tc>
          <w:tcPr>
            <w:tcW w:w="3096" w:type="dxa"/>
          </w:tcPr>
          <w:p w14:paraId="680CCE46" w14:textId="77777777" w:rsidR="000A5A89" w:rsidRPr="00AB53B9" w:rsidRDefault="000A5A89"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2257" w:type="dxa"/>
            <w:gridSpan w:val="2"/>
          </w:tcPr>
          <w:p w14:paraId="4E524339" w14:textId="77777777" w:rsidR="000A5A89" w:rsidRPr="00AB53B9" w:rsidRDefault="000A5A89" w:rsidP="00E6185F">
            <w:pPr>
              <w:jc w:val="center"/>
              <w:rPr>
                <w:rFonts w:ascii="GHEA Grapalat" w:hAnsi="GHEA Grapalat" w:cs="Arial"/>
                <w:sz w:val="24"/>
                <w:szCs w:val="24"/>
              </w:rPr>
            </w:pPr>
            <w:r w:rsidRPr="00AB53B9">
              <w:rPr>
                <w:rFonts w:ascii="GHEA Grapalat" w:hAnsi="GHEA Grapalat" w:cs="Arial"/>
                <w:sz w:val="24"/>
                <w:szCs w:val="24"/>
              </w:rPr>
              <w:t>-</w:t>
            </w:r>
          </w:p>
        </w:tc>
        <w:tc>
          <w:tcPr>
            <w:tcW w:w="2126" w:type="dxa"/>
            <w:gridSpan w:val="2"/>
          </w:tcPr>
          <w:p w14:paraId="44E9BBD9" w14:textId="77777777" w:rsidR="000A5A89" w:rsidRPr="00AB53B9" w:rsidRDefault="000A5A89" w:rsidP="00E6185F">
            <w:pPr>
              <w:jc w:val="center"/>
              <w:rPr>
                <w:rFonts w:ascii="GHEA Grapalat" w:hAnsi="GHEA Grapalat" w:cs="Arial"/>
                <w:sz w:val="24"/>
                <w:szCs w:val="24"/>
              </w:rPr>
            </w:pPr>
            <w:r w:rsidRPr="00AB53B9">
              <w:rPr>
                <w:rFonts w:ascii="GHEA Grapalat" w:hAnsi="GHEA Grapalat" w:cs="Arial"/>
                <w:sz w:val="24"/>
                <w:szCs w:val="24"/>
              </w:rPr>
              <w:t>-</w:t>
            </w:r>
          </w:p>
        </w:tc>
        <w:tc>
          <w:tcPr>
            <w:tcW w:w="2410" w:type="dxa"/>
            <w:gridSpan w:val="2"/>
          </w:tcPr>
          <w:p w14:paraId="635CD15B" w14:textId="79AA50F6" w:rsidR="000A5A89" w:rsidRPr="00AB53B9" w:rsidRDefault="000A5A89" w:rsidP="00E6185F">
            <w:pPr>
              <w:jc w:val="center"/>
              <w:rPr>
                <w:rFonts w:ascii="GHEA Grapalat" w:hAnsi="GHEA Grapalat" w:cs="Arial"/>
                <w:sz w:val="24"/>
                <w:szCs w:val="24"/>
              </w:rPr>
            </w:pPr>
            <w:r w:rsidRPr="00AB53B9">
              <w:rPr>
                <w:rFonts w:ascii="GHEA Grapalat" w:hAnsi="GHEA Grapalat" w:cs="Arial"/>
                <w:sz w:val="24"/>
                <w:szCs w:val="24"/>
              </w:rPr>
              <w:t>-</w:t>
            </w:r>
          </w:p>
        </w:tc>
      </w:tr>
      <w:tr w:rsidR="00E6185F" w:rsidRPr="00AB53B9" w14:paraId="3A271AAE" w14:textId="77777777" w:rsidTr="00F35BD6">
        <w:tc>
          <w:tcPr>
            <w:tcW w:w="3096" w:type="dxa"/>
          </w:tcPr>
          <w:p w14:paraId="5F9F1D78"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123" w:type="dxa"/>
          </w:tcPr>
          <w:p w14:paraId="763A7150" w14:textId="41C0072C" w:rsidR="00E6185F" w:rsidRPr="00AB53B9" w:rsidRDefault="00680A39" w:rsidP="00F35BD6">
            <w:pPr>
              <w:jc w:val="center"/>
              <w:rPr>
                <w:rFonts w:ascii="GHEA Grapalat" w:hAnsi="GHEA Grapalat" w:cs="Arial"/>
                <w:sz w:val="24"/>
                <w:szCs w:val="24"/>
              </w:rPr>
            </w:pPr>
            <w:r w:rsidRPr="00AB53B9">
              <w:rPr>
                <w:rFonts w:ascii="GHEA Grapalat" w:hAnsi="GHEA Grapalat" w:cs="Arial"/>
                <w:sz w:val="24"/>
                <w:szCs w:val="24"/>
              </w:rPr>
              <w:t>184</w:t>
            </w:r>
            <w:r w:rsidR="00F35BD6" w:rsidRPr="00AB53B9">
              <w:rPr>
                <w:rFonts w:ascii="GHEA Grapalat" w:hAnsi="GHEA Grapalat" w:cs="Arial"/>
                <w:sz w:val="24"/>
                <w:szCs w:val="24"/>
              </w:rPr>
              <w:t>,</w:t>
            </w:r>
            <w:r w:rsidRPr="00AB53B9">
              <w:rPr>
                <w:rFonts w:ascii="GHEA Grapalat" w:hAnsi="GHEA Grapalat" w:cs="Arial"/>
                <w:sz w:val="24"/>
                <w:szCs w:val="24"/>
              </w:rPr>
              <w:t>6</w:t>
            </w:r>
          </w:p>
        </w:tc>
        <w:tc>
          <w:tcPr>
            <w:tcW w:w="1134" w:type="dxa"/>
          </w:tcPr>
          <w:p w14:paraId="3B19F968" w14:textId="07FA2FC8" w:rsidR="00E6185F" w:rsidRPr="00AB53B9" w:rsidRDefault="00680A39" w:rsidP="00E6185F">
            <w:pPr>
              <w:jc w:val="center"/>
              <w:rPr>
                <w:rFonts w:ascii="GHEA Grapalat" w:hAnsi="GHEA Grapalat" w:cs="Arial"/>
                <w:sz w:val="24"/>
                <w:szCs w:val="24"/>
              </w:rPr>
            </w:pPr>
            <w:r w:rsidRPr="00AB53B9">
              <w:rPr>
                <w:rFonts w:ascii="GHEA Grapalat" w:hAnsi="GHEA Grapalat" w:cs="Arial"/>
                <w:sz w:val="24"/>
                <w:szCs w:val="24"/>
              </w:rPr>
              <w:t>12</w:t>
            </w:r>
            <w:r w:rsidR="00E6185F" w:rsidRPr="00AB53B9">
              <w:rPr>
                <w:rFonts w:ascii="GHEA Grapalat" w:hAnsi="GHEA Grapalat" w:cs="Arial"/>
                <w:sz w:val="24"/>
                <w:szCs w:val="24"/>
              </w:rPr>
              <w:t>%</w:t>
            </w:r>
          </w:p>
        </w:tc>
        <w:tc>
          <w:tcPr>
            <w:tcW w:w="1134" w:type="dxa"/>
          </w:tcPr>
          <w:p w14:paraId="6E81E19F" w14:textId="76724639" w:rsidR="00E6185F" w:rsidRPr="00AB53B9" w:rsidRDefault="005A7663" w:rsidP="002F206D">
            <w:pPr>
              <w:jc w:val="center"/>
              <w:rPr>
                <w:rFonts w:ascii="GHEA Grapalat" w:hAnsi="GHEA Grapalat" w:cs="Arial"/>
                <w:sz w:val="24"/>
                <w:szCs w:val="24"/>
              </w:rPr>
            </w:pPr>
            <w:r w:rsidRPr="00AB53B9">
              <w:rPr>
                <w:rFonts w:ascii="GHEA Grapalat" w:hAnsi="GHEA Grapalat" w:cs="Arial"/>
                <w:sz w:val="24"/>
                <w:szCs w:val="24"/>
              </w:rPr>
              <w:t>1</w:t>
            </w:r>
            <w:r w:rsidR="002F206D" w:rsidRPr="00AB53B9">
              <w:rPr>
                <w:rFonts w:ascii="GHEA Grapalat" w:hAnsi="GHEA Grapalat" w:cs="Arial"/>
                <w:sz w:val="24"/>
                <w:szCs w:val="24"/>
              </w:rPr>
              <w:t>.</w:t>
            </w:r>
            <w:r w:rsidRPr="00AB53B9">
              <w:rPr>
                <w:rFonts w:ascii="GHEA Grapalat" w:hAnsi="GHEA Grapalat" w:cs="Arial"/>
                <w:sz w:val="24"/>
                <w:szCs w:val="24"/>
              </w:rPr>
              <w:t>015</w:t>
            </w:r>
            <w:r w:rsidR="002F206D" w:rsidRPr="00AB53B9">
              <w:rPr>
                <w:rFonts w:ascii="GHEA Grapalat" w:hAnsi="GHEA Grapalat" w:cs="Arial"/>
                <w:sz w:val="24"/>
                <w:szCs w:val="24"/>
              </w:rPr>
              <w:t>,</w:t>
            </w:r>
            <w:r w:rsidRPr="00AB53B9">
              <w:rPr>
                <w:rFonts w:ascii="GHEA Grapalat" w:hAnsi="GHEA Grapalat" w:cs="Arial"/>
                <w:sz w:val="24"/>
                <w:szCs w:val="24"/>
              </w:rPr>
              <w:t>3</w:t>
            </w:r>
          </w:p>
        </w:tc>
        <w:tc>
          <w:tcPr>
            <w:tcW w:w="992" w:type="dxa"/>
          </w:tcPr>
          <w:p w14:paraId="07B97E9C" w14:textId="5C978388" w:rsidR="00E6185F" w:rsidRPr="00AB53B9" w:rsidRDefault="003C0A8E" w:rsidP="00E6185F">
            <w:pPr>
              <w:jc w:val="center"/>
              <w:rPr>
                <w:rFonts w:ascii="GHEA Grapalat" w:hAnsi="GHEA Grapalat" w:cs="Arial"/>
                <w:sz w:val="24"/>
                <w:szCs w:val="24"/>
              </w:rPr>
            </w:pPr>
            <w:r w:rsidRPr="00AB53B9">
              <w:rPr>
                <w:rFonts w:ascii="GHEA Grapalat" w:hAnsi="GHEA Grapalat" w:cs="Arial"/>
                <w:sz w:val="24"/>
                <w:szCs w:val="24"/>
              </w:rPr>
              <w:t>25.5</w:t>
            </w:r>
            <w:r w:rsidR="00E6185F" w:rsidRPr="00AB53B9">
              <w:rPr>
                <w:rFonts w:ascii="GHEA Grapalat" w:hAnsi="GHEA Grapalat" w:cs="Arial"/>
                <w:sz w:val="24"/>
                <w:szCs w:val="24"/>
              </w:rPr>
              <w:t>%</w:t>
            </w:r>
          </w:p>
        </w:tc>
        <w:tc>
          <w:tcPr>
            <w:tcW w:w="1054" w:type="dxa"/>
          </w:tcPr>
          <w:p w14:paraId="723AE53C" w14:textId="16CEBAF8" w:rsidR="00E6185F" w:rsidRPr="00AB53B9" w:rsidRDefault="00E47D66" w:rsidP="00D90F67">
            <w:pPr>
              <w:jc w:val="center"/>
              <w:rPr>
                <w:rFonts w:ascii="GHEA Grapalat" w:hAnsi="GHEA Grapalat" w:cs="Arial"/>
                <w:sz w:val="24"/>
                <w:szCs w:val="24"/>
              </w:rPr>
            </w:pPr>
            <w:r w:rsidRPr="00AB53B9">
              <w:rPr>
                <w:rFonts w:ascii="GHEA Grapalat" w:hAnsi="GHEA Grapalat" w:cs="Arial"/>
                <w:sz w:val="24"/>
                <w:szCs w:val="24"/>
              </w:rPr>
              <w:t>203</w:t>
            </w:r>
            <w:r w:rsidR="00D90F67" w:rsidRPr="00AB53B9">
              <w:rPr>
                <w:rFonts w:ascii="GHEA Grapalat" w:hAnsi="GHEA Grapalat" w:cs="Arial"/>
                <w:sz w:val="24"/>
                <w:szCs w:val="24"/>
              </w:rPr>
              <w:t>,</w:t>
            </w:r>
            <w:r w:rsidRPr="00AB53B9">
              <w:rPr>
                <w:rFonts w:ascii="GHEA Grapalat" w:hAnsi="GHEA Grapalat" w:cs="Arial"/>
                <w:sz w:val="24"/>
                <w:szCs w:val="24"/>
              </w:rPr>
              <w:t>0</w:t>
            </w:r>
          </w:p>
        </w:tc>
        <w:tc>
          <w:tcPr>
            <w:tcW w:w="1356" w:type="dxa"/>
          </w:tcPr>
          <w:p w14:paraId="58792256" w14:textId="301ED1FE" w:rsidR="00E6185F" w:rsidRPr="00AB53B9" w:rsidRDefault="003C0A8E" w:rsidP="00E6185F">
            <w:pPr>
              <w:jc w:val="center"/>
              <w:rPr>
                <w:rFonts w:ascii="GHEA Grapalat" w:hAnsi="GHEA Grapalat" w:cs="Arial"/>
                <w:sz w:val="24"/>
                <w:szCs w:val="24"/>
              </w:rPr>
            </w:pPr>
            <w:r w:rsidRPr="00AB53B9">
              <w:rPr>
                <w:rFonts w:ascii="GHEA Grapalat" w:hAnsi="GHEA Grapalat" w:cs="Arial"/>
                <w:sz w:val="24"/>
                <w:szCs w:val="24"/>
              </w:rPr>
              <w:t>13.7</w:t>
            </w:r>
            <w:r w:rsidR="00E6185F" w:rsidRPr="00AB53B9">
              <w:rPr>
                <w:rFonts w:ascii="GHEA Grapalat" w:hAnsi="GHEA Grapalat" w:cs="Arial"/>
                <w:sz w:val="24"/>
                <w:szCs w:val="24"/>
              </w:rPr>
              <w:t>%</w:t>
            </w:r>
          </w:p>
        </w:tc>
      </w:tr>
      <w:tr w:rsidR="00E6185F" w:rsidRPr="00AB53B9" w14:paraId="7B5EF62B" w14:textId="77777777" w:rsidTr="00F35BD6">
        <w:tc>
          <w:tcPr>
            <w:tcW w:w="3096" w:type="dxa"/>
          </w:tcPr>
          <w:p w14:paraId="09374C19"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123" w:type="dxa"/>
          </w:tcPr>
          <w:p w14:paraId="296F081E" w14:textId="725797CC" w:rsidR="00E6185F" w:rsidRPr="00AB53B9" w:rsidRDefault="000D3F31" w:rsidP="00F35BD6">
            <w:pPr>
              <w:jc w:val="center"/>
              <w:rPr>
                <w:rFonts w:ascii="GHEA Grapalat" w:hAnsi="GHEA Grapalat" w:cs="Arial"/>
                <w:sz w:val="24"/>
                <w:szCs w:val="24"/>
              </w:rPr>
            </w:pPr>
            <w:r w:rsidRPr="00AB53B9">
              <w:rPr>
                <w:rFonts w:ascii="GHEA Grapalat" w:hAnsi="GHEA Grapalat" w:cs="Arial"/>
                <w:sz w:val="24"/>
                <w:szCs w:val="24"/>
              </w:rPr>
              <w:t>3</w:t>
            </w:r>
            <w:r w:rsidR="00F35BD6" w:rsidRPr="00AB53B9">
              <w:rPr>
                <w:rFonts w:ascii="GHEA Grapalat" w:hAnsi="GHEA Grapalat" w:cs="Arial"/>
                <w:sz w:val="24"/>
                <w:szCs w:val="24"/>
              </w:rPr>
              <w:t>,</w:t>
            </w:r>
            <w:r w:rsidRPr="00AB53B9">
              <w:rPr>
                <w:rFonts w:ascii="GHEA Grapalat" w:hAnsi="GHEA Grapalat" w:cs="Arial"/>
                <w:sz w:val="24"/>
                <w:szCs w:val="24"/>
              </w:rPr>
              <w:t>8</w:t>
            </w:r>
          </w:p>
        </w:tc>
        <w:tc>
          <w:tcPr>
            <w:tcW w:w="1134" w:type="dxa"/>
          </w:tcPr>
          <w:p w14:paraId="239720BF" w14:textId="00167D4E" w:rsidR="00E6185F" w:rsidRPr="00AB53B9" w:rsidRDefault="000D3F31" w:rsidP="00E6185F">
            <w:pPr>
              <w:jc w:val="center"/>
              <w:rPr>
                <w:rFonts w:ascii="GHEA Grapalat" w:hAnsi="GHEA Grapalat" w:cs="Arial"/>
                <w:sz w:val="24"/>
                <w:szCs w:val="24"/>
              </w:rPr>
            </w:pPr>
            <w:r w:rsidRPr="00AB53B9">
              <w:rPr>
                <w:rFonts w:ascii="GHEA Grapalat" w:hAnsi="GHEA Grapalat" w:cs="Arial"/>
                <w:sz w:val="24"/>
                <w:szCs w:val="24"/>
              </w:rPr>
              <w:t>3</w:t>
            </w:r>
            <w:r w:rsidR="00E6185F" w:rsidRPr="00AB53B9">
              <w:rPr>
                <w:rFonts w:ascii="GHEA Grapalat" w:hAnsi="GHEA Grapalat" w:cs="Arial"/>
                <w:sz w:val="24"/>
                <w:szCs w:val="24"/>
              </w:rPr>
              <w:t>%</w:t>
            </w:r>
          </w:p>
        </w:tc>
        <w:tc>
          <w:tcPr>
            <w:tcW w:w="1134" w:type="dxa"/>
          </w:tcPr>
          <w:p w14:paraId="77CFFB8D" w14:textId="22010371" w:rsidR="00E6185F" w:rsidRPr="00AB53B9" w:rsidRDefault="00A75D07" w:rsidP="00E6185F">
            <w:pPr>
              <w:jc w:val="center"/>
              <w:rPr>
                <w:rFonts w:ascii="GHEA Grapalat" w:hAnsi="GHEA Grapalat" w:cs="Arial"/>
                <w:sz w:val="24"/>
                <w:szCs w:val="24"/>
              </w:rPr>
            </w:pPr>
            <w:r w:rsidRPr="00AB53B9">
              <w:rPr>
                <w:rFonts w:ascii="GHEA Grapalat" w:hAnsi="GHEA Grapalat" w:cs="Arial"/>
                <w:sz w:val="24"/>
                <w:szCs w:val="24"/>
              </w:rPr>
              <w:t>0</w:t>
            </w:r>
          </w:p>
        </w:tc>
        <w:tc>
          <w:tcPr>
            <w:tcW w:w="992" w:type="dxa"/>
          </w:tcPr>
          <w:p w14:paraId="00F24AF6" w14:textId="32E303EB" w:rsidR="00E6185F" w:rsidRPr="00AB53B9" w:rsidRDefault="000D3F31" w:rsidP="00E6185F">
            <w:pPr>
              <w:jc w:val="center"/>
              <w:rPr>
                <w:rFonts w:ascii="GHEA Grapalat" w:hAnsi="GHEA Grapalat" w:cs="Arial"/>
                <w:sz w:val="24"/>
                <w:szCs w:val="24"/>
              </w:rPr>
            </w:pPr>
            <w:r w:rsidRPr="00AB53B9">
              <w:rPr>
                <w:rFonts w:ascii="GHEA Grapalat" w:hAnsi="GHEA Grapalat" w:cs="Arial"/>
                <w:sz w:val="24"/>
                <w:szCs w:val="24"/>
              </w:rPr>
              <w:t>0</w:t>
            </w:r>
          </w:p>
        </w:tc>
        <w:tc>
          <w:tcPr>
            <w:tcW w:w="1054" w:type="dxa"/>
          </w:tcPr>
          <w:p w14:paraId="6A3260DC" w14:textId="4668C19F" w:rsidR="00E6185F" w:rsidRPr="00AB53B9" w:rsidRDefault="00C2102B" w:rsidP="00F35BD6">
            <w:pPr>
              <w:jc w:val="center"/>
              <w:rPr>
                <w:rFonts w:ascii="GHEA Grapalat" w:hAnsi="GHEA Grapalat" w:cs="Arial"/>
                <w:sz w:val="24"/>
                <w:szCs w:val="24"/>
              </w:rPr>
            </w:pPr>
            <w:r w:rsidRPr="00AB53B9">
              <w:rPr>
                <w:rFonts w:ascii="GHEA Grapalat" w:hAnsi="GHEA Grapalat" w:cs="Arial"/>
                <w:sz w:val="24"/>
                <w:szCs w:val="24"/>
              </w:rPr>
              <w:t>0</w:t>
            </w:r>
            <w:r w:rsidR="00F35BD6" w:rsidRPr="00AB53B9">
              <w:rPr>
                <w:rFonts w:ascii="GHEA Grapalat" w:hAnsi="GHEA Grapalat" w:cs="Arial"/>
                <w:sz w:val="24"/>
                <w:szCs w:val="24"/>
              </w:rPr>
              <w:t>,</w:t>
            </w:r>
            <w:r w:rsidRPr="00AB53B9">
              <w:rPr>
                <w:rFonts w:ascii="GHEA Grapalat" w:hAnsi="GHEA Grapalat" w:cs="Arial"/>
                <w:sz w:val="24"/>
                <w:szCs w:val="24"/>
              </w:rPr>
              <w:t>4</w:t>
            </w:r>
          </w:p>
        </w:tc>
        <w:tc>
          <w:tcPr>
            <w:tcW w:w="1356" w:type="dxa"/>
          </w:tcPr>
          <w:p w14:paraId="29BAB92F" w14:textId="384DD9EC" w:rsidR="00E6185F" w:rsidRPr="00AB53B9" w:rsidRDefault="00C2102B" w:rsidP="00E6185F">
            <w:pPr>
              <w:jc w:val="center"/>
              <w:rPr>
                <w:rFonts w:ascii="GHEA Grapalat" w:hAnsi="GHEA Grapalat" w:cs="Arial"/>
                <w:sz w:val="24"/>
                <w:szCs w:val="24"/>
              </w:rPr>
            </w:pPr>
            <w:r w:rsidRPr="00AB53B9">
              <w:rPr>
                <w:rFonts w:ascii="GHEA Grapalat" w:hAnsi="GHEA Grapalat" w:cs="Arial"/>
                <w:sz w:val="24"/>
                <w:szCs w:val="24"/>
              </w:rPr>
              <w:t>10</w:t>
            </w:r>
            <w:r w:rsidR="00E6185F" w:rsidRPr="00AB53B9">
              <w:rPr>
                <w:rFonts w:ascii="GHEA Grapalat" w:hAnsi="GHEA Grapalat" w:cs="Arial"/>
                <w:sz w:val="24"/>
                <w:szCs w:val="24"/>
              </w:rPr>
              <w:t>%</w:t>
            </w:r>
          </w:p>
        </w:tc>
      </w:tr>
      <w:tr w:rsidR="00E6185F" w:rsidRPr="00AB53B9" w14:paraId="310E132E" w14:textId="77777777" w:rsidTr="00F35BD6">
        <w:tc>
          <w:tcPr>
            <w:tcW w:w="3096" w:type="dxa"/>
          </w:tcPr>
          <w:p w14:paraId="0516D55F"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123" w:type="dxa"/>
          </w:tcPr>
          <w:p w14:paraId="580459D4" w14:textId="076CDAC4" w:rsidR="00E6185F" w:rsidRPr="00AB53B9" w:rsidRDefault="00E84464" w:rsidP="00F35BD6">
            <w:pPr>
              <w:jc w:val="center"/>
              <w:rPr>
                <w:rFonts w:ascii="GHEA Grapalat" w:hAnsi="GHEA Grapalat" w:cs="Arial"/>
                <w:sz w:val="24"/>
                <w:szCs w:val="24"/>
              </w:rPr>
            </w:pPr>
            <w:r w:rsidRPr="00AB53B9">
              <w:rPr>
                <w:rFonts w:ascii="GHEA Grapalat" w:hAnsi="GHEA Grapalat" w:cs="Arial"/>
                <w:sz w:val="24"/>
                <w:szCs w:val="24"/>
              </w:rPr>
              <w:t>16</w:t>
            </w:r>
            <w:r w:rsidR="00F35BD6" w:rsidRPr="00AB53B9">
              <w:rPr>
                <w:rFonts w:ascii="GHEA Grapalat" w:hAnsi="GHEA Grapalat" w:cs="Arial"/>
                <w:sz w:val="24"/>
                <w:szCs w:val="24"/>
              </w:rPr>
              <w:t>,</w:t>
            </w:r>
            <w:r w:rsidRPr="00AB53B9">
              <w:rPr>
                <w:rFonts w:ascii="GHEA Grapalat" w:hAnsi="GHEA Grapalat" w:cs="Arial"/>
                <w:sz w:val="24"/>
                <w:szCs w:val="24"/>
              </w:rPr>
              <w:t>3</w:t>
            </w:r>
          </w:p>
        </w:tc>
        <w:tc>
          <w:tcPr>
            <w:tcW w:w="1134" w:type="dxa"/>
          </w:tcPr>
          <w:p w14:paraId="39F6FC52" w14:textId="77777777" w:rsidR="00E6185F" w:rsidRPr="00AB53B9" w:rsidRDefault="00E6185F" w:rsidP="00E6185F">
            <w:pPr>
              <w:jc w:val="center"/>
              <w:rPr>
                <w:rFonts w:ascii="GHEA Grapalat" w:hAnsi="GHEA Grapalat" w:cs="Arial"/>
                <w:sz w:val="24"/>
                <w:szCs w:val="24"/>
              </w:rPr>
            </w:pPr>
            <w:r w:rsidRPr="00AB53B9">
              <w:rPr>
                <w:rFonts w:ascii="GHEA Grapalat" w:hAnsi="GHEA Grapalat" w:cs="Arial"/>
                <w:sz w:val="24"/>
                <w:szCs w:val="24"/>
              </w:rPr>
              <w:t>0.3%</w:t>
            </w:r>
          </w:p>
        </w:tc>
        <w:tc>
          <w:tcPr>
            <w:tcW w:w="1134" w:type="dxa"/>
          </w:tcPr>
          <w:p w14:paraId="533ABB9E" w14:textId="125BD82B" w:rsidR="00E6185F" w:rsidRPr="00AB53B9" w:rsidRDefault="00435B89" w:rsidP="00F35BD6">
            <w:pPr>
              <w:jc w:val="center"/>
              <w:rPr>
                <w:rFonts w:ascii="GHEA Grapalat" w:hAnsi="GHEA Grapalat" w:cs="Arial"/>
                <w:sz w:val="24"/>
                <w:szCs w:val="24"/>
              </w:rPr>
            </w:pPr>
            <w:r w:rsidRPr="00AB53B9">
              <w:rPr>
                <w:rFonts w:ascii="GHEA Grapalat" w:hAnsi="GHEA Grapalat" w:cs="Arial"/>
                <w:sz w:val="24"/>
                <w:szCs w:val="24"/>
              </w:rPr>
              <w:t>2</w:t>
            </w:r>
            <w:r w:rsidR="00F35BD6" w:rsidRPr="00AB53B9">
              <w:rPr>
                <w:rFonts w:ascii="GHEA Grapalat" w:hAnsi="GHEA Grapalat" w:cs="Arial"/>
                <w:sz w:val="24"/>
                <w:szCs w:val="24"/>
              </w:rPr>
              <w:t>,</w:t>
            </w:r>
            <w:r w:rsidR="00FB2CC1" w:rsidRPr="00AB53B9">
              <w:rPr>
                <w:rFonts w:ascii="GHEA Grapalat" w:hAnsi="GHEA Grapalat" w:cs="Arial"/>
                <w:sz w:val="24"/>
                <w:szCs w:val="24"/>
              </w:rPr>
              <w:t>7</w:t>
            </w:r>
          </w:p>
        </w:tc>
        <w:tc>
          <w:tcPr>
            <w:tcW w:w="992" w:type="dxa"/>
          </w:tcPr>
          <w:p w14:paraId="0F3C7079" w14:textId="544F3B68" w:rsidR="00E6185F" w:rsidRPr="00AB53B9" w:rsidRDefault="00435B89" w:rsidP="00E6185F">
            <w:pPr>
              <w:jc w:val="center"/>
              <w:rPr>
                <w:rFonts w:ascii="GHEA Grapalat" w:hAnsi="GHEA Grapalat" w:cs="Arial"/>
                <w:sz w:val="24"/>
                <w:szCs w:val="24"/>
              </w:rPr>
            </w:pPr>
            <w:r w:rsidRPr="00AB53B9">
              <w:rPr>
                <w:rFonts w:ascii="GHEA Grapalat" w:hAnsi="GHEA Grapalat" w:cs="Arial"/>
                <w:sz w:val="24"/>
                <w:szCs w:val="24"/>
              </w:rPr>
              <w:t>0</w:t>
            </w:r>
            <w:r w:rsidR="00FB2CC1" w:rsidRPr="00AB53B9">
              <w:rPr>
                <w:rFonts w:ascii="GHEA Grapalat" w:hAnsi="GHEA Grapalat" w:cs="Arial"/>
                <w:sz w:val="24"/>
                <w:szCs w:val="24"/>
              </w:rPr>
              <w:t>.4</w:t>
            </w:r>
            <w:r w:rsidRPr="00AB53B9">
              <w:rPr>
                <w:rFonts w:ascii="GHEA Grapalat" w:hAnsi="GHEA Grapalat" w:cs="Arial"/>
                <w:sz w:val="24"/>
                <w:szCs w:val="24"/>
              </w:rPr>
              <w:t xml:space="preserve"> </w:t>
            </w:r>
            <w:r w:rsidR="00E6185F" w:rsidRPr="00AB53B9">
              <w:rPr>
                <w:rFonts w:ascii="GHEA Grapalat" w:hAnsi="GHEA Grapalat" w:cs="Arial"/>
                <w:sz w:val="24"/>
                <w:szCs w:val="24"/>
              </w:rPr>
              <w:t>%</w:t>
            </w:r>
          </w:p>
        </w:tc>
        <w:tc>
          <w:tcPr>
            <w:tcW w:w="1054" w:type="dxa"/>
          </w:tcPr>
          <w:p w14:paraId="1CB37DCB" w14:textId="2803A62C" w:rsidR="00E6185F" w:rsidRPr="00AB53B9" w:rsidRDefault="00E84464" w:rsidP="00F35BD6">
            <w:pPr>
              <w:jc w:val="center"/>
              <w:rPr>
                <w:rFonts w:ascii="GHEA Grapalat" w:hAnsi="GHEA Grapalat" w:cs="Arial"/>
                <w:sz w:val="24"/>
                <w:szCs w:val="24"/>
              </w:rPr>
            </w:pPr>
            <w:r w:rsidRPr="00AB53B9">
              <w:rPr>
                <w:rFonts w:ascii="GHEA Grapalat" w:hAnsi="GHEA Grapalat" w:cs="Arial"/>
                <w:sz w:val="24"/>
                <w:szCs w:val="24"/>
              </w:rPr>
              <w:t>14</w:t>
            </w:r>
            <w:r w:rsidR="00F35BD6" w:rsidRPr="00AB53B9">
              <w:rPr>
                <w:rFonts w:ascii="GHEA Grapalat" w:hAnsi="GHEA Grapalat" w:cs="Arial"/>
                <w:sz w:val="24"/>
                <w:szCs w:val="24"/>
              </w:rPr>
              <w:t>,</w:t>
            </w:r>
            <w:r w:rsidRPr="00AB53B9">
              <w:rPr>
                <w:rFonts w:ascii="GHEA Grapalat" w:hAnsi="GHEA Grapalat" w:cs="Arial"/>
                <w:sz w:val="24"/>
                <w:szCs w:val="24"/>
              </w:rPr>
              <w:t>4</w:t>
            </w:r>
          </w:p>
        </w:tc>
        <w:tc>
          <w:tcPr>
            <w:tcW w:w="1356" w:type="dxa"/>
          </w:tcPr>
          <w:p w14:paraId="2CED9230" w14:textId="77777777" w:rsidR="00E6185F" w:rsidRPr="00AB53B9" w:rsidRDefault="00E6185F" w:rsidP="00E6185F">
            <w:pPr>
              <w:jc w:val="center"/>
              <w:rPr>
                <w:rFonts w:ascii="GHEA Grapalat" w:hAnsi="GHEA Grapalat" w:cs="Arial"/>
                <w:sz w:val="24"/>
                <w:szCs w:val="24"/>
              </w:rPr>
            </w:pPr>
            <w:r w:rsidRPr="00AB53B9">
              <w:rPr>
                <w:rFonts w:ascii="GHEA Grapalat" w:hAnsi="GHEA Grapalat" w:cs="Arial"/>
                <w:sz w:val="24"/>
                <w:szCs w:val="24"/>
              </w:rPr>
              <w:t>0,6%</w:t>
            </w:r>
          </w:p>
        </w:tc>
      </w:tr>
    </w:tbl>
    <w:p w14:paraId="5FBE1582" w14:textId="77777777" w:rsidR="00241D4F" w:rsidRPr="00AB53B9" w:rsidRDefault="00241D4F" w:rsidP="00E6185F">
      <w:pPr>
        <w:ind w:firstLine="708"/>
        <w:contextualSpacing/>
        <w:rPr>
          <w:rFonts w:ascii="GHEA Grapalat" w:hAnsi="GHEA Grapalat" w:cs="Sylfaen"/>
          <w:b/>
          <w:sz w:val="24"/>
          <w:szCs w:val="24"/>
          <w:u w:val="single"/>
        </w:rPr>
      </w:pPr>
    </w:p>
    <w:p w14:paraId="1A4C02BB" w14:textId="77777777" w:rsidR="00241D4F" w:rsidRPr="00AB53B9" w:rsidRDefault="00241D4F" w:rsidP="00241D4F">
      <w:pPr>
        <w:spacing w:after="100" w:afterAutospacing="1" w:line="240" w:lineRule="auto"/>
        <w:ind w:firstLine="720"/>
        <w:jc w:val="both"/>
        <w:rPr>
          <w:rFonts w:ascii="GHEA Grapalat" w:eastAsia="Times New Roman" w:hAnsi="GHEA Grapalat" w:cs="Sylfaen"/>
          <w:b/>
          <w:sz w:val="24"/>
          <w:szCs w:val="24"/>
          <w:lang w:val="hy-AM" w:eastAsia="ru-RU"/>
        </w:rPr>
      </w:pPr>
      <w:r w:rsidRPr="00AB53B9">
        <w:rPr>
          <w:rFonts w:ascii="GHEA Grapalat" w:eastAsia="Times New Roman" w:hAnsi="GHEA Grapalat" w:cs="Sylfaen"/>
          <w:b/>
          <w:sz w:val="24"/>
          <w:szCs w:val="24"/>
          <w:lang w:val="hy-AM" w:eastAsia="ru-RU"/>
        </w:rPr>
        <w:t xml:space="preserve">Աղյուսակ </w:t>
      </w:r>
      <w:r w:rsidRPr="00AB53B9">
        <w:rPr>
          <w:rFonts w:ascii="GHEA Grapalat" w:eastAsia="Times New Roman" w:hAnsi="GHEA Grapalat" w:cs="Sylfaen"/>
          <w:b/>
          <w:sz w:val="24"/>
          <w:szCs w:val="24"/>
          <w:lang w:eastAsia="ru-RU"/>
        </w:rPr>
        <w:t>7</w:t>
      </w:r>
      <w:r w:rsidRPr="00AB53B9">
        <w:rPr>
          <w:rFonts w:ascii="GHEA Grapalat" w:eastAsia="Times New Roman" w:hAnsi="GHEA Grapalat" w:cs="Sylfaen"/>
          <w:b/>
          <w:sz w:val="24"/>
          <w:szCs w:val="24"/>
          <w:lang w:val="hy-AM" w:eastAsia="ru-RU"/>
        </w:rPr>
        <w:t xml:space="preserve">. Մասնակցության տվյալները կազմակերպված ընթացակարգերին </w:t>
      </w:r>
    </w:p>
    <w:tbl>
      <w:tblPr>
        <w:tblStyle w:val="TableGrid"/>
        <w:tblW w:w="0" w:type="auto"/>
        <w:tblLayout w:type="fixed"/>
        <w:tblLook w:val="04A0" w:firstRow="1" w:lastRow="0" w:firstColumn="1" w:lastColumn="0" w:noHBand="0" w:noVBand="1"/>
      </w:tblPr>
      <w:tblGrid>
        <w:gridCol w:w="2943"/>
        <w:gridCol w:w="2410"/>
        <w:gridCol w:w="2268"/>
        <w:gridCol w:w="2410"/>
      </w:tblGrid>
      <w:tr w:rsidR="00241D4F" w:rsidRPr="00AB53B9" w14:paraId="4557210F" w14:textId="77777777" w:rsidTr="00265E33">
        <w:trPr>
          <w:cantSplit/>
          <w:trHeight w:val="665"/>
        </w:trPr>
        <w:tc>
          <w:tcPr>
            <w:tcW w:w="2943" w:type="dxa"/>
            <w:vAlign w:val="center"/>
          </w:tcPr>
          <w:p w14:paraId="711185FD" w14:textId="77777777" w:rsidR="00241D4F" w:rsidRPr="00AB53B9" w:rsidRDefault="00241D4F"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Գնման  ձևը</w:t>
            </w:r>
          </w:p>
        </w:tc>
        <w:tc>
          <w:tcPr>
            <w:tcW w:w="2410" w:type="dxa"/>
            <w:vAlign w:val="center"/>
          </w:tcPr>
          <w:p w14:paraId="484E34BE" w14:textId="77777777" w:rsidR="00241D4F" w:rsidRPr="00AB53B9" w:rsidRDefault="00241D4F" w:rsidP="00265E33">
            <w:pPr>
              <w:jc w:val="center"/>
              <w:rPr>
                <w:rFonts w:ascii="GHEA Grapalat" w:hAnsi="GHEA Grapalat" w:cs="Sylfaen"/>
                <w:sz w:val="24"/>
                <w:szCs w:val="24"/>
                <w:lang w:val="hy-AM"/>
              </w:rPr>
            </w:pPr>
          </w:p>
          <w:p w14:paraId="7B4A4459" w14:textId="77777777" w:rsidR="00241D4F" w:rsidRPr="00AB53B9" w:rsidRDefault="00241D4F"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Ընթացակարգերի քանակը</w:t>
            </w:r>
          </w:p>
        </w:tc>
        <w:tc>
          <w:tcPr>
            <w:tcW w:w="2268" w:type="dxa"/>
            <w:vAlign w:val="center"/>
          </w:tcPr>
          <w:p w14:paraId="6B2CF6AD" w14:textId="77777777" w:rsidR="00241D4F" w:rsidRPr="00AB53B9" w:rsidRDefault="00241D4F" w:rsidP="00265E33">
            <w:pPr>
              <w:jc w:val="center"/>
              <w:rPr>
                <w:rFonts w:ascii="GHEA Grapalat" w:hAnsi="GHEA Grapalat" w:cs="Sylfaen"/>
                <w:sz w:val="24"/>
                <w:szCs w:val="24"/>
                <w:lang w:val="hy-AM"/>
              </w:rPr>
            </w:pPr>
          </w:p>
          <w:p w14:paraId="37003DDD" w14:textId="77777777" w:rsidR="00241D4F" w:rsidRPr="00AB53B9" w:rsidRDefault="00241D4F"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Մասնակիցների թվաքանակը</w:t>
            </w:r>
          </w:p>
        </w:tc>
        <w:tc>
          <w:tcPr>
            <w:tcW w:w="2410" w:type="dxa"/>
            <w:vAlign w:val="center"/>
          </w:tcPr>
          <w:p w14:paraId="1F521A3C" w14:textId="77777777" w:rsidR="00241D4F" w:rsidRPr="00AB53B9" w:rsidRDefault="00241D4F" w:rsidP="00265E33">
            <w:pPr>
              <w:jc w:val="center"/>
              <w:rPr>
                <w:rFonts w:ascii="GHEA Grapalat" w:hAnsi="GHEA Grapalat" w:cs="Sylfaen"/>
                <w:sz w:val="24"/>
                <w:szCs w:val="24"/>
                <w:lang w:val="hy-AM"/>
              </w:rPr>
            </w:pPr>
          </w:p>
          <w:p w14:paraId="2BC52632" w14:textId="77777777" w:rsidR="00241D4F" w:rsidRPr="00AB53B9" w:rsidRDefault="00241D4F"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Միջին մասնակցությունը</w:t>
            </w:r>
          </w:p>
        </w:tc>
      </w:tr>
      <w:tr w:rsidR="00241D4F" w:rsidRPr="00AB53B9" w14:paraId="7A43A01A" w14:textId="77777777" w:rsidTr="00265E33">
        <w:trPr>
          <w:cantSplit/>
          <w:trHeight w:val="395"/>
        </w:trPr>
        <w:tc>
          <w:tcPr>
            <w:tcW w:w="2943" w:type="dxa"/>
          </w:tcPr>
          <w:p w14:paraId="3A9C0E92" w14:textId="77777777" w:rsidR="00241D4F" w:rsidRPr="00AB53B9" w:rsidRDefault="00241D4F" w:rsidP="00265E33">
            <w:pPr>
              <w:rPr>
                <w:rFonts w:ascii="GHEA Grapalat" w:hAnsi="GHEA Grapalat" w:cs="Sylfaen"/>
                <w:b/>
                <w:sz w:val="24"/>
                <w:szCs w:val="24"/>
                <w:u w:val="single"/>
                <w:lang w:val="hy-AM"/>
              </w:rPr>
            </w:pPr>
            <w:r w:rsidRPr="00AB53B9">
              <w:rPr>
                <w:rFonts w:ascii="GHEA Grapalat" w:hAnsi="GHEA Grapalat" w:cs="Arial"/>
                <w:sz w:val="24"/>
                <w:szCs w:val="24"/>
              </w:rPr>
              <w:t>Բաց մրցույթ</w:t>
            </w:r>
          </w:p>
        </w:tc>
        <w:tc>
          <w:tcPr>
            <w:tcW w:w="2410" w:type="dxa"/>
            <w:vAlign w:val="center"/>
          </w:tcPr>
          <w:p w14:paraId="0FE7D3E1" w14:textId="5BBAEEFD" w:rsidR="00241D4F" w:rsidRPr="00AB53B9" w:rsidRDefault="0038333C" w:rsidP="00265E33">
            <w:pPr>
              <w:jc w:val="center"/>
              <w:rPr>
                <w:rFonts w:ascii="GHEA Grapalat" w:hAnsi="GHEA Grapalat" w:cs="Arial"/>
                <w:sz w:val="24"/>
                <w:szCs w:val="24"/>
              </w:rPr>
            </w:pPr>
            <w:r w:rsidRPr="00AB53B9">
              <w:rPr>
                <w:rFonts w:ascii="GHEA Grapalat" w:hAnsi="GHEA Grapalat" w:cs="Arial"/>
                <w:sz w:val="24"/>
                <w:szCs w:val="24"/>
              </w:rPr>
              <w:t>1</w:t>
            </w:r>
            <w:r w:rsidR="00265E33">
              <w:rPr>
                <w:rFonts w:ascii="GHEA Grapalat" w:hAnsi="GHEA Grapalat" w:cs="Arial"/>
                <w:sz w:val="24"/>
                <w:szCs w:val="24"/>
              </w:rPr>
              <w:t xml:space="preserve"> </w:t>
            </w:r>
            <w:r w:rsidRPr="00AB53B9">
              <w:rPr>
                <w:rFonts w:ascii="GHEA Grapalat" w:hAnsi="GHEA Grapalat" w:cs="Arial"/>
                <w:sz w:val="24"/>
                <w:szCs w:val="24"/>
              </w:rPr>
              <w:t>242</w:t>
            </w:r>
          </w:p>
        </w:tc>
        <w:tc>
          <w:tcPr>
            <w:tcW w:w="2268" w:type="dxa"/>
            <w:vAlign w:val="center"/>
          </w:tcPr>
          <w:p w14:paraId="4BB8143D" w14:textId="19501B01" w:rsidR="00241D4F" w:rsidRPr="00AB53B9" w:rsidRDefault="0038333C" w:rsidP="00265E33">
            <w:pPr>
              <w:jc w:val="center"/>
              <w:rPr>
                <w:rFonts w:ascii="GHEA Grapalat" w:hAnsi="GHEA Grapalat" w:cs="Arial"/>
                <w:sz w:val="24"/>
                <w:szCs w:val="24"/>
              </w:rPr>
            </w:pPr>
            <w:r w:rsidRPr="00AB53B9">
              <w:rPr>
                <w:rFonts w:ascii="GHEA Grapalat" w:hAnsi="GHEA Grapalat" w:cs="Arial"/>
                <w:sz w:val="24"/>
                <w:szCs w:val="24"/>
              </w:rPr>
              <w:t>3</w:t>
            </w:r>
            <w:r w:rsidR="00265E33">
              <w:rPr>
                <w:rFonts w:ascii="GHEA Grapalat" w:hAnsi="GHEA Grapalat" w:cs="Arial"/>
                <w:sz w:val="24"/>
                <w:szCs w:val="24"/>
              </w:rPr>
              <w:t xml:space="preserve"> </w:t>
            </w:r>
            <w:r w:rsidRPr="00AB53B9">
              <w:rPr>
                <w:rFonts w:ascii="GHEA Grapalat" w:hAnsi="GHEA Grapalat" w:cs="Arial"/>
                <w:sz w:val="24"/>
                <w:szCs w:val="24"/>
              </w:rPr>
              <w:t>430</w:t>
            </w:r>
          </w:p>
        </w:tc>
        <w:tc>
          <w:tcPr>
            <w:tcW w:w="2410" w:type="dxa"/>
          </w:tcPr>
          <w:p w14:paraId="6FED3628" w14:textId="3821C942" w:rsidR="00241D4F" w:rsidRPr="00AB53B9" w:rsidRDefault="0038333C" w:rsidP="00265E33">
            <w:pPr>
              <w:jc w:val="center"/>
              <w:rPr>
                <w:rFonts w:ascii="GHEA Grapalat" w:hAnsi="GHEA Grapalat" w:cs="Sylfaen"/>
                <w:sz w:val="24"/>
                <w:szCs w:val="24"/>
              </w:rPr>
            </w:pPr>
            <w:r w:rsidRPr="00AB53B9">
              <w:rPr>
                <w:rFonts w:ascii="GHEA Grapalat" w:hAnsi="GHEA Grapalat" w:cs="Sylfaen"/>
                <w:sz w:val="24"/>
                <w:szCs w:val="24"/>
              </w:rPr>
              <w:t>2.8</w:t>
            </w:r>
          </w:p>
        </w:tc>
      </w:tr>
      <w:tr w:rsidR="00241D4F" w:rsidRPr="00AB53B9" w14:paraId="361C320C" w14:textId="77777777" w:rsidTr="00265E33">
        <w:trPr>
          <w:cantSplit/>
          <w:trHeight w:val="428"/>
        </w:trPr>
        <w:tc>
          <w:tcPr>
            <w:tcW w:w="2943" w:type="dxa"/>
          </w:tcPr>
          <w:p w14:paraId="0F620427" w14:textId="77777777" w:rsidR="00241D4F" w:rsidRPr="00AB53B9" w:rsidRDefault="00241D4F" w:rsidP="00265E33">
            <w:pPr>
              <w:rPr>
                <w:rFonts w:ascii="GHEA Grapalat" w:hAnsi="GHEA Grapalat" w:cs="Sylfaen"/>
                <w:b/>
                <w:sz w:val="24"/>
                <w:szCs w:val="24"/>
                <w:u w:val="single"/>
                <w:lang w:val="hy-AM"/>
              </w:rPr>
            </w:pPr>
            <w:r w:rsidRPr="00AB53B9">
              <w:rPr>
                <w:rFonts w:ascii="GHEA Grapalat" w:hAnsi="GHEA Grapalat" w:cs="Arial"/>
                <w:sz w:val="24"/>
                <w:szCs w:val="24"/>
              </w:rPr>
              <w:t>Հրատապ բաց մրցույթ</w:t>
            </w:r>
          </w:p>
        </w:tc>
        <w:tc>
          <w:tcPr>
            <w:tcW w:w="2410" w:type="dxa"/>
            <w:vAlign w:val="center"/>
          </w:tcPr>
          <w:p w14:paraId="3E4605A3" w14:textId="40507281" w:rsidR="00241D4F" w:rsidRPr="00AB53B9" w:rsidRDefault="00182DD0" w:rsidP="00265E33">
            <w:pPr>
              <w:jc w:val="center"/>
              <w:rPr>
                <w:rFonts w:ascii="GHEA Grapalat" w:hAnsi="GHEA Grapalat" w:cs="Arial"/>
                <w:sz w:val="24"/>
                <w:szCs w:val="24"/>
              </w:rPr>
            </w:pPr>
            <w:r w:rsidRPr="00AB53B9">
              <w:rPr>
                <w:rFonts w:ascii="GHEA Grapalat" w:hAnsi="GHEA Grapalat" w:cs="Arial"/>
                <w:sz w:val="24"/>
                <w:szCs w:val="24"/>
              </w:rPr>
              <w:t>3</w:t>
            </w:r>
          </w:p>
        </w:tc>
        <w:tc>
          <w:tcPr>
            <w:tcW w:w="2268" w:type="dxa"/>
            <w:vAlign w:val="center"/>
          </w:tcPr>
          <w:p w14:paraId="1F532445" w14:textId="6945A8BC" w:rsidR="00241D4F" w:rsidRPr="00AB53B9" w:rsidRDefault="00182DD0" w:rsidP="00265E33">
            <w:pPr>
              <w:jc w:val="center"/>
              <w:rPr>
                <w:rFonts w:ascii="GHEA Grapalat" w:hAnsi="GHEA Grapalat" w:cs="Arial"/>
                <w:sz w:val="24"/>
                <w:szCs w:val="24"/>
              </w:rPr>
            </w:pPr>
            <w:r w:rsidRPr="00AB53B9">
              <w:rPr>
                <w:rFonts w:ascii="GHEA Grapalat" w:hAnsi="GHEA Grapalat" w:cs="Arial"/>
                <w:sz w:val="24"/>
                <w:szCs w:val="24"/>
              </w:rPr>
              <w:t>5</w:t>
            </w:r>
          </w:p>
        </w:tc>
        <w:tc>
          <w:tcPr>
            <w:tcW w:w="2410" w:type="dxa"/>
          </w:tcPr>
          <w:p w14:paraId="53A32DAD" w14:textId="30672763" w:rsidR="00241D4F" w:rsidRPr="00AB53B9" w:rsidRDefault="00182DD0" w:rsidP="00265E33">
            <w:pPr>
              <w:jc w:val="center"/>
              <w:rPr>
                <w:rFonts w:ascii="GHEA Grapalat" w:hAnsi="GHEA Grapalat" w:cs="Sylfaen"/>
                <w:sz w:val="24"/>
                <w:szCs w:val="24"/>
              </w:rPr>
            </w:pPr>
            <w:r w:rsidRPr="00AB53B9">
              <w:rPr>
                <w:rFonts w:ascii="GHEA Grapalat" w:hAnsi="GHEA Grapalat" w:cs="Sylfaen"/>
                <w:sz w:val="24"/>
                <w:szCs w:val="24"/>
              </w:rPr>
              <w:t>1.7</w:t>
            </w:r>
          </w:p>
        </w:tc>
      </w:tr>
      <w:tr w:rsidR="00241D4F" w:rsidRPr="00AB53B9" w14:paraId="7CB566CC" w14:textId="77777777" w:rsidTr="00265E33">
        <w:trPr>
          <w:cantSplit/>
          <w:trHeight w:val="406"/>
        </w:trPr>
        <w:tc>
          <w:tcPr>
            <w:tcW w:w="2943" w:type="dxa"/>
          </w:tcPr>
          <w:p w14:paraId="72B8B4EC" w14:textId="77777777" w:rsidR="00241D4F" w:rsidRPr="00AB53B9" w:rsidRDefault="00241D4F" w:rsidP="00265E33">
            <w:pPr>
              <w:rPr>
                <w:rFonts w:ascii="GHEA Grapalat" w:hAnsi="GHEA Grapalat" w:cs="Sylfaen"/>
                <w:b/>
                <w:sz w:val="24"/>
                <w:szCs w:val="24"/>
                <w:u w:val="single"/>
                <w:lang w:val="hy-AM"/>
              </w:rPr>
            </w:pPr>
            <w:r w:rsidRPr="00AB53B9">
              <w:rPr>
                <w:rFonts w:ascii="GHEA Grapalat" w:hAnsi="GHEA Grapalat" w:cs="Arial"/>
                <w:sz w:val="24"/>
                <w:szCs w:val="24"/>
              </w:rPr>
              <w:t>Երկփուլ մրցույթ</w:t>
            </w:r>
          </w:p>
        </w:tc>
        <w:tc>
          <w:tcPr>
            <w:tcW w:w="2410" w:type="dxa"/>
            <w:vAlign w:val="center"/>
          </w:tcPr>
          <w:p w14:paraId="3301B546" w14:textId="005EDACF" w:rsidR="00241D4F" w:rsidRPr="00AB53B9" w:rsidRDefault="00182DD0" w:rsidP="00265E33">
            <w:pPr>
              <w:jc w:val="center"/>
              <w:rPr>
                <w:rFonts w:ascii="GHEA Grapalat" w:hAnsi="GHEA Grapalat" w:cs="Arial"/>
                <w:sz w:val="24"/>
                <w:szCs w:val="24"/>
              </w:rPr>
            </w:pPr>
            <w:r w:rsidRPr="00AB53B9">
              <w:rPr>
                <w:rFonts w:ascii="GHEA Grapalat" w:hAnsi="GHEA Grapalat" w:cs="Arial"/>
                <w:sz w:val="24"/>
                <w:szCs w:val="24"/>
              </w:rPr>
              <w:t>0</w:t>
            </w:r>
          </w:p>
        </w:tc>
        <w:tc>
          <w:tcPr>
            <w:tcW w:w="2268" w:type="dxa"/>
            <w:vAlign w:val="center"/>
          </w:tcPr>
          <w:p w14:paraId="63941BDD" w14:textId="51FCE282" w:rsidR="00241D4F" w:rsidRPr="00AB53B9" w:rsidRDefault="00182DD0" w:rsidP="00265E33">
            <w:pPr>
              <w:jc w:val="center"/>
              <w:rPr>
                <w:rFonts w:ascii="GHEA Grapalat" w:hAnsi="GHEA Grapalat" w:cs="Arial"/>
                <w:sz w:val="24"/>
                <w:szCs w:val="24"/>
              </w:rPr>
            </w:pPr>
            <w:r w:rsidRPr="00AB53B9">
              <w:rPr>
                <w:rFonts w:ascii="GHEA Grapalat" w:hAnsi="GHEA Grapalat" w:cs="Arial"/>
                <w:sz w:val="24"/>
                <w:szCs w:val="24"/>
              </w:rPr>
              <w:t>0</w:t>
            </w:r>
          </w:p>
        </w:tc>
        <w:tc>
          <w:tcPr>
            <w:tcW w:w="2410" w:type="dxa"/>
          </w:tcPr>
          <w:p w14:paraId="43FDDA88" w14:textId="6D8A6E9D" w:rsidR="00241D4F" w:rsidRPr="00AB53B9" w:rsidRDefault="00182DD0" w:rsidP="00265E33">
            <w:pPr>
              <w:jc w:val="center"/>
              <w:rPr>
                <w:rFonts w:ascii="GHEA Grapalat" w:hAnsi="GHEA Grapalat" w:cs="Sylfaen"/>
                <w:sz w:val="24"/>
                <w:szCs w:val="24"/>
              </w:rPr>
            </w:pPr>
            <w:r w:rsidRPr="00AB53B9">
              <w:rPr>
                <w:rFonts w:ascii="GHEA Grapalat" w:hAnsi="GHEA Grapalat" w:cs="Sylfaen"/>
                <w:sz w:val="24"/>
                <w:szCs w:val="24"/>
              </w:rPr>
              <w:t>0</w:t>
            </w:r>
          </w:p>
        </w:tc>
      </w:tr>
      <w:tr w:rsidR="00241D4F" w:rsidRPr="00AB53B9" w14:paraId="7B03E25F" w14:textId="77777777" w:rsidTr="00265E33">
        <w:trPr>
          <w:cantSplit/>
          <w:trHeight w:val="413"/>
        </w:trPr>
        <w:tc>
          <w:tcPr>
            <w:tcW w:w="2943" w:type="dxa"/>
          </w:tcPr>
          <w:p w14:paraId="5635A6AE" w14:textId="77777777" w:rsidR="00241D4F" w:rsidRPr="00AB53B9" w:rsidRDefault="00241D4F" w:rsidP="00265E33">
            <w:pPr>
              <w:rPr>
                <w:rFonts w:ascii="GHEA Grapalat" w:hAnsi="GHEA Grapalat" w:cs="Sylfaen"/>
                <w:b/>
                <w:sz w:val="24"/>
                <w:szCs w:val="24"/>
                <w:u w:val="single"/>
                <w:lang w:val="hy-AM"/>
              </w:rPr>
            </w:pPr>
            <w:r w:rsidRPr="00AB53B9">
              <w:rPr>
                <w:rFonts w:ascii="GHEA Grapalat" w:hAnsi="GHEA Grapalat" w:cs="Arial"/>
                <w:sz w:val="24"/>
                <w:szCs w:val="24"/>
              </w:rPr>
              <w:t>Գնանշման հարցում</w:t>
            </w:r>
          </w:p>
        </w:tc>
        <w:tc>
          <w:tcPr>
            <w:tcW w:w="2410" w:type="dxa"/>
            <w:vAlign w:val="center"/>
          </w:tcPr>
          <w:p w14:paraId="634843BD" w14:textId="2D6F4118" w:rsidR="00241D4F" w:rsidRPr="00AB53B9" w:rsidRDefault="001B30CE" w:rsidP="00265E33">
            <w:pPr>
              <w:jc w:val="center"/>
              <w:rPr>
                <w:rFonts w:ascii="GHEA Grapalat" w:hAnsi="GHEA Grapalat" w:cs="Arial"/>
                <w:sz w:val="24"/>
                <w:szCs w:val="24"/>
              </w:rPr>
            </w:pPr>
            <w:r w:rsidRPr="00AB53B9">
              <w:rPr>
                <w:rFonts w:ascii="GHEA Grapalat" w:hAnsi="GHEA Grapalat" w:cs="Arial"/>
                <w:sz w:val="24"/>
                <w:szCs w:val="24"/>
              </w:rPr>
              <w:t>4</w:t>
            </w:r>
            <w:r w:rsidR="00265E33">
              <w:rPr>
                <w:rFonts w:ascii="GHEA Grapalat" w:hAnsi="GHEA Grapalat" w:cs="Arial"/>
                <w:sz w:val="24"/>
                <w:szCs w:val="24"/>
              </w:rPr>
              <w:t xml:space="preserve"> </w:t>
            </w:r>
            <w:r w:rsidRPr="00AB53B9">
              <w:rPr>
                <w:rFonts w:ascii="GHEA Grapalat" w:hAnsi="GHEA Grapalat" w:cs="Arial"/>
                <w:sz w:val="24"/>
                <w:szCs w:val="24"/>
              </w:rPr>
              <w:t>799</w:t>
            </w:r>
          </w:p>
        </w:tc>
        <w:tc>
          <w:tcPr>
            <w:tcW w:w="2268" w:type="dxa"/>
            <w:vAlign w:val="center"/>
          </w:tcPr>
          <w:p w14:paraId="665BA464" w14:textId="536308A9" w:rsidR="00241D4F" w:rsidRPr="00AB53B9" w:rsidRDefault="001B30CE" w:rsidP="00265E33">
            <w:pPr>
              <w:jc w:val="center"/>
              <w:rPr>
                <w:rFonts w:ascii="GHEA Grapalat" w:hAnsi="GHEA Grapalat" w:cs="Arial"/>
                <w:sz w:val="24"/>
                <w:szCs w:val="24"/>
              </w:rPr>
            </w:pPr>
            <w:r w:rsidRPr="00AB53B9">
              <w:rPr>
                <w:rFonts w:ascii="GHEA Grapalat" w:hAnsi="GHEA Grapalat" w:cs="Arial"/>
                <w:sz w:val="24"/>
                <w:szCs w:val="24"/>
              </w:rPr>
              <w:t>8</w:t>
            </w:r>
            <w:r w:rsidR="00265E33">
              <w:rPr>
                <w:rFonts w:ascii="GHEA Grapalat" w:hAnsi="GHEA Grapalat" w:cs="Arial"/>
                <w:sz w:val="24"/>
                <w:szCs w:val="24"/>
              </w:rPr>
              <w:t xml:space="preserve"> </w:t>
            </w:r>
            <w:r w:rsidRPr="00AB53B9">
              <w:rPr>
                <w:rFonts w:ascii="GHEA Grapalat" w:hAnsi="GHEA Grapalat" w:cs="Arial"/>
                <w:sz w:val="24"/>
                <w:szCs w:val="24"/>
              </w:rPr>
              <w:t>202</w:t>
            </w:r>
          </w:p>
        </w:tc>
        <w:tc>
          <w:tcPr>
            <w:tcW w:w="2410" w:type="dxa"/>
          </w:tcPr>
          <w:p w14:paraId="64BE7E65" w14:textId="31389D32" w:rsidR="00241D4F" w:rsidRPr="00AB53B9" w:rsidRDefault="001B30CE" w:rsidP="00265E33">
            <w:pPr>
              <w:jc w:val="center"/>
              <w:rPr>
                <w:rFonts w:ascii="GHEA Grapalat" w:hAnsi="GHEA Grapalat" w:cs="Sylfaen"/>
                <w:sz w:val="24"/>
                <w:szCs w:val="24"/>
              </w:rPr>
            </w:pPr>
            <w:r w:rsidRPr="00AB53B9">
              <w:rPr>
                <w:rFonts w:ascii="GHEA Grapalat" w:hAnsi="GHEA Grapalat" w:cs="Sylfaen"/>
                <w:sz w:val="24"/>
                <w:szCs w:val="24"/>
              </w:rPr>
              <w:t>1.7</w:t>
            </w:r>
          </w:p>
        </w:tc>
      </w:tr>
      <w:tr w:rsidR="00241D4F" w:rsidRPr="00AB53B9" w14:paraId="78345059" w14:textId="77777777" w:rsidTr="00265E33">
        <w:trPr>
          <w:cantSplit/>
          <w:trHeight w:val="405"/>
        </w:trPr>
        <w:tc>
          <w:tcPr>
            <w:tcW w:w="2943" w:type="dxa"/>
          </w:tcPr>
          <w:p w14:paraId="5F10561D" w14:textId="77777777" w:rsidR="00241D4F" w:rsidRPr="00AB53B9" w:rsidRDefault="00241D4F" w:rsidP="00265E33">
            <w:pPr>
              <w:rPr>
                <w:rFonts w:ascii="GHEA Grapalat" w:hAnsi="GHEA Grapalat" w:cs="Sylfaen"/>
                <w:b/>
                <w:sz w:val="24"/>
                <w:szCs w:val="24"/>
                <w:u w:val="single"/>
                <w:lang w:val="hy-AM"/>
              </w:rPr>
            </w:pPr>
            <w:r w:rsidRPr="00AB53B9">
              <w:rPr>
                <w:rFonts w:ascii="GHEA Grapalat" w:hAnsi="GHEA Grapalat" w:cs="Arial"/>
                <w:sz w:val="24"/>
                <w:szCs w:val="24"/>
              </w:rPr>
              <w:t>Էլեկտրոնային աճուրդ</w:t>
            </w:r>
          </w:p>
        </w:tc>
        <w:tc>
          <w:tcPr>
            <w:tcW w:w="2410" w:type="dxa"/>
            <w:vAlign w:val="center"/>
          </w:tcPr>
          <w:p w14:paraId="10C47D44" w14:textId="63F3437B" w:rsidR="00241D4F" w:rsidRPr="00AB53B9" w:rsidRDefault="001B30CE" w:rsidP="00265E33">
            <w:pPr>
              <w:jc w:val="center"/>
              <w:rPr>
                <w:rFonts w:ascii="GHEA Grapalat" w:hAnsi="GHEA Grapalat" w:cs="Arial"/>
                <w:sz w:val="24"/>
                <w:szCs w:val="24"/>
              </w:rPr>
            </w:pPr>
            <w:r w:rsidRPr="00AB53B9">
              <w:rPr>
                <w:rFonts w:ascii="GHEA Grapalat" w:hAnsi="GHEA Grapalat" w:cs="Arial"/>
                <w:sz w:val="24"/>
                <w:szCs w:val="24"/>
              </w:rPr>
              <w:t>62</w:t>
            </w:r>
          </w:p>
        </w:tc>
        <w:tc>
          <w:tcPr>
            <w:tcW w:w="2268" w:type="dxa"/>
            <w:vAlign w:val="center"/>
          </w:tcPr>
          <w:p w14:paraId="5D064E4D" w14:textId="0670A7FE" w:rsidR="00241D4F" w:rsidRPr="00AB53B9" w:rsidRDefault="001B30CE" w:rsidP="00265E33">
            <w:pPr>
              <w:jc w:val="center"/>
              <w:rPr>
                <w:rFonts w:ascii="GHEA Grapalat" w:hAnsi="GHEA Grapalat" w:cs="Arial"/>
                <w:sz w:val="24"/>
                <w:szCs w:val="24"/>
              </w:rPr>
            </w:pPr>
            <w:r w:rsidRPr="00AB53B9">
              <w:rPr>
                <w:rFonts w:ascii="GHEA Grapalat" w:hAnsi="GHEA Grapalat" w:cs="Arial"/>
                <w:sz w:val="24"/>
                <w:szCs w:val="24"/>
              </w:rPr>
              <w:t>109</w:t>
            </w:r>
          </w:p>
        </w:tc>
        <w:tc>
          <w:tcPr>
            <w:tcW w:w="2410" w:type="dxa"/>
          </w:tcPr>
          <w:p w14:paraId="55F6CD71" w14:textId="2AE97ABD" w:rsidR="00241D4F" w:rsidRPr="00AB53B9" w:rsidRDefault="001B30CE" w:rsidP="00265E33">
            <w:pPr>
              <w:jc w:val="center"/>
              <w:rPr>
                <w:rFonts w:ascii="GHEA Grapalat" w:hAnsi="GHEA Grapalat" w:cs="Sylfaen"/>
                <w:sz w:val="24"/>
                <w:szCs w:val="24"/>
              </w:rPr>
            </w:pPr>
            <w:r w:rsidRPr="00AB53B9">
              <w:rPr>
                <w:rFonts w:ascii="GHEA Grapalat" w:hAnsi="GHEA Grapalat" w:cs="Sylfaen"/>
                <w:sz w:val="24"/>
                <w:szCs w:val="24"/>
              </w:rPr>
              <w:t>1.8</w:t>
            </w:r>
          </w:p>
        </w:tc>
      </w:tr>
      <w:tr w:rsidR="00241D4F" w:rsidRPr="00AB53B9" w14:paraId="4B7D264E" w14:textId="77777777" w:rsidTr="00265E33">
        <w:trPr>
          <w:cantSplit/>
          <w:trHeight w:val="296"/>
        </w:trPr>
        <w:tc>
          <w:tcPr>
            <w:tcW w:w="2943" w:type="dxa"/>
          </w:tcPr>
          <w:p w14:paraId="09FB608B" w14:textId="77777777" w:rsidR="00241D4F" w:rsidRPr="00AB53B9" w:rsidRDefault="00241D4F" w:rsidP="00265E33">
            <w:pPr>
              <w:rPr>
                <w:rFonts w:ascii="GHEA Grapalat" w:hAnsi="GHEA Grapalat" w:cs="Arial"/>
                <w:sz w:val="24"/>
                <w:szCs w:val="24"/>
                <w:lang w:val="hy-AM"/>
              </w:rPr>
            </w:pPr>
            <w:r w:rsidRPr="00AB53B9">
              <w:rPr>
                <w:rFonts w:ascii="GHEA Grapalat" w:hAnsi="GHEA Grapalat" w:cs="Arial"/>
                <w:sz w:val="24"/>
                <w:szCs w:val="24"/>
                <w:lang w:val="hy-AM"/>
              </w:rPr>
              <w:t>Մեկ անձ</w:t>
            </w:r>
          </w:p>
        </w:tc>
        <w:tc>
          <w:tcPr>
            <w:tcW w:w="2410" w:type="dxa"/>
          </w:tcPr>
          <w:p w14:paraId="0BB371DE" w14:textId="2020FFC0" w:rsidR="00241D4F" w:rsidRPr="00AB53B9" w:rsidRDefault="005B2B6A" w:rsidP="00265E33">
            <w:pPr>
              <w:jc w:val="center"/>
              <w:rPr>
                <w:rFonts w:ascii="GHEA Grapalat" w:hAnsi="GHEA Grapalat" w:cs="Sylfaen"/>
                <w:sz w:val="24"/>
                <w:szCs w:val="24"/>
              </w:rPr>
            </w:pPr>
            <w:r w:rsidRPr="00AB53B9">
              <w:rPr>
                <w:rFonts w:ascii="GHEA Grapalat" w:hAnsi="GHEA Grapalat" w:cs="Sylfaen"/>
                <w:sz w:val="24"/>
                <w:szCs w:val="24"/>
              </w:rPr>
              <w:t>6</w:t>
            </w:r>
            <w:r w:rsidR="00265E33">
              <w:rPr>
                <w:rFonts w:ascii="GHEA Grapalat" w:hAnsi="GHEA Grapalat" w:cs="Sylfaen"/>
                <w:sz w:val="24"/>
                <w:szCs w:val="24"/>
              </w:rPr>
              <w:t xml:space="preserve"> </w:t>
            </w:r>
            <w:r w:rsidRPr="00AB53B9">
              <w:rPr>
                <w:rFonts w:ascii="GHEA Grapalat" w:hAnsi="GHEA Grapalat" w:cs="Sylfaen"/>
                <w:sz w:val="24"/>
                <w:szCs w:val="24"/>
              </w:rPr>
              <w:t>182</w:t>
            </w:r>
          </w:p>
        </w:tc>
        <w:tc>
          <w:tcPr>
            <w:tcW w:w="2268" w:type="dxa"/>
          </w:tcPr>
          <w:p w14:paraId="7E23FC0E" w14:textId="19F1269D" w:rsidR="00241D4F" w:rsidRPr="00AB53B9" w:rsidRDefault="005B2B6A" w:rsidP="00265E33">
            <w:pPr>
              <w:jc w:val="center"/>
              <w:rPr>
                <w:rFonts w:ascii="GHEA Grapalat" w:hAnsi="GHEA Grapalat" w:cs="Sylfaen"/>
                <w:sz w:val="24"/>
                <w:szCs w:val="24"/>
              </w:rPr>
            </w:pPr>
            <w:r w:rsidRPr="00AB53B9">
              <w:rPr>
                <w:rFonts w:ascii="GHEA Grapalat" w:hAnsi="GHEA Grapalat" w:cs="Sylfaen"/>
                <w:sz w:val="24"/>
                <w:szCs w:val="24"/>
              </w:rPr>
              <w:t>6</w:t>
            </w:r>
            <w:r w:rsidR="00265E33">
              <w:rPr>
                <w:rFonts w:ascii="GHEA Grapalat" w:hAnsi="GHEA Grapalat" w:cs="Sylfaen"/>
                <w:sz w:val="24"/>
                <w:szCs w:val="24"/>
              </w:rPr>
              <w:t xml:space="preserve"> </w:t>
            </w:r>
            <w:r w:rsidRPr="00AB53B9">
              <w:rPr>
                <w:rFonts w:ascii="GHEA Grapalat" w:hAnsi="GHEA Grapalat" w:cs="Sylfaen"/>
                <w:sz w:val="24"/>
                <w:szCs w:val="24"/>
              </w:rPr>
              <w:t>388</w:t>
            </w:r>
          </w:p>
        </w:tc>
        <w:tc>
          <w:tcPr>
            <w:tcW w:w="2410" w:type="dxa"/>
          </w:tcPr>
          <w:p w14:paraId="45899DF2" w14:textId="6724BD9C" w:rsidR="00241D4F" w:rsidRPr="00AB53B9" w:rsidRDefault="005B2B6A" w:rsidP="00265E33">
            <w:pPr>
              <w:jc w:val="center"/>
              <w:rPr>
                <w:rFonts w:ascii="GHEA Grapalat" w:hAnsi="GHEA Grapalat" w:cs="Sylfaen"/>
                <w:sz w:val="24"/>
                <w:szCs w:val="24"/>
              </w:rPr>
            </w:pPr>
            <w:r w:rsidRPr="00AB53B9">
              <w:rPr>
                <w:rFonts w:ascii="GHEA Grapalat" w:hAnsi="GHEA Grapalat" w:cs="Sylfaen"/>
                <w:sz w:val="24"/>
                <w:szCs w:val="24"/>
              </w:rPr>
              <w:t>1</w:t>
            </w:r>
          </w:p>
        </w:tc>
      </w:tr>
      <w:tr w:rsidR="00241D4F" w:rsidRPr="00AB53B9" w14:paraId="4E770051" w14:textId="77777777" w:rsidTr="00265E33">
        <w:trPr>
          <w:cantSplit/>
          <w:trHeight w:val="373"/>
        </w:trPr>
        <w:tc>
          <w:tcPr>
            <w:tcW w:w="2943" w:type="dxa"/>
          </w:tcPr>
          <w:p w14:paraId="1B334C90" w14:textId="77777777" w:rsidR="00241D4F" w:rsidRPr="00AB53B9" w:rsidRDefault="00241D4F" w:rsidP="00265E33">
            <w:pPr>
              <w:rPr>
                <w:rFonts w:ascii="GHEA Grapalat" w:hAnsi="GHEA Grapalat" w:cs="Sylfaen"/>
                <w:b/>
                <w:sz w:val="24"/>
                <w:szCs w:val="24"/>
              </w:rPr>
            </w:pPr>
            <w:r w:rsidRPr="00AB53B9">
              <w:rPr>
                <w:rFonts w:ascii="GHEA Grapalat" w:hAnsi="GHEA Grapalat" w:cs="Sylfaen"/>
                <w:b/>
                <w:sz w:val="24"/>
                <w:szCs w:val="24"/>
              </w:rPr>
              <w:t>ԸՆԴԱՄԵՆԸ</w:t>
            </w:r>
          </w:p>
        </w:tc>
        <w:tc>
          <w:tcPr>
            <w:tcW w:w="2410" w:type="dxa"/>
            <w:vAlign w:val="center"/>
          </w:tcPr>
          <w:p w14:paraId="1A0CFC11" w14:textId="2D002DE9" w:rsidR="00241D4F" w:rsidRPr="00AB53B9" w:rsidRDefault="00857B2F" w:rsidP="00265E33">
            <w:pPr>
              <w:jc w:val="center"/>
              <w:rPr>
                <w:rFonts w:ascii="GHEA Grapalat" w:hAnsi="GHEA Grapalat" w:cs="Sylfaen"/>
                <w:sz w:val="24"/>
                <w:szCs w:val="24"/>
              </w:rPr>
            </w:pPr>
            <w:r w:rsidRPr="00AB53B9">
              <w:rPr>
                <w:rFonts w:ascii="GHEA Grapalat" w:hAnsi="GHEA Grapalat" w:cs="Sylfaen"/>
                <w:sz w:val="24"/>
                <w:szCs w:val="24"/>
              </w:rPr>
              <w:t>12</w:t>
            </w:r>
            <w:r w:rsidR="00265E33">
              <w:rPr>
                <w:rFonts w:ascii="GHEA Grapalat" w:hAnsi="GHEA Grapalat" w:cs="Sylfaen"/>
                <w:sz w:val="24"/>
                <w:szCs w:val="24"/>
              </w:rPr>
              <w:t xml:space="preserve"> </w:t>
            </w:r>
            <w:r w:rsidRPr="00AB53B9">
              <w:rPr>
                <w:rFonts w:ascii="GHEA Grapalat" w:hAnsi="GHEA Grapalat" w:cs="Sylfaen"/>
                <w:sz w:val="24"/>
                <w:szCs w:val="24"/>
              </w:rPr>
              <w:t>288</w:t>
            </w:r>
          </w:p>
        </w:tc>
        <w:tc>
          <w:tcPr>
            <w:tcW w:w="2268" w:type="dxa"/>
            <w:vAlign w:val="center"/>
          </w:tcPr>
          <w:p w14:paraId="7F2EE426" w14:textId="7AEE1038" w:rsidR="00241D4F" w:rsidRPr="00AB53B9" w:rsidRDefault="00857B2F" w:rsidP="00265E33">
            <w:pPr>
              <w:jc w:val="center"/>
              <w:rPr>
                <w:rFonts w:ascii="GHEA Grapalat" w:hAnsi="GHEA Grapalat" w:cs="Sylfaen"/>
                <w:sz w:val="24"/>
                <w:szCs w:val="24"/>
              </w:rPr>
            </w:pPr>
            <w:r w:rsidRPr="00AB53B9">
              <w:rPr>
                <w:rFonts w:ascii="GHEA Grapalat" w:hAnsi="GHEA Grapalat" w:cs="Sylfaen"/>
                <w:sz w:val="24"/>
                <w:szCs w:val="24"/>
              </w:rPr>
              <w:t>18</w:t>
            </w:r>
            <w:r w:rsidR="00265E33">
              <w:rPr>
                <w:rFonts w:ascii="GHEA Grapalat" w:hAnsi="GHEA Grapalat" w:cs="Sylfaen"/>
                <w:sz w:val="24"/>
                <w:szCs w:val="24"/>
              </w:rPr>
              <w:t xml:space="preserve"> </w:t>
            </w:r>
            <w:r w:rsidRPr="00AB53B9">
              <w:rPr>
                <w:rFonts w:ascii="GHEA Grapalat" w:hAnsi="GHEA Grapalat" w:cs="Sylfaen"/>
                <w:sz w:val="24"/>
                <w:szCs w:val="24"/>
              </w:rPr>
              <w:t>134</w:t>
            </w:r>
          </w:p>
        </w:tc>
        <w:tc>
          <w:tcPr>
            <w:tcW w:w="2410" w:type="dxa"/>
          </w:tcPr>
          <w:p w14:paraId="44F38D0D" w14:textId="6598AFD8" w:rsidR="00241D4F" w:rsidRPr="00AB53B9" w:rsidRDefault="00857B2F" w:rsidP="00265E33">
            <w:pPr>
              <w:jc w:val="center"/>
              <w:rPr>
                <w:rFonts w:ascii="GHEA Grapalat" w:hAnsi="GHEA Grapalat" w:cs="Sylfaen"/>
                <w:sz w:val="24"/>
                <w:szCs w:val="24"/>
              </w:rPr>
            </w:pPr>
            <w:r w:rsidRPr="00AB53B9">
              <w:rPr>
                <w:rFonts w:ascii="GHEA Grapalat" w:hAnsi="GHEA Grapalat" w:cs="Sylfaen"/>
                <w:sz w:val="24"/>
                <w:szCs w:val="24"/>
              </w:rPr>
              <w:t>1.5</w:t>
            </w:r>
          </w:p>
        </w:tc>
      </w:tr>
    </w:tbl>
    <w:p w14:paraId="24AC2174" w14:textId="77777777" w:rsidR="000044D8" w:rsidRDefault="000044D8" w:rsidP="00265E33">
      <w:pPr>
        <w:ind w:firstLine="708"/>
        <w:contextualSpacing/>
        <w:jc w:val="both"/>
        <w:rPr>
          <w:rFonts w:ascii="GHEA Grapalat" w:hAnsi="GHEA Grapalat" w:cs="Sylfaen"/>
          <w:b/>
          <w:sz w:val="24"/>
          <w:szCs w:val="24"/>
          <w:u w:val="single"/>
          <w:lang w:val="hy-AM"/>
        </w:rPr>
      </w:pPr>
    </w:p>
    <w:p w14:paraId="728D5D61" w14:textId="77777777" w:rsidR="000044D8" w:rsidRPr="00AB53B9" w:rsidRDefault="000044D8" w:rsidP="000044D8">
      <w:pPr>
        <w:spacing w:after="100" w:afterAutospacing="1" w:line="240" w:lineRule="auto"/>
        <w:ind w:firstLine="720"/>
        <w:jc w:val="both"/>
        <w:rPr>
          <w:rFonts w:ascii="GHEA Grapalat" w:eastAsia="Times New Roman" w:hAnsi="GHEA Grapalat" w:cs="Sylfaen"/>
          <w:b/>
          <w:sz w:val="24"/>
          <w:szCs w:val="24"/>
          <w:lang w:val="hy-AM" w:eastAsia="ru-RU"/>
        </w:rPr>
      </w:pPr>
      <w:r w:rsidRPr="00AB53B9">
        <w:rPr>
          <w:rFonts w:ascii="GHEA Grapalat" w:eastAsia="Times New Roman" w:hAnsi="GHEA Grapalat" w:cs="Sylfaen"/>
          <w:b/>
          <w:sz w:val="24"/>
          <w:szCs w:val="24"/>
          <w:lang w:val="hy-AM" w:eastAsia="ru-RU"/>
        </w:rPr>
        <w:t xml:space="preserve">Աղյուսակ </w:t>
      </w:r>
      <w:r w:rsidRPr="00D024AA">
        <w:rPr>
          <w:rFonts w:ascii="GHEA Grapalat" w:eastAsia="Times New Roman" w:hAnsi="GHEA Grapalat" w:cs="Sylfaen"/>
          <w:b/>
          <w:sz w:val="24"/>
          <w:szCs w:val="24"/>
          <w:lang w:val="hy-AM" w:eastAsia="ru-RU"/>
        </w:rPr>
        <w:t>8</w:t>
      </w:r>
      <w:r w:rsidRPr="00AB53B9">
        <w:rPr>
          <w:rFonts w:ascii="GHEA Grapalat" w:eastAsia="Times New Roman" w:hAnsi="GHEA Grapalat" w:cs="Sylfaen"/>
          <w:b/>
          <w:sz w:val="24"/>
          <w:szCs w:val="24"/>
          <w:lang w:val="hy-AM" w:eastAsia="ru-RU"/>
        </w:rPr>
        <w:t xml:space="preserve">. </w:t>
      </w:r>
      <w:r>
        <w:rPr>
          <w:rFonts w:ascii="GHEA Grapalat" w:eastAsia="Times New Roman" w:hAnsi="GHEA Grapalat" w:cs="Sylfaen"/>
          <w:b/>
          <w:sz w:val="24"/>
          <w:szCs w:val="24"/>
          <w:lang w:val="hy-AM" w:eastAsia="ru-RU"/>
        </w:rPr>
        <w:t>Մերժված մ</w:t>
      </w:r>
      <w:r w:rsidRPr="00AB53B9">
        <w:rPr>
          <w:rFonts w:ascii="GHEA Grapalat" w:eastAsia="Times New Roman" w:hAnsi="GHEA Grapalat" w:cs="Sylfaen"/>
          <w:b/>
          <w:sz w:val="24"/>
          <w:szCs w:val="24"/>
          <w:lang w:val="hy-AM" w:eastAsia="ru-RU"/>
        </w:rPr>
        <w:t>ասնակ</w:t>
      </w:r>
      <w:r>
        <w:rPr>
          <w:rFonts w:ascii="GHEA Grapalat" w:eastAsia="Times New Roman" w:hAnsi="GHEA Grapalat" w:cs="Sylfaen"/>
          <w:b/>
          <w:sz w:val="24"/>
          <w:szCs w:val="24"/>
          <w:lang w:val="hy-AM" w:eastAsia="ru-RU"/>
        </w:rPr>
        <w:t>ի</w:t>
      </w:r>
      <w:r w:rsidRPr="00AB53B9">
        <w:rPr>
          <w:rFonts w:ascii="GHEA Grapalat" w:eastAsia="Times New Roman" w:hAnsi="GHEA Grapalat" w:cs="Sylfaen"/>
          <w:b/>
          <w:sz w:val="24"/>
          <w:szCs w:val="24"/>
          <w:lang w:val="hy-AM" w:eastAsia="ru-RU"/>
        </w:rPr>
        <w:t>ց</w:t>
      </w:r>
      <w:r>
        <w:rPr>
          <w:rFonts w:ascii="GHEA Grapalat" w:eastAsia="Times New Roman" w:hAnsi="GHEA Grapalat" w:cs="Sylfaen"/>
          <w:b/>
          <w:sz w:val="24"/>
          <w:szCs w:val="24"/>
          <w:lang w:val="hy-AM" w:eastAsia="ru-RU"/>
        </w:rPr>
        <w:t>ների վերաբերյալ</w:t>
      </w:r>
      <w:r w:rsidRPr="00AB53B9">
        <w:rPr>
          <w:rFonts w:ascii="GHEA Grapalat" w:eastAsia="Times New Roman" w:hAnsi="GHEA Grapalat" w:cs="Sylfaen"/>
          <w:b/>
          <w:sz w:val="24"/>
          <w:szCs w:val="24"/>
          <w:lang w:val="hy-AM" w:eastAsia="ru-RU"/>
        </w:rPr>
        <w:t xml:space="preserve"> տվյալները կազմակերպված ընթացակարգերին</w:t>
      </w:r>
    </w:p>
    <w:tbl>
      <w:tblPr>
        <w:tblStyle w:val="TableGrid"/>
        <w:tblW w:w="0" w:type="auto"/>
        <w:tblLayout w:type="fixed"/>
        <w:tblLook w:val="04A0" w:firstRow="1" w:lastRow="0" w:firstColumn="1" w:lastColumn="0" w:noHBand="0" w:noVBand="1"/>
      </w:tblPr>
      <w:tblGrid>
        <w:gridCol w:w="2943"/>
        <w:gridCol w:w="2268"/>
        <w:gridCol w:w="2410"/>
        <w:gridCol w:w="2410"/>
      </w:tblGrid>
      <w:tr w:rsidR="000044D8" w:rsidRPr="00AB53B9" w14:paraId="7AC8C3F1" w14:textId="77777777" w:rsidTr="009C293C">
        <w:trPr>
          <w:cantSplit/>
          <w:trHeight w:val="490"/>
        </w:trPr>
        <w:tc>
          <w:tcPr>
            <w:tcW w:w="2943" w:type="dxa"/>
            <w:vMerge w:val="restart"/>
            <w:vAlign w:val="center"/>
          </w:tcPr>
          <w:p w14:paraId="344438AB" w14:textId="77777777" w:rsidR="000044D8" w:rsidRPr="00AB53B9" w:rsidRDefault="000044D8"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Գնման  ձևը</w:t>
            </w:r>
          </w:p>
        </w:tc>
        <w:tc>
          <w:tcPr>
            <w:tcW w:w="2268" w:type="dxa"/>
            <w:vMerge w:val="restart"/>
            <w:vAlign w:val="center"/>
          </w:tcPr>
          <w:p w14:paraId="383EB749" w14:textId="77777777" w:rsidR="000044D8" w:rsidRPr="00AB53B9" w:rsidRDefault="000044D8"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Ընթացակարգերի քանակը</w:t>
            </w:r>
          </w:p>
        </w:tc>
        <w:tc>
          <w:tcPr>
            <w:tcW w:w="4820" w:type="dxa"/>
            <w:gridSpan w:val="2"/>
            <w:vAlign w:val="center"/>
          </w:tcPr>
          <w:p w14:paraId="590A4A14" w14:textId="77777777" w:rsidR="000044D8" w:rsidRPr="00D737D0" w:rsidRDefault="000044D8"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Մասնակիցների թվաքանակը</w:t>
            </w:r>
          </w:p>
        </w:tc>
      </w:tr>
      <w:tr w:rsidR="000044D8" w:rsidRPr="00AB53B9" w14:paraId="5C885042" w14:textId="77777777" w:rsidTr="009C293C">
        <w:trPr>
          <w:cantSplit/>
          <w:trHeight w:val="395"/>
        </w:trPr>
        <w:tc>
          <w:tcPr>
            <w:tcW w:w="2943" w:type="dxa"/>
            <w:vMerge/>
          </w:tcPr>
          <w:p w14:paraId="0311FD39" w14:textId="77777777" w:rsidR="000044D8" w:rsidRPr="00AB53B9" w:rsidRDefault="000044D8" w:rsidP="009C293C">
            <w:pPr>
              <w:rPr>
                <w:rFonts w:ascii="GHEA Grapalat" w:hAnsi="GHEA Grapalat" w:cs="Arial"/>
                <w:sz w:val="24"/>
                <w:szCs w:val="24"/>
              </w:rPr>
            </w:pPr>
          </w:p>
        </w:tc>
        <w:tc>
          <w:tcPr>
            <w:tcW w:w="2268" w:type="dxa"/>
            <w:vMerge/>
          </w:tcPr>
          <w:p w14:paraId="642C332B" w14:textId="77777777" w:rsidR="000044D8" w:rsidRPr="00AB53B9" w:rsidRDefault="000044D8" w:rsidP="009C293C">
            <w:pPr>
              <w:jc w:val="center"/>
              <w:rPr>
                <w:rFonts w:ascii="GHEA Grapalat" w:hAnsi="GHEA Grapalat" w:cs="Sylfaen"/>
                <w:sz w:val="24"/>
                <w:szCs w:val="24"/>
              </w:rPr>
            </w:pPr>
          </w:p>
        </w:tc>
        <w:tc>
          <w:tcPr>
            <w:tcW w:w="2410" w:type="dxa"/>
          </w:tcPr>
          <w:p w14:paraId="0EB3F30F" w14:textId="77777777" w:rsidR="000044D8" w:rsidRPr="00AB53B9" w:rsidRDefault="000044D8" w:rsidP="009C293C">
            <w:pPr>
              <w:jc w:val="center"/>
              <w:rPr>
                <w:rFonts w:ascii="GHEA Grapalat" w:hAnsi="GHEA Grapalat" w:cs="Sylfaen"/>
                <w:sz w:val="24"/>
                <w:szCs w:val="24"/>
                <w:lang w:val="hy-AM"/>
              </w:rPr>
            </w:pPr>
            <w:r>
              <w:rPr>
                <w:rFonts w:ascii="GHEA Grapalat" w:hAnsi="GHEA Grapalat" w:cs="Sylfaen"/>
                <w:sz w:val="24"/>
                <w:szCs w:val="24"/>
                <w:lang w:val="hy-AM"/>
              </w:rPr>
              <w:t>Ընդամենը</w:t>
            </w:r>
          </w:p>
        </w:tc>
        <w:tc>
          <w:tcPr>
            <w:tcW w:w="2410" w:type="dxa"/>
          </w:tcPr>
          <w:p w14:paraId="28804949" w14:textId="77777777" w:rsidR="000044D8" w:rsidRPr="00AB53B9" w:rsidRDefault="000044D8" w:rsidP="009C293C">
            <w:pPr>
              <w:jc w:val="center"/>
              <w:rPr>
                <w:rFonts w:ascii="GHEA Grapalat" w:hAnsi="GHEA Grapalat" w:cs="Sylfaen"/>
                <w:sz w:val="24"/>
                <w:szCs w:val="24"/>
                <w:lang w:val="hy-AM"/>
              </w:rPr>
            </w:pPr>
            <w:r>
              <w:rPr>
                <w:rFonts w:ascii="GHEA Grapalat" w:hAnsi="GHEA Grapalat" w:cs="Sylfaen"/>
                <w:sz w:val="24"/>
                <w:szCs w:val="24"/>
                <w:lang w:val="hy-AM"/>
              </w:rPr>
              <w:t>Մերժված</w:t>
            </w:r>
          </w:p>
        </w:tc>
      </w:tr>
      <w:tr w:rsidR="000044D8" w:rsidRPr="00AB53B9" w14:paraId="416E89F2" w14:textId="77777777" w:rsidTr="009C293C">
        <w:trPr>
          <w:cantSplit/>
          <w:trHeight w:val="395"/>
        </w:trPr>
        <w:tc>
          <w:tcPr>
            <w:tcW w:w="2943" w:type="dxa"/>
          </w:tcPr>
          <w:p w14:paraId="747BCC8A" w14:textId="77777777" w:rsidR="000044D8" w:rsidRPr="00AB53B9" w:rsidRDefault="000044D8" w:rsidP="009C293C">
            <w:pPr>
              <w:rPr>
                <w:rFonts w:ascii="GHEA Grapalat" w:hAnsi="GHEA Grapalat" w:cs="Sylfaen"/>
                <w:b/>
                <w:sz w:val="24"/>
                <w:szCs w:val="24"/>
                <w:u w:val="single"/>
                <w:lang w:val="hy-AM"/>
              </w:rPr>
            </w:pPr>
            <w:r w:rsidRPr="00AB53B9">
              <w:rPr>
                <w:rFonts w:ascii="GHEA Grapalat" w:hAnsi="GHEA Grapalat" w:cs="Arial"/>
                <w:sz w:val="24"/>
                <w:szCs w:val="24"/>
              </w:rPr>
              <w:t>Բաց մրցույթ</w:t>
            </w:r>
          </w:p>
        </w:tc>
        <w:tc>
          <w:tcPr>
            <w:tcW w:w="2268" w:type="dxa"/>
            <w:vAlign w:val="center"/>
          </w:tcPr>
          <w:p w14:paraId="4C62BECC" w14:textId="50A2A25F" w:rsidR="000044D8" w:rsidRPr="00AB53B9" w:rsidRDefault="000044D8" w:rsidP="009C293C">
            <w:pPr>
              <w:jc w:val="center"/>
              <w:rPr>
                <w:rFonts w:ascii="GHEA Grapalat" w:hAnsi="GHEA Grapalat" w:cs="Sylfaen"/>
                <w:sz w:val="24"/>
                <w:szCs w:val="24"/>
              </w:rPr>
            </w:pPr>
            <w:r w:rsidRPr="00AB53B9">
              <w:rPr>
                <w:rFonts w:ascii="GHEA Grapalat" w:hAnsi="GHEA Grapalat" w:cs="Arial"/>
                <w:sz w:val="24"/>
                <w:szCs w:val="24"/>
              </w:rPr>
              <w:t>1</w:t>
            </w:r>
            <w:r>
              <w:rPr>
                <w:rFonts w:ascii="GHEA Grapalat" w:hAnsi="GHEA Grapalat" w:cs="Arial"/>
                <w:sz w:val="24"/>
                <w:szCs w:val="24"/>
              </w:rPr>
              <w:t xml:space="preserve"> </w:t>
            </w:r>
            <w:r w:rsidRPr="00AB53B9">
              <w:rPr>
                <w:rFonts w:ascii="GHEA Grapalat" w:hAnsi="GHEA Grapalat" w:cs="Arial"/>
                <w:sz w:val="24"/>
                <w:szCs w:val="24"/>
              </w:rPr>
              <w:t>242</w:t>
            </w:r>
          </w:p>
        </w:tc>
        <w:tc>
          <w:tcPr>
            <w:tcW w:w="2410" w:type="dxa"/>
            <w:vAlign w:val="center"/>
          </w:tcPr>
          <w:p w14:paraId="033E6AE9" w14:textId="0A3BF78C" w:rsidR="000044D8" w:rsidRPr="00AB53B9" w:rsidRDefault="000044D8" w:rsidP="009C293C">
            <w:pPr>
              <w:jc w:val="center"/>
              <w:rPr>
                <w:rFonts w:ascii="GHEA Grapalat" w:hAnsi="GHEA Grapalat" w:cs="Sylfaen"/>
                <w:sz w:val="24"/>
                <w:szCs w:val="24"/>
                <w:lang w:val="hy-AM"/>
              </w:rPr>
            </w:pPr>
            <w:r w:rsidRPr="00AB53B9">
              <w:rPr>
                <w:rFonts w:ascii="GHEA Grapalat" w:hAnsi="GHEA Grapalat" w:cs="Arial"/>
                <w:sz w:val="24"/>
                <w:szCs w:val="24"/>
              </w:rPr>
              <w:t>3</w:t>
            </w:r>
            <w:r>
              <w:rPr>
                <w:rFonts w:ascii="GHEA Grapalat" w:hAnsi="GHEA Grapalat" w:cs="Arial"/>
                <w:sz w:val="24"/>
                <w:szCs w:val="24"/>
              </w:rPr>
              <w:t xml:space="preserve"> </w:t>
            </w:r>
            <w:r w:rsidRPr="00AB53B9">
              <w:rPr>
                <w:rFonts w:ascii="GHEA Grapalat" w:hAnsi="GHEA Grapalat" w:cs="Arial"/>
                <w:sz w:val="24"/>
                <w:szCs w:val="24"/>
              </w:rPr>
              <w:t>430</w:t>
            </w:r>
          </w:p>
        </w:tc>
        <w:tc>
          <w:tcPr>
            <w:tcW w:w="2410" w:type="dxa"/>
          </w:tcPr>
          <w:p w14:paraId="0C98151C" w14:textId="62508B93" w:rsidR="000044D8" w:rsidRPr="00AB53B9" w:rsidRDefault="00350B9F" w:rsidP="003379F8">
            <w:pPr>
              <w:jc w:val="center"/>
              <w:rPr>
                <w:rFonts w:ascii="GHEA Grapalat" w:hAnsi="GHEA Grapalat" w:cs="Sylfaen"/>
                <w:sz w:val="24"/>
                <w:szCs w:val="24"/>
                <w:lang w:val="hy-AM"/>
              </w:rPr>
            </w:pPr>
            <w:r>
              <w:rPr>
                <w:rFonts w:ascii="GHEA Grapalat" w:hAnsi="GHEA Grapalat" w:cs="Sylfaen"/>
                <w:sz w:val="24"/>
                <w:szCs w:val="24"/>
                <w:lang w:val="hy-AM"/>
              </w:rPr>
              <w:t>1</w:t>
            </w:r>
            <w:r w:rsidR="003379F8">
              <w:rPr>
                <w:rFonts w:ascii="GHEA Grapalat" w:hAnsi="GHEA Grapalat" w:cs="Sylfaen"/>
                <w:sz w:val="24"/>
                <w:szCs w:val="24"/>
                <w:lang w:val="hy-AM"/>
              </w:rPr>
              <w:t>6</w:t>
            </w:r>
          </w:p>
        </w:tc>
      </w:tr>
      <w:tr w:rsidR="000044D8" w:rsidRPr="00AB53B9" w14:paraId="58CC71CC" w14:textId="77777777" w:rsidTr="009C293C">
        <w:trPr>
          <w:cantSplit/>
          <w:trHeight w:val="428"/>
        </w:trPr>
        <w:tc>
          <w:tcPr>
            <w:tcW w:w="2943" w:type="dxa"/>
          </w:tcPr>
          <w:p w14:paraId="48AEF148" w14:textId="77777777" w:rsidR="000044D8" w:rsidRPr="00AB53B9" w:rsidRDefault="000044D8" w:rsidP="009C293C">
            <w:pPr>
              <w:rPr>
                <w:rFonts w:ascii="GHEA Grapalat" w:hAnsi="GHEA Grapalat" w:cs="Sylfaen"/>
                <w:b/>
                <w:sz w:val="24"/>
                <w:szCs w:val="24"/>
                <w:u w:val="single"/>
                <w:lang w:val="hy-AM"/>
              </w:rPr>
            </w:pPr>
            <w:r w:rsidRPr="00AB53B9">
              <w:rPr>
                <w:rFonts w:ascii="GHEA Grapalat" w:hAnsi="GHEA Grapalat" w:cs="Arial"/>
                <w:sz w:val="24"/>
                <w:szCs w:val="24"/>
              </w:rPr>
              <w:t>Հրատապ բաց մրցույթ</w:t>
            </w:r>
          </w:p>
        </w:tc>
        <w:tc>
          <w:tcPr>
            <w:tcW w:w="2268" w:type="dxa"/>
            <w:vAlign w:val="center"/>
          </w:tcPr>
          <w:p w14:paraId="7A6B22AE" w14:textId="399471F4" w:rsidR="000044D8" w:rsidRPr="00AB53B9" w:rsidRDefault="000044D8" w:rsidP="009C293C">
            <w:pPr>
              <w:jc w:val="center"/>
              <w:rPr>
                <w:rFonts w:ascii="GHEA Grapalat" w:hAnsi="GHEA Grapalat" w:cs="Sylfaen"/>
                <w:sz w:val="24"/>
                <w:szCs w:val="24"/>
                <w:lang w:val="hy-AM"/>
              </w:rPr>
            </w:pPr>
            <w:r w:rsidRPr="00AB53B9">
              <w:rPr>
                <w:rFonts w:ascii="GHEA Grapalat" w:hAnsi="GHEA Grapalat" w:cs="Arial"/>
                <w:sz w:val="24"/>
                <w:szCs w:val="24"/>
              </w:rPr>
              <w:t>3</w:t>
            </w:r>
          </w:p>
        </w:tc>
        <w:tc>
          <w:tcPr>
            <w:tcW w:w="2410" w:type="dxa"/>
            <w:vAlign w:val="center"/>
          </w:tcPr>
          <w:p w14:paraId="7B1E7102" w14:textId="0EE46B0B" w:rsidR="000044D8" w:rsidRPr="00AB53B9" w:rsidRDefault="000044D8" w:rsidP="009C293C">
            <w:pPr>
              <w:jc w:val="center"/>
              <w:rPr>
                <w:rFonts w:ascii="GHEA Grapalat" w:hAnsi="GHEA Grapalat" w:cs="Sylfaen"/>
                <w:sz w:val="24"/>
                <w:szCs w:val="24"/>
                <w:lang w:val="hy-AM"/>
              </w:rPr>
            </w:pPr>
            <w:r w:rsidRPr="00AB53B9">
              <w:rPr>
                <w:rFonts w:ascii="GHEA Grapalat" w:hAnsi="GHEA Grapalat" w:cs="Arial"/>
                <w:sz w:val="24"/>
                <w:szCs w:val="24"/>
              </w:rPr>
              <w:t>5</w:t>
            </w:r>
          </w:p>
        </w:tc>
        <w:tc>
          <w:tcPr>
            <w:tcW w:w="2410" w:type="dxa"/>
          </w:tcPr>
          <w:p w14:paraId="59E2470C" w14:textId="384BEB1A" w:rsidR="000044D8" w:rsidRPr="00AB53B9" w:rsidRDefault="00AD7070" w:rsidP="009C293C">
            <w:pPr>
              <w:jc w:val="center"/>
              <w:rPr>
                <w:rFonts w:ascii="GHEA Grapalat" w:hAnsi="GHEA Grapalat" w:cs="Sylfaen"/>
                <w:sz w:val="24"/>
                <w:szCs w:val="24"/>
                <w:lang w:val="hy-AM"/>
              </w:rPr>
            </w:pPr>
            <w:r>
              <w:rPr>
                <w:rFonts w:ascii="GHEA Grapalat" w:hAnsi="GHEA Grapalat" w:cs="Sylfaen"/>
                <w:sz w:val="24"/>
                <w:szCs w:val="24"/>
                <w:lang w:val="hy-AM"/>
              </w:rPr>
              <w:t>0</w:t>
            </w:r>
          </w:p>
        </w:tc>
      </w:tr>
      <w:tr w:rsidR="000044D8" w:rsidRPr="00AB53B9" w14:paraId="5C9E4C78" w14:textId="77777777" w:rsidTr="009C293C">
        <w:trPr>
          <w:cantSplit/>
          <w:trHeight w:val="406"/>
        </w:trPr>
        <w:tc>
          <w:tcPr>
            <w:tcW w:w="2943" w:type="dxa"/>
          </w:tcPr>
          <w:p w14:paraId="3636822A" w14:textId="77777777" w:rsidR="000044D8" w:rsidRPr="00AB53B9" w:rsidRDefault="000044D8" w:rsidP="009C293C">
            <w:pPr>
              <w:rPr>
                <w:rFonts w:ascii="GHEA Grapalat" w:hAnsi="GHEA Grapalat" w:cs="Sylfaen"/>
                <w:b/>
                <w:sz w:val="24"/>
                <w:szCs w:val="24"/>
                <w:u w:val="single"/>
                <w:lang w:val="hy-AM"/>
              </w:rPr>
            </w:pPr>
            <w:r w:rsidRPr="00AB53B9">
              <w:rPr>
                <w:rFonts w:ascii="GHEA Grapalat" w:hAnsi="GHEA Grapalat" w:cs="Arial"/>
                <w:sz w:val="24"/>
                <w:szCs w:val="24"/>
              </w:rPr>
              <w:t>Երկփուլ մրցույթ</w:t>
            </w:r>
          </w:p>
        </w:tc>
        <w:tc>
          <w:tcPr>
            <w:tcW w:w="2268" w:type="dxa"/>
            <w:vAlign w:val="center"/>
          </w:tcPr>
          <w:p w14:paraId="642C640A" w14:textId="6BEB50D2" w:rsidR="000044D8" w:rsidRPr="00AB53B9" w:rsidRDefault="000044D8" w:rsidP="009C293C">
            <w:pPr>
              <w:jc w:val="center"/>
              <w:rPr>
                <w:rFonts w:ascii="GHEA Grapalat" w:hAnsi="GHEA Grapalat" w:cs="Sylfaen"/>
                <w:sz w:val="24"/>
                <w:szCs w:val="24"/>
                <w:lang w:val="hy-AM"/>
              </w:rPr>
            </w:pPr>
            <w:r w:rsidRPr="00AB53B9">
              <w:rPr>
                <w:rFonts w:ascii="GHEA Grapalat" w:hAnsi="GHEA Grapalat" w:cs="Arial"/>
                <w:sz w:val="24"/>
                <w:szCs w:val="24"/>
              </w:rPr>
              <w:t>0</w:t>
            </w:r>
          </w:p>
        </w:tc>
        <w:tc>
          <w:tcPr>
            <w:tcW w:w="2410" w:type="dxa"/>
            <w:vAlign w:val="center"/>
          </w:tcPr>
          <w:p w14:paraId="1606CB39" w14:textId="3D888199" w:rsidR="000044D8" w:rsidRPr="00AB53B9" w:rsidRDefault="000044D8" w:rsidP="009C293C">
            <w:pPr>
              <w:jc w:val="center"/>
              <w:rPr>
                <w:rFonts w:ascii="GHEA Grapalat" w:hAnsi="GHEA Grapalat" w:cs="Sylfaen"/>
                <w:sz w:val="24"/>
                <w:szCs w:val="24"/>
                <w:lang w:val="hy-AM"/>
              </w:rPr>
            </w:pPr>
            <w:r w:rsidRPr="00AB53B9">
              <w:rPr>
                <w:rFonts w:ascii="GHEA Grapalat" w:hAnsi="GHEA Grapalat" w:cs="Arial"/>
                <w:sz w:val="24"/>
                <w:szCs w:val="24"/>
              </w:rPr>
              <w:t>0</w:t>
            </w:r>
          </w:p>
        </w:tc>
        <w:tc>
          <w:tcPr>
            <w:tcW w:w="2410" w:type="dxa"/>
          </w:tcPr>
          <w:p w14:paraId="1DAEF94A" w14:textId="538709E7" w:rsidR="000044D8" w:rsidRPr="00AB53B9" w:rsidRDefault="00AD7070" w:rsidP="009C293C">
            <w:pPr>
              <w:jc w:val="center"/>
              <w:rPr>
                <w:rFonts w:ascii="GHEA Grapalat" w:hAnsi="GHEA Grapalat" w:cs="Sylfaen"/>
                <w:sz w:val="24"/>
                <w:szCs w:val="24"/>
                <w:lang w:val="hy-AM"/>
              </w:rPr>
            </w:pPr>
            <w:r>
              <w:rPr>
                <w:rFonts w:ascii="GHEA Grapalat" w:hAnsi="GHEA Grapalat" w:cs="Sylfaen"/>
                <w:sz w:val="24"/>
                <w:szCs w:val="24"/>
                <w:lang w:val="hy-AM"/>
              </w:rPr>
              <w:t>0</w:t>
            </w:r>
          </w:p>
        </w:tc>
      </w:tr>
      <w:tr w:rsidR="000044D8" w:rsidRPr="00AB53B9" w14:paraId="3CD3E9CE" w14:textId="77777777" w:rsidTr="009C293C">
        <w:trPr>
          <w:cantSplit/>
          <w:trHeight w:val="413"/>
        </w:trPr>
        <w:tc>
          <w:tcPr>
            <w:tcW w:w="2943" w:type="dxa"/>
          </w:tcPr>
          <w:p w14:paraId="3FE88776" w14:textId="77777777" w:rsidR="000044D8" w:rsidRPr="00AB53B9" w:rsidRDefault="000044D8" w:rsidP="009C293C">
            <w:pPr>
              <w:rPr>
                <w:rFonts w:ascii="GHEA Grapalat" w:hAnsi="GHEA Grapalat" w:cs="Sylfaen"/>
                <w:b/>
                <w:sz w:val="24"/>
                <w:szCs w:val="24"/>
                <w:u w:val="single"/>
                <w:lang w:val="hy-AM"/>
              </w:rPr>
            </w:pPr>
            <w:r w:rsidRPr="00AB53B9">
              <w:rPr>
                <w:rFonts w:ascii="GHEA Grapalat" w:hAnsi="GHEA Grapalat" w:cs="Arial"/>
                <w:sz w:val="24"/>
                <w:szCs w:val="24"/>
              </w:rPr>
              <w:t>Գնանշման հարցում</w:t>
            </w:r>
          </w:p>
        </w:tc>
        <w:tc>
          <w:tcPr>
            <w:tcW w:w="2268" w:type="dxa"/>
            <w:vAlign w:val="center"/>
          </w:tcPr>
          <w:p w14:paraId="56A19AF9" w14:textId="38E0A76B" w:rsidR="000044D8" w:rsidRPr="00AB53B9" w:rsidRDefault="000044D8" w:rsidP="009C293C">
            <w:pPr>
              <w:jc w:val="center"/>
              <w:rPr>
                <w:rFonts w:ascii="GHEA Grapalat" w:hAnsi="GHEA Grapalat" w:cs="Sylfaen"/>
                <w:sz w:val="24"/>
                <w:szCs w:val="24"/>
                <w:lang w:val="hy-AM"/>
              </w:rPr>
            </w:pPr>
            <w:r w:rsidRPr="00AB53B9">
              <w:rPr>
                <w:rFonts w:ascii="GHEA Grapalat" w:hAnsi="GHEA Grapalat" w:cs="Arial"/>
                <w:sz w:val="24"/>
                <w:szCs w:val="24"/>
              </w:rPr>
              <w:t>4</w:t>
            </w:r>
            <w:r>
              <w:rPr>
                <w:rFonts w:ascii="GHEA Grapalat" w:hAnsi="GHEA Grapalat" w:cs="Arial"/>
                <w:sz w:val="24"/>
                <w:szCs w:val="24"/>
              </w:rPr>
              <w:t xml:space="preserve"> </w:t>
            </w:r>
            <w:r w:rsidRPr="00AB53B9">
              <w:rPr>
                <w:rFonts w:ascii="GHEA Grapalat" w:hAnsi="GHEA Grapalat" w:cs="Arial"/>
                <w:sz w:val="24"/>
                <w:szCs w:val="24"/>
              </w:rPr>
              <w:t>799</w:t>
            </w:r>
          </w:p>
        </w:tc>
        <w:tc>
          <w:tcPr>
            <w:tcW w:w="2410" w:type="dxa"/>
            <w:vAlign w:val="center"/>
          </w:tcPr>
          <w:p w14:paraId="10C32BE2" w14:textId="1D838FBC" w:rsidR="000044D8" w:rsidRPr="00AB53B9" w:rsidRDefault="000044D8" w:rsidP="009C293C">
            <w:pPr>
              <w:jc w:val="center"/>
              <w:rPr>
                <w:rFonts w:ascii="GHEA Grapalat" w:hAnsi="GHEA Grapalat" w:cs="Sylfaen"/>
                <w:sz w:val="24"/>
                <w:szCs w:val="24"/>
                <w:lang w:val="hy-AM"/>
              </w:rPr>
            </w:pPr>
            <w:r w:rsidRPr="00AB53B9">
              <w:rPr>
                <w:rFonts w:ascii="GHEA Grapalat" w:hAnsi="GHEA Grapalat" w:cs="Arial"/>
                <w:sz w:val="24"/>
                <w:szCs w:val="24"/>
              </w:rPr>
              <w:t>8</w:t>
            </w:r>
            <w:r>
              <w:rPr>
                <w:rFonts w:ascii="GHEA Grapalat" w:hAnsi="GHEA Grapalat" w:cs="Arial"/>
                <w:sz w:val="24"/>
                <w:szCs w:val="24"/>
              </w:rPr>
              <w:t xml:space="preserve"> </w:t>
            </w:r>
            <w:r w:rsidRPr="00AB53B9">
              <w:rPr>
                <w:rFonts w:ascii="GHEA Grapalat" w:hAnsi="GHEA Grapalat" w:cs="Arial"/>
                <w:sz w:val="24"/>
                <w:szCs w:val="24"/>
              </w:rPr>
              <w:t>202</w:t>
            </w:r>
          </w:p>
        </w:tc>
        <w:tc>
          <w:tcPr>
            <w:tcW w:w="2410" w:type="dxa"/>
          </w:tcPr>
          <w:p w14:paraId="2A774662" w14:textId="7E93CB5D" w:rsidR="000044D8" w:rsidRPr="00AB53B9" w:rsidRDefault="00AD7070" w:rsidP="009C293C">
            <w:pPr>
              <w:jc w:val="center"/>
              <w:rPr>
                <w:rFonts w:ascii="GHEA Grapalat" w:hAnsi="GHEA Grapalat" w:cs="Sylfaen"/>
                <w:sz w:val="24"/>
                <w:szCs w:val="24"/>
                <w:lang w:val="hy-AM"/>
              </w:rPr>
            </w:pPr>
            <w:r>
              <w:rPr>
                <w:rFonts w:ascii="GHEA Grapalat" w:hAnsi="GHEA Grapalat" w:cs="Sylfaen"/>
                <w:sz w:val="24"/>
                <w:szCs w:val="24"/>
                <w:lang w:val="hy-AM"/>
              </w:rPr>
              <w:t>529</w:t>
            </w:r>
          </w:p>
        </w:tc>
      </w:tr>
      <w:tr w:rsidR="000044D8" w:rsidRPr="00AB53B9" w14:paraId="3E698AA4" w14:textId="77777777" w:rsidTr="009C293C">
        <w:trPr>
          <w:cantSplit/>
          <w:trHeight w:val="405"/>
        </w:trPr>
        <w:tc>
          <w:tcPr>
            <w:tcW w:w="2943" w:type="dxa"/>
          </w:tcPr>
          <w:p w14:paraId="28BD5343" w14:textId="77777777" w:rsidR="000044D8" w:rsidRPr="00AB53B9" w:rsidRDefault="000044D8" w:rsidP="009C293C">
            <w:pPr>
              <w:rPr>
                <w:rFonts w:ascii="GHEA Grapalat" w:hAnsi="GHEA Grapalat" w:cs="Sylfaen"/>
                <w:b/>
                <w:sz w:val="24"/>
                <w:szCs w:val="24"/>
                <w:u w:val="single"/>
                <w:lang w:val="hy-AM"/>
              </w:rPr>
            </w:pPr>
            <w:r w:rsidRPr="00AB53B9">
              <w:rPr>
                <w:rFonts w:ascii="GHEA Grapalat" w:hAnsi="GHEA Grapalat" w:cs="Arial"/>
                <w:sz w:val="24"/>
                <w:szCs w:val="24"/>
              </w:rPr>
              <w:t>Էլեկտրոնային աճուրդ</w:t>
            </w:r>
          </w:p>
        </w:tc>
        <w:tc>
          <w:tcPr>
            <w:tcW w:w="2268" w:type="dxa"/>
            <w:vAlign w:val="center"/>
          </w:tcPr>
          <w:p w14:paraId="022FF980" w14:textId="5B2DED4C" w:rsidR="000044D8" w:rsidRPr="00AB53B9" w:rsidRDefault="000044D8" w:rsidP="009C293C">
            <w:pPr>
              <w:jc w:val="center"/>
              <w:rPr>
                <w:rFonts w:ascii="GHEA Grapalat" w:hAnsi="GHEA Grapalat" w:cs="Sylfaen"/>
                <w:sz w:val="24"/>
                <w:szCs w:val="24"/>
                <w:lang w:val="hy-AM"/>
              </w:rPr>
            </w:pPr>
            <w:r w:rsidRPr="00AB53B9">
              <w:rPr>
                <w:rFonts w:ascii="GHEA Grapalat" w:hAnsi="GHEA Grapalat" w:cs="Arial"/>
                <w:sz w:val="24"/>
                <w:szCs w:val="24"/>
              </w:rPr>
              <w:t>62</w:t>
            </w:r>
          </w:p>
        </w:tc>
        <w:tc>
          <w:tcPr>
            <w:tcW w:w="2410" w:type="dxa"/>
            <w:vAlign w:val="center"/>
          </w:tcPr>
          <w:p w14:paraId="058353E8" w14:textId="0BF559D3" w:rsidR="000044D8" w:rsidRPr="00AB53B9" w:rsidRDefault="000044D8" w:rsidP="009C293C">
            <w:pPr>
              <w:jc w:val="center"/>
              <w:rPr>
                <w:rFonts w:ascii="GHEA Grapalat" w:hAnsi="GHEA Grapalat" w:cs="Sylfaen"/>
                <w:sz w:val="24"/>
                <w:szCs w:val="24"/>
                <w:lang w:val="hy-AM"/>
              </w:rPr>
            </w:pPr>
            <w:r w:rsidRPr="00AB53B9">
              <w:rPr>
                <w:rFonts w:ascii="GHEA Grapalat" w:hAnsi="GHEA Grapalat" w:cs="Arial"/>
                <w:sz w:val="24"/>
                <w:szCs w:val="24"/>
              </w:rPr>
              <w:t>109</w:t>
            </w:r>
          </w:p>
        </w:tc>
        <w:tc>
          <w:tcPr>
            <w:tcW w:w="2410" w:type="dxa"/>
          </w:tcPr>
          <w:p w14:paraId="1A36ABCD" w14:textId="06EDB6EF" w:rsidR="000044D8" w:rsidRPr="00AB53B9" w:rsidRDefault="00AD7070" w:rsidP="009C293C">
            <w:pPr>
              <w:jc w:val="center"/>
              <w:rPr>
                <w:rFonts w:ascii="GHEA Grapalat" w:hAnsi="GHEA Grapalat" w:cs="Sylfaen"/>
                <w:sz w:val="24"/>
                <w:szCs w:val="24"/>
                <w:lang w:val="hy-AM"/>
              </w:rPr>
            </w:pPr>
            <w:r>
              <w:rPr>
                <w:rFonts w:ascii="GHEA Grapalat" w:hAnsi="GHEA Grapalat" w:cs="Sylfaen"/>
                <w:sz w:val="24"/>
                <w:szCs w:val="24"/>
                <w:lang w:val="hy-AM"/>
              </w:rPr>
              <w:t>12</w:t>
            </w:r>
          </w:p>
        </w:tc>
      </w:tr>
      <w:tr w:rsidR="000044D8" w:rsidRPr="00AB53B9" w14:paraId="231A7B01" w14:textId="77777777" w:rsidTr="009C293C">
        <w:trPr>
          <w:cantSplit/>
          <w:trHeight w:val="296"/>
        </w:trPr>
        <w:tc>
          <w:tcPr>
            <w:tcW w:w="2943" w:type="dxa"/>
          </w:tcPr>
          <w:p w14:paraId="71F8827D" w14:textId="77777777" w:rsidR="000044D8" w:rsidRPr="00AB53B9" w:rsidRDefault="000044D8" w:rsidP="009C293C">
            <w:pPr>
              <w:rPr>
                <w:rFonts w:ascii="GHEA Grapalat" w:hAnsi="GHEA Grapalat" w:cs="Arial"/>
                <w:sz w:val="24"/>
                <w:szCs w:val="24"/>
                <w:lang w:val="hy-AM"/>
              </w:rPr>
            </w:pPr>
            <w:r w:rsidRPr="00AB53B9">
              <w:rPr>
                <w:rFonts w:ascii="GHEA Grapalat" w:hAnsi="GHEA Grapalat" w:cs="Arial"/>
                <w:sz w:val="24"/>
                <w:szCs w:val="24"/>
                <w:lang w:val="hy-AM"/>
              </w:rPr>
              <w:t>Մեկ անձ</w:t>
            </w:r>
          </w:p>
        </w:tc>
        <w:tc>
          <w:tcPr>
            <w:tcW w:w="2268" w:type="dxa"/>
          </w:tcPr>
          <w:p w14:paraId="65B2F3E3" w14:textId="5E83A5A1" w:rsidR="000044D8" w:rsidRPr="00AB53B9" w:rsidRDefault="000044D8" w:rsidP="009C293C">
            <w:pPr>
              <w:jc w:val="center"/>
              <w:rPr>
                <w:rFonts w:ascii="GHEA Grapalat" w:hAnsi="GHEA Grapalat" w:cs="Sylfaen"/>
                <w:sz w:val="24"/>
                <w:szCs w:val="24"/>
                <w:lang w:val="hy-AM"/>
              </w:rPr>
            </w:pPr>
            <w:r w:rsidRPr="00AB53B9">
              <w:rPr>
                <w:rFonts w:ascii="GHEA Grapalat" w:hAnsi="GHEA Grapalat" w:cs="Sylfaen"/>
                <w:sz w:val="24"/>
                <w:szCs w:val="24"/>
              </w:rPr>
              <w:t>6</w:t>
            </w:r>
            <w:r>
              <w:rPr>
                <w:rFonts w:ascii="GHEA Grapalat" w:hAnsi="GHEA Grapalat" w:cs="Sylfaen"/>
                <w:sz w:val="24"/>
                <w:szCs w:val="24"/>
              </w:rPr>
              <w:t xml:space="preserve"> </w:t>
            </w:r>
            <w:r w:rsidRPr="00AB53B9">
              <w:rPr>
                <w:rFonts w:ascii="GHEA Grapalat" w:hAnsi="GHEA Grapalat" w:cs="Sylfaen"/>
                <w:sz w:val="24"/>
                <w:szCs w:val="24"/>
              </w:rPr>
              <w:t>182</w:t>
            </w:r>
          </w:p>
        </w:tc>
        <w:tc>
          <w:tcPr>
            <w:tcW w:w="2410" w:type="dxa"/>
          </w:tcPr>
          <w:p w14:paraId="1D433CAF" w14:textId="7B75F13E" w:rsidR="000044D8" w:rsidRPr="00AB53B9" w:rsidRDefault="000044D8" w:rsidP="009C293C">
            <w:pPr>
              <w:jc w:val="center"/>
              <w:rPr>
                <w:rFonts w:ascii="GHEA Grapalat" w:hAnsi="GHEA Grapalat" w:cs="Sylfaen"/>
                <w:sz w:val="24"/>
                <w:szCs w:val="24"/>
                <w:lang w:val="hy-AM"/>
              </w:rPr>
            </w:pPr>
            <w:r w:rsidRPr="00AB53B9">
              <w:rPr>
                <w:rFonts w:ascii="GHEA Grapalat" w:hAnsi="GHEA Grapalat" w:cs="Sylfaen"/>
                <w:sz w:val="24"/>
                <w:szCs w:val="24"/>
              </w:rPr>
              <w:t>6</w:t>
            </w:r>
            <w:r>
              <w:rPr>
                <w:rFonts w:ascii="GHEA Grapalat" w:hAnsi="GHEA Grapalat" w:cs="Sylfaen"/>
                <w:sz w:val="24"/>
                <w:szCs w:val="24"/>
              </w:rPr>
              <w:t xml:space="preserve"> </w:t>
            </w:r>
            <w:r w:rsidRPr="00AB53B9">
              <w:rPr>
                <w:rFonts w:ascii="GHEA Grapalat" w:hAnsi="GHEA Grapalat" w:cs="Sylfaen"/>
                <w:sz w:val="24"/>
                <w:szCs w:val="24"/>
              </w:rPr>
              <w:t>388</w:t>
            </w:r>
          </w:p>
        </w:tc>
        <w:tc>
          <w:tcPr>
            <w:tcW w:w="2410" w:type="dxa"/>
          </w:tcPr>
          <w:p w14:paraId="377BCAA9" w14:textId="52721498" w:rsidR="000044D8" w:rsidRPr="00AB53B9" w:rsidRDefault="00572A6B" w:rsidP="009C293C">
            <w:pPr>
              <w:jc w:val="center"/>
              <w:rPr>
                <w:rFonts w:ascii="GHEA Grapalat" w:hAnsi="GHEA Grapalat" w:cs="Sylfaen"/>
                <w:sz w:val="24"/>
                <w:szCs w:val="24"/>
                <w:lang w:val="hy-AM"/>
              </w:rPr>
            </w:pPr>
            <w:r>
              <w:rPr>
                <w:rFonts w:ascii="GHEA Grapalat" w:hAnsi="GHEA Grapalat" w:cs="Sylfaen"/>
                <w:sz w:val="24"/>
                <w:szCs w:val="24"/>
                <w:lang w:val="hy-AM"/>
              </w:rPr>
              <w:t>3</w:t>
            </w:r>
            <w:bookmarkStart w:id="9" w:name="_GoBack"/>
            <w:bookmarkEnd w:id="9"/>
          </w:p>
        </w:tc>
      </w:tr>
      <w:tr w:rsidR="000044D8" w:rsidRPr="00AB53B9" w14:paraId="19100ED1" w14:textId="77777777" w:rsidTr="009C293C">
        <w:trPr>
          <w:cantSplit/>
          <w:trHeight w:val="373"/>
        </w:trPr>
        <w:tc>
          <w:tcPr>
            <w:tcW w:w="2943" w:type="dxa"/>
          </w:tcPr>
          <w:p w14:paraId="49EDA563" w14:textId="77777777" w:rsidR="000044D8" w:rsidRPr="00AB53B9" w:rsidRDefault="000044D8" w:rsidP="009C293C">
            <w:pPr>
              <w:rPr>
                <w:rFonts w:ascii="GHEA Grapalat" w:hAnsi="GHEA Grapalat" w:cs="Arial"/>
                <w:b/>
                <w:sz w:val="24"/>
                <w:szCs w:val="24"/>
                <w:lang w:val="hy-AM"/>
              </w:rPr>
            </w:pPr>
            <w:r w:rsidRPr="00AB53B9">
              <w:rPr>
                <w:rFonts w:ascii="GHEA Grapalat" w:hAnsi="GHEA Grapalat" w:cs="Arial"/>
                <w:b/>
                <w:sz w:val="24"/>
                <w:szCs w:val="24"/>
                <w:lang w:val="hy-AM"/>
              </w:rPr>
              <w:t>ԸՆԴԱՄԵՆԸ</w:t>
            </w:r>
          </w:p>
        </w:tc>
        <w:tc>
          <w:tcPr>
            <w:tcW w:w="2268" w:type="dxa"/>
            <w:vAlign w:val="center"/>
          </w:tcPr>
          <w:p w14:paraId="3CEEA081" w14:textId="76B4DCF8" w:rsidR="000044D8" w:rsidRPr="00AB53B9" w:rsidRDefault="000044D8" w:rsidP="009C293C">
            <w:pPr>
              <w:jc w:val="center"/>
              <w:rPr>
                <w:rFonts w:ascii="GHEA Grapalat" w:hAnsi="GHEA Grapalat" w:cs="Sylfaen"/>
                <w:sz w:val="24"/>
                <w:szCs w:val="24"/>
                <w:lang w:val="hy-AM"/>
              </w:rPr>
            </w:pPr>
            <w:r w:rsidRPr="00AB53B9">
              <w:rPr>
                <w:rFonts w:ascii="GHEA Grapalat" w:hAnsi="GHEA Grapalat" w:cs="Sylfaen"/>
                <w:sz w:val="24"/>
                <w:szCs w:val="24"/>
              </w:rPr>
              <w:t>12</w:t>
            </w:r>
            <w:r>
              <w:rPr>
                <w:rFonts w:ascii="GHEA Grapalat" w:hAnsi="GHEA Grapalat" w:cs="Sylfaen"/>
                <w:sz w:val="24"/>
                <w:szCs w:val="24"/>
              </w:rPr>
              <w:t xml:space="preserve"> </w:t>
            </w:r>
            <w:r w:rsidRPr="00AB53B9">
              <w:rPr>
                <w:rFonts w:ascii="GHEA Grapalat" w:hAnsi="GHEA Grapalat" w:cs="Sylfaen"/>
                <w:sz w:val="24"/>
                <w:szCs w:val="24"/>
              </w:rPr>
              <w:t>288</w:t>
            </w:r>
          </w:p>
        </w:tc>
        <w:tc>
          <w:tcPr>
            <w:tcW w:w="2410" w:type="dxa"/>
            <w:vAlign w:val="center"/>
          </w:tcPr>
          <w:p w14:paraId="29905107" w14:textId="138E0344" w:rsidR="000044D8" w:rsidRPr="00AB53B9" w:rsidRDefault="000044D8" w:rsidP="009C293C">
            <w:pPr>
              <w:jc w:val="center"/>
              <w:rPr>
                <w:rFonts w:ascii="GHEA Grapalat" w:hAnsi="GHEA Grapalat" w:cs="Sylfaen"/>
                <w:sz w:val="24"/>
                <w:szCs w:val="24"/>
              </w:rPr>
            </w:pPr>
            <w:r w:rsidRPr="00AB53B9">
              <w:rPr>
                <w:rFonts w:ascii="GHEA Grapalat" w:hAnsi="GHEA Grapalat" w:cs="Sylfaen"/>
                <w:sz w:val="24"/>
                <w:szCs w:val="24"/>
              </w:rPr>
              <w:t>18</w:t>
            </w:r>
            <w:r>
              <w:rPr>
                <w:rFonts w:ascii="GHEA Grapalat" w:hAnsi="GHEA Grapalat" w:cs="Sylfaen"/>
                <w:sz w:val="24"/>
                <w:szCs w:val="24"/>
              </w:rPr>
              <w:t xml:space="preserve"> </w:t>
            </w:r>
            <w:r w:rsidRPr="00AB53B9">
              <w:rPr>
                <w:rFonts w:ascii="GHEA Grapalat" w:hAnsi="GHEA Grapalat" w:cs="Sylfaen"/>
                <w:sz w:val="24"/>
                <w:szCs w:val="24"/>
              </w:rPr>
              <w:t>134</w:t>
            </w:r>
          </w:p>
        </w:tc>
        <w:tc>
          <w:tcPr>
            <w:tcW w:w="2410" w:type="dxa"/>
          </w:tcPr>
          <w:p w14:paraId="20813D0E" w14:textId="17705C1F" w:rsidR="000044D8" w:rsidRPr="00265570" w:rsidRDefault="00350B9F" w:rsidP="009C293C">
            <w:pPr>
              <w:jc w:val="center"/>
              <w:rPr>
                <w:rFonts w:ascii="GHEA Grapalat" w:hAnsi="GHEA Grapalat" w:cs="Sylfaen"/>
                <w:sz w:val="24"/>
                <w:szCs w:val="24"/>
                <w:lang w:val="hy-AM"/>
              </w:rPr>
            </w:pPr>
            <w:r>
              <w:rPr>
                <w:rFonts w:ascii="GHEA Grapalat" w:hAnsi="GHEA Grapalat" w:cs="Sylfaen"/>
                <w:sz w:val="24"/>
                <w:szCs w:val="24"/>
                <w:lang w:val="hy-AM"/>
              </w:rPr>
              <w:t>560</w:t>
            </w:r>
          </w:p>
        </w:tc>
      </w:tr>
    </w:tbl>
    <w:p w14:paraId="72DE17AE" w14:textId="7D726DC9" w:rsidR="00E6185F" w:rsidRPr="00AB53B9" w:rsidRDefault="00E6185F" w:rsidP="00265E33">
      <w:pPr>
        <w:ind w:firstLine="708"/>
        <w:contextualSpacing/>
        <w:jc w:val="both"/>
        <w:rPr>
          <w:rFonts w:ascii="Arial" w:hAnsi="Arial" w:cs="Arial"/>
          <w:b/>
          <w:sz w:val="24"/>
          <w:szCs w:val="24"/>
          <w:u w:val="single"/>
          <w:lang w:val="hy-AM"/>
        </w:rPr>
      </w:pPr>
      <w:r w:rsidRPr="00AB53B9">
        <w:rPr>
          <w:rFonts w:ascii="GHEA Grapalat" w:hAnsi="GHEA Grapalat" w:cs="Sylfaen"/>
          <w:b/>
          <w:sz w:val="24"/>
          <w:szCs w:val="24"/>
          <w:u w:val="single"/>
          <w:lang w:val="hy-AM"/>
        </w:rPr>
        <w:br w:type="page"/>
      </w:r>
      <w:r w:rsidRPr="00AB53B9">
        <w:rPr>
          <w:rFonts w:ascii="Arial" w:hAnsi="Arial" w:cs="Arial"/>
          <w:b/>
          <w:sz w:val="24"/>
          <w:szCs w:val="24"/>
          <w:u w:val="single"/>
          <w:lang w:val="hy-AM"/>
        </w:rPr>
        <w:lastRenderedPageBreak/>
        <w:t>ՊԵՏԱԿԱՆ ՄԱՐՄԻՆՆԵՐ</w:t>
      </w:r>
      <w:r w:rsidR="00DF0D61" w:rsidRPr="00AB53B9">
        <w:rPr>
          <w:rFonts w:ascii="Arial" w:hAnsi="Arial" w:cs="Arial"/>
          <w:b/>
          <w:sz w:val="24"/>
          <w:szCs w:val="24"/>
          <w:u w:val="single"/>
          <w:lang w:val="hy-AM"/>
        </w:rPr>
        <w:t>Ի ԵՆԹԱԿԱ</w:t>
      </w:r>
      <w:r w:rsidR="000F4D46" w:rsidRPr="00AB53B9">
        <w:rPr>
          <w:rFonts w:ascii="Arial" w:hAnsi="Arial" w:cs="Arial"/>
          <w:b/>
          <w:sz w:val="24"/>
          <w:szCs w:val="24"/>
          <w:u w:val="single"/>
          <w:lang w:val="hy-AM"/>
        </w:rPr>
        <w:t xml:space="preserve"> ԱՌԵՎՏՐԱՅԻՆ ԵՎ ՈՉ ԱՌԵՎՏՐԱՅԻՆ ԿԱԶՄԱԿԵՐՊՈՒԹՅՈՒՆՆԵՐ</w:t>
      </w:r>
    </w:p>
    <w:p w14:paraId="4D3F584F" w14:textId="77777777" w:rsidR="00E6185F" w:rsidRPr="00AB53B9" w:rsidRDefault="00E6185F" w:rsidP="00E6185F">
      <w:pPr>
        <w:ind w:firstLine="708"/>
        <w:contextualSpacing/>
        <w:rPr>
          <w:rFonts w:ascii="GHEA Grapalat" w:hAnsi="GHEA Grapalat" w:cs="Sylfaen"/>
          <w:b/>
          <w:sz w:val="24"/>
          <w:szCs w:val="24"/>
          <w:u w:val="single"/>
          <w:lang w:val="hy-AM"/>
        </w:rPr>
      </w:pPr>
    </w:p>
    <w:p w14:paraId="122BB055" w14:textId="77777777" w:rsidR="00E6185F" w:rsidRPr="00AB53B9" w:rsidRDefault="00E6185F" w:rsidP="00E6185F">
      <w:pPr>
        <w:spacing w:after="0" w:line="240" w:lineRule="auto"/>
        <w:ind w:firstLine="720"/>
        <w:rPr>
          <w:rFonts w:ascii="GHEA Grapalat" w:eastAsia="Times New Roman" w:hAnsi="GHEA Grapalat" w:cs="Arial"/>
          <w:b/>
          <w:sz w:val="24"/>
          <w:szCs w:val="24"/>
        </w:rPr>
      </w:pPr>
      <w:r w:rsidRPr="00AB53B9">
        <w:rPr>
          <w:rFonts w:ascii="GHEA Grapalat" w:eastAsia="Times New Roman" w:hAnsi="GHEA Grapalat" w:cs="Arial"/>
          <w:b/>
          <w:sz w:val="24"/>
          <w:szCs w:val="24"/>
          <w:lang w:val="hy-AM"/>
        </w:rPr>
        <w:t xml:space="preserve">Աղյուսակ </w:t>
      </w:r>
      <w:r w:rsidRPr="00AB53B9">
        <w:rPr>
          <w:rFonts w:ascii="GHEA Grapalat" w:eastAsia="Times New Roman" w:hAnsi="GHEA Grapalat" w:cs="Arial"/>
          <w:b/>
          <w:sz w:val="24"/>
          <w:szCs w:val="24"/>
        </w:rPr>
        <w:t xml:space="preserve">1. Ընթացակարգերի քանակական տվյալները </w:t>
      </w:r>
    </w:p>
    <w:p w14:paraId="31187A5B" w14:textId="77777777" w:rsidR="00E6185F" w:rsidRPr="00AB53B9" w:rsidRDefault="00E6185F" w:rsidP="00E6185F">
      <w:pPr>
        <w:spacing w:after="0" w:line="240" w:lineRule="auto"/>
        <w:rPr>
          <w:rFonts w:ascii="GHEA Grapalat" w:eastAsia="Times New Roman" w:hAnsi="GHEA Grapalat" w:cs="Arial"/>
          <w:b/>
          <w:sz w:val="24"/>
          <w:szCs w:val="24"/>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530"/>
        <w:gridCol w:w="1710"/>
        <w:gridCol w:w="1823"/>
        <w:gridCol w:w="1620"/>
      </w:tblGrid>
      <w:tr w:rsidR="00E6185F" w:rsidRPr="00AB53B9" w14:paraId="2DEB9679" w14:textId="77777777" w:rsidTr="00E6185F">
        <w:trPr>
          <w:trHeight w:val="258"/>
        </w:trPr>
        <w:tc>
          <w:tcPr>
            <w:tcW w:w="3307" w:type="dxa"/>
            <w:tcBorders>
              <w:top w:val="single" w:sz="4" w:space="0" w:color="auto"/>
              <w:left w:val="single" w:sz="4" w:space="0" w:color="auto"/>
              <w:bottom w:val="single" w:sz="4" w:space="0" w:color="auto"/>
              <w:right w:val="single" w:sz="4" w:space="0" w:color="auto"/>
            </w:tcBorders>
            <w:vAlign w:val="center"/>
          </w:tcPr>
          <w:p w14:paraId="131AC7DC" w14:textId="77777777" w:rsidR="00E6185F" w:rsidRPr="00AB53B9" w:rsidRDefault="00E6185F" w:rsidP="00E6185F">
            <w:pPr>
              <w:spacing w:after="0" w:line="240" w:lineRule="auto"/>
              <w:jc w:val="center"/>
              <w:rPr>
                <w:rFonts w:ascii="GHEA Grapalat" w:eastAsia="Times New Roman" w:hAnsi="GHEA Grapalat"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571EB63" w14:textId="77777777" w:rsidR="00E6185F" w:rsidRPr="00AB53B9" w:rsidRDefault="00E6185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Ապրանք</w:t>
            </w:r>
          </w:p>
        </w:tc>
        <w:tc>
          <w:tcPr>
            <w:tcW w:w="1710" w:type="dxa"/>
            <w:tcBorders>
              <w:top w:val="single" w:sz="4" w:space="0" w:color="auto"/>
              <w:left w:val="single" w:sz="4" w:space="0" w:color="auto"/>
              <w:bottom w:val="single" w:sz="4" w:space="0" w:color="auto"/>
              <w:right w:val="single" w:sz="4" w:space="0" w:color="auto"/>
            </w:tcBorders>
            <w:vAlign w:val="center"/>
          </w:tcPr>
          <w:p w14:paraId="7E5FEBBC" w14:textId="77777777" w:rsidR="00E6185F" w:rsidRPr="00AB53B9" w:rsidRDefault="00E6185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Աշխատանք</w:t>
            </w:r>
          </w:p>
        </w:tc>
        <w:tc>
          <w:tcPr>
            <w:tcW w:w="1823" w:type="dxa"/>
            <w:tcBorders>
              <w:top w:val="single" w:sz="4" w:space="0" w:color="auto"/>
              <w:left w:val="single" w:sz="4" w:space="0" w:color="auto"/>
              <w:bottom w:val="single" w:sz="4" w:space="0" w:color="auto"/>
              <w:right w:val="single" w:sz="4" w:space="0" w:color="auto"/>
            </w:tcBorders>
            <w:vAlign w:val="center"/>
          </w:tcPr>
          <w:p w14:paraId="40E38308" w14:textId="77777777" w:rsidR="00E6185F" w:rsidRPr="00AB53B9" w:rsidRDefault="00E6185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Ծառայություն</w:t>
            </w:r>
          </w:p>
        </w:tc>
        <w:tc>
          <w:tcPr>
            <w:tcW w:w="1620" w:type="dxa"/>
            <w:tcBorders>
              <w:top w:val="single" w:sz="4" w:space="0" w:color="auto"/>
              <w:left w:val="single" w:sz="4" w:space="0" w:color="auto"/>
              <w:bottom w:val="single" w:sz="4" w:space="0" w:color="auto"/>
              <w:right w:val="single" w:sz="4" w:space="0" w:color="auto"/>
            </w:tcBorders>
            <w:vAlign w:val="center"/>
          </w:tcPr>
          <w:p w14:paraId="7326ADEF" w14:textId="77777777" w:rsidR="00E6185F" w:rsidRPr="00AB53B9" w:rsidRDefault="00E6185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Ընդամենը</w:t>
            </w:r>
          </w:p>
        </w:tc>
      </w:tr>
      <w:tr w:rsidR="00E6185F" w:rsidRPr="00AB53B9" w14:paraId="0E8A5A53" w14:textId="77777777" w:rsidTr="00E6185F">
        <w:trPr>
          <w:trHeight w:val="258"/>
        </w:trPr>
        <w:tc>
          <w:tcPr>
            <w:tcW w:w="3307" w:type="dxa"/>
            <w:tcBorders>
              <w:top w:val="single" w:sz="4" w:space="0" w:color="auto"/>
              <w:left w:val="single" w:sz="4" w:space="0" w:color="auto"/>
              <w:bottom w:val="single" w:sz="4" w:space="0" w:color="auto"/>
              <w:right w:val="single" w:sz="4" w:space="0" w:color="auto"/>
            </w:tcBorders>
            <w:vAlign w:val="center"/>
          </w:tcPr>
          <w:p w14:paraId="41F8621E" w14:textId="77777777" w:rsidR="00E6185F" w:rsidRPr="00AB53B9" w:rsidRDefault="00E6185F" w:rsidP="00E6185F">
            <w:pPr>
              <w:spacing w:after="0" w:line="240" w:lineRule="auto"/>
              <w:jc w:val="both"/>
              <w:rPr>
                <w:rFonts w:ascii="GHEA Grapalat" w:eastAsia="Times New Roman" w:hAnsi="GHEA Grapalat" w:cs="Arial"/>
                <w:sz w:val="24"/>
                <w:szCs w:val="24"/>
              </w:rPr>
            </w:pPr>
            <w:r w:rsidRPr="00AB53B9">
              <w:rPr>
                <w:rFonts w:ascii="GHEA Grapalat" w:eastAsia="Times New Roman" w:hAnsi="GHEA Grapalat" w:cs="Arial"/>
                <w:sz w:val="24"/>
                <w:szCs w:val="24"/>
              </w:rPr>
              <w:t>Կազմակերպված ընթացակարգերի քանակը, որից</w:t>
            </w:r>
          </w:p>
        </w:tc>
        <w:tc>
          <w:tcPr>
            <w:tcW w:w="1530" w:type="dxa"/>
            <w:tcBorders>
              <w:top w:val="single" w:sz="4" w:space="0" w:color="auto"/>
              <w:left w:val="single" w:sz="4" w:space="0" w:color="auto"/>
              <w:bottom w:val="single" w:sz="4" w:space="0" w:color="auto"/>
              <w:right w:val="single" w:sz="4" w:space="0" w:color="auto"/>
            </w:tcBorders>
            <w:vAlign w:val="center"/>
          </w:tcPr>
          <w:p w14:paraId="70D901A5" w14:textId="54599604" w:rsidR="00E6185F" w:rsidRPr="00AB53B9" w:rsidRDefault="000630FA"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35</w:t>
            </w:r>
            <w:r w:rsidR="00FE1904"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473</w:t>
            </w:r>
          </w:p>
        </w:tc>
        <w:tc>
          <w:tcPr>
            <w:tcW w:w="1710" w:type="dxa"/>
            <w:tcBorders>
              <w:top w:val="single" w:sz="4" w:space="0" w:color="auto"/>
              <w:left w:val="single" w:sz="4" w:space="0" w:color="auto"/>
              <w:bottom w:val="single" w:sz="4" w:space="0" w:color="auto"/>
              <w:right w:val="single" w:sz="4" w:space="0" w:color="auto"/>
            </w:tcBorders>
            <w:vAlign w:val="center"/>
          </w:tcPr>
          <w:p w14:paraId="50211498" w14:textId="233062FA" w:rsidR="00E6185F" w:rsidRPr="00AB53B9" w:rsidRDefault="000630FA"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957</w:t>
            </w:r>
          </w:p>
        </w:tc>
        <w:tc>
          <w:tcPr>
            <w:tcW w:w="1823" w:type="dxa"/>
            <w:tcBorders>
              <w:top w:val="single" w:sz="4" w:space="0" w:color="auto"/>
              <w:left w:val="single" w:sz="4" w:space="0" w:color="auto"/>
              <w:bottom w:val="single" w:sz="4" w:space="0" w:color="auto"/>
              <w:right w:val="single" w:sz="4" w:space="0" w:color="auto"/>
            </w:tcBorders>
            <w:vAlign w:val="center"/>
          </w:tcPr>
          <w:p w14:paraId="201FFC96" w14:textId="189EB9E7" w:rsidR="00E6185F" w:rsidRPr="00AB53B9" w:rsidRDefault="000630FA"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9</w:t>
            </w:r>
            <w:r w:rsidR="00FE1904"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412</w:t>
            </w:r>
          </w:p>
        </w:tc>
        <w:tc>
          <w:tcPr>
            <w:tcW w:w="1620" w:type="dxa"/>
            <w:tcBorders>
              <w:top w:val="single" w:sz="4" w:space="0" w:color="auto"/>
              <w:left w:val="single" w:sz="4" w:space="0" w:color="auto"/>
              <w:bottom w:val="single" w:sz="4" w:space="0" w:color="auto"/>
              <w:right w:val="single" w:sz="4" w:space="0" w:color="auto"/>
            </w:tcBorders>
            <w:vAlign w:val="center"/>
          </w:tcPr>
          <w:p w14:paraId="0629D984" w14:textId="1C4E8EDD" w:rsidR="00E6185F" w:rsidRPr="00AB53B9" w:rsidRDefault="001A308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45</w:t>
            </w:r>
            <w:r w:rsidR="00FE1904"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842</w:t>
            </w:r>
          </w:p>
        </w:tc>
      </w:tr>
      <w:tr w:rsidR="00E6185F" w:rsidRPr="00AB53B9" w14:paraId="63D3A794" w14:textId="77777777" w:rsidTr="00E6185F">
        <w:trPr>
          <w:trHeight w:val="380"/>
        </w:trPr>
        <w:tc>
          <w:tcPr>
            <w:tcW w:w="3307" w:type="dxa"/>
            <w:tcBorders>
              <w:top w:val="single" w:sz="4" w:space="0" w:color="auto"/>
              <w:left w:val="single" w:sz="4" w:space="0" w:color="auto"/>
              <w:bottom w:val="single" w:sz="4" w:space="0" w:color="auto"/>
              <w:right w:val="single" w:sz="4" w:space="0" w:color="auto"/>
            </w:tcBorders>
          </w:tcPr>
          <w:p w14:paraId="6CB7CC8F" w14:textId="77777777" w:rsidR="00E6185F" w:rsidRPr="00AB53B9" w:rsidRDefault="00E6185F" w:rsidP="00E6185F">
            <w:pPr>
              <w:spacing w:after="0" w:line="240" w:lineRule="auto"/>
              <w:rPr>
                <w:rFonts w:ascii="GHEA Grapalat" w:eastAsia="Times New Roman" w:hAnsi="GHEA Grapalat" w:cs="Arial"/>
                <w:sz w:val="24"/>
                <w:szCs w:val="24"/>
              </w:rPr>
            </w:pPr>
            <w:r w:rsidRPr="00AB53B9">
              <w:rPr>
                <w:rFonts w:ascii="GHEA Grapalat" w:eastAsia="Times New Roman" w:hAnsi="GHEA Grapalat" w:cs="Arial"/>
                <w:sz w:val="24"/>
                <w:szCs w:val="24"/>
              </w:rPr>
              <w:t>կայացած ընթացակարգերի քանակը</w:t>
            </w:r>
          </w:p>
        </w:tc>
        <w:tc>
          <w:tcPr>
            <w:tcW w:w="1530" w:type="dxa"/>
            <w:tcBorders>
              <w:top w:val="single" w:sz="4" w:space="0" w:color="auto"/>
              <w:left w:val="single" w:sz="4" w:space="0" w:color="auto"/>
              <w:bottom w:val="single" w:sz="4" w:space="0" w:color="auto"/>
              <w:right w:val="single" w:sz="4" w:space="0" w:color="auto"/>
            </w:tcBorders>
            <w:vAlign w:val="center"/>
          </w:tcPr>
          <w:p w14:paraId="622F82CF" w14:textId="0BDCFD0F" w:rsidR="00E6185F" w:rsidRPr="00AB53B9" w:rsidRDefault="002A057D"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33</w:t>
            </w:r>
            <w:r w:rsidR="00FE1904"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120</w:t>
            </w:r>
          </w:p>
        </w:tc>
        <w:tc>
          <w:tcPr>
            <w:tcW w:w="1710" w:type="dxa"/>
            <w:tcBorders>
              <w:top w:val="single" w:sz="4" w:space="0" w:color="auto"/>
              <w:left w:val="single" w:sz="4" w:space="0" w:color="auto"/>
              <w:bottom w:val="single" w:sz="4" w:space="0" w:color="auto"/>
              <w:right w:val="single" w:sz="4" w:space="0" w:color="auto"/>
            </w:tcBorders>
            <w:vAlign w:val="center"/>
          </w:tcPr>
          <w:p w14:paraId="53BA1896" w14:textId="45D7F40A" w:rsidR="00E6185F" w:rsidRPr="00AB53B9" w:rsidRDefault="000630FA"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903</w:t>
            </w:r>
          </w:p>
        </w:tc>
        <w:tc>
          <w:tcPr>
            <w:tcW w:w="1823" w:type="dxa"/>
            <w:tcBorders>
              <w:top w:val="single" w:sz="4" w:space="0" w:color="auto"/>
              <w:left w:val="single" w:sz="4" w:space="0" w:color="auto"/>
              <w:bottom w:val="single" w:sz="4" w:space="0" w:color="auto"/>
              <w:right w:val="single" w:sz="4" w:space="0" w:color="auto"/>
            </w:tcBorders>
            <w:vAlign w:val="center"/>
          </w:tcPr>
          <w:p w14:paraId="254E2715" w14:textId="63965098" w:rsidR="00E6185F" w:rsidRPr="00AB53B9" w:rsidRDefault="002A057D"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9</w:t>
            </w:r>
            <w:r w:rsidR="00FE1904"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315</w:t>
            </w:r>
          </w:p>
        </w:tc>
        <w:tc>
          <w:tcPr>
            <w:tcW w:w="1620" w:type="dxa"/>
            <w:tcBorders>
              <w:top w:val="single" w:sz="4" w:space="0" w:color="auto"/>
              <w:left w:val="single" w:sz="4" w:space="0" w:color="auto"/>
              <w:bottom w:val="single" w:sz="4" w:space="0" w:color="auto"/>
              <w:right w:val="single" w:sz="4" w:space="0" w:color="auto"/>
            </w:tcBorders>
            <w:vAlign w:val="center"/>
          </w:tcPr>
          <w:p w14:paraId="423E1C62" w14:textId="0CCB73C1" w:rsidR="00E6185F" w:rsidRPr="00AB53B9" w:rsidRDefault="001A308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43</w:t>
            </w:r>
            <w:r w:rsidR="00FE1904"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338</w:t>
            </w:r>
          </w:p>
        </w:tc>
      </w:tr>
      <w:tr w:rsidR="00E6185F" w:rsidRPr="00AB53B9" w14:paraId="4CA1B3B5" w14:textId="77777777" w:rsidTr="00E6185F">
        <w:trPr>
          <w:trHeight w:val="362"/>
        </w:trPr>
        <w:tc>
          <w:tcPr>
            <w:tcW w:w="3307" w:type="dxa"/>
            <w:tcBorders>
              <w:top w:val="single" w:sz="4" w:space="0" w:color="auto"/>
              <w:left w:val="single" w:sz="4" w:space="0" w:color="auto"/>
              <w:bottom w:val="single" w:sz="4" w:space="0" w:color="auto"/>
              <w:right w:val="single" w:sz="4" w:space="0" w:color="auto"/>
            </w:tcBorders>
            <w:vAlign w:val="center"/>
          </w:tcPr>
          <w:p w14:paraId="49D0B9A6" w14:textId="77777777" w:rsidR="00E6185F" w:rsidRPr="00AB53B9" w:rsidRDefault="00E6185F" w:rsidP="00E6185F">
            <w:pPr>
              <w:spacing w:after="0" w:line="240" w:lineRule="auto"/>
              <w:rPr>
                <w:rFonts w:ascii="GHEA Grapalat" w:eastAsia="Times New Roman" w:hAnsi="GHEA Grapalat" w:cs="Arial"/>
                <w:sz w:val="24"/>
                <w:szCs w:val="24"/>
                <w:lang w:val="ru-RU"/>
              </w:rPr>
            </w:pPr>
            <w:r w:rsidRPr="00AB53B9">
              <w:rPr>
                <w:rFonts w:ascii="GHEA Grapalat" w:eastAsia="Times New Roman" w:hAnsi="GHEA Grapalat" w:cs="Arial"/>
                <w:sz w:val="24"/>
                <w:szCs w:val="24"/>
              </w:rPr>
              <w:t>չ</w:t>
            </w:r>
            <w:r w:rsidRPr="00AB53B9">
              <w:rPr>
                <w:rFonts w:ascii="GHEA Grapalat" w:eastAsia="Times New Roman" w:hAnsi="GHEA Grapalat" w:cs="Arial"/>
                <w:sz w:val="24"/>
                <w:szCs w:val="24"/>
                <w:lang w:val="ru-RU"/>
              </w:rPr>
              <w:t>կայացած ընթացակարգերի թվաքանակը</w:t>
            </w:r>
          </w:p>
        </w:tc>
        <w:tc>
          <w:tcPr>
            <w:tcW w:w="1530" w:type="dxa"/>
            <w:tcBorders>
              <w:top w:val="single" w:sz="4" w:space="0" w:color="auto"/>
              <w:left w:val="single" w:sz="4" w:space="0" w:color="auto"/>
              <w:bottom w:val="single" w:sz="4" w:space="0" w:color="auto"/>
              <w:right w:val="single" w:sz="4" w:space="0" w:color="auto"/>
            </w:tcBorders>
            <w:vAlign w:val="center"/>
          </w:tcPr>
          <w:p w14:paraId="676EE9D2" w14:textId="37E4E79D" w:rsidR="00E6185F" w:rsidRPr="00AB53B9" w:rsidRDefault="004215F5"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w:t>
            </w:r>
            <w:r w:rsidR="00FE1904"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353</w:t>
            </w:r>
          </w:p>
        </w:tc>
        <w:tc>
          <w:tcPr>
            <w:tcW w:w="1710" w:type="dxa"/>
            <w:tcBorders>
              <w:top w:val="single" w:sz="4" w:space="0" w:color="auto"/>
              <w:left w:val="single" w:sz="4" w:space="0" w:color="auto"/>
              <w:bottom w:val="single" w:sz="4" w:space="0" w:color="auto"/>
              <w:right w:val="single" w:sz="4" w:space="0" w:color="auto"/>
            </w:tcBorders>
            <w:vAlign w:val="center"/>
          </w:tcPr>
          <w:p w14:paraId="250D194C" w14:textId="08409880" w:rsidR="00E6185F" w:rsidRPr="00AB53B9" w:rsidRDefault="004215F5"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54</w:t>
            </w:r>
          </w:p>
        </w:tc>
        <w:tc>
          <w:tcPr>
            <w:tcW w:w="1823" w:type="dxa"/>
            <w:tcBorders>
              <w:top w:val="single" w:sz="4" w:space="0" w:color="auto"/>
              <w:left w:val="single" w:sz="4" w:space="0" w:color="auto"/>
              <w:bottom w:val="single" w:sz="4" w:space="0" w:color="auto"/>
              <w:right w:val="single" w:sz="4" w:space="0" w:color="auto"/>
            </w:tcBorders>
            <w:vAlign w:val="center"/>
          </w:tcPr>
          <w:p w14:paraId="029043B1" w14:textId="4372C51F" w:rsidR="00E6185F" w:rsidRPr="00AB53B9" w:rsidRDefault="004215F5"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97</w:t>
            </w:r>
          </w:p>
        </w:tc>
        <w:tc>
          <w:tcPr>
            <w:tcW w:w="1620" w:type="dxa"/>
            <w:tcBorders>
              <w:top w:val="single" w:sz="4" w:space="0" w:color="auto"/>
              <w:left w:val="single" w:sz="4" w:space="0" w:color="auto"/>
              <w:bottom w:val="single" w:sz="4" w:space="0" w:color="auto"/>
              <w:right w:val="single" w:sz="4" w:space="0" w:color="auto"/>
            </w:tcBorders>
            <w:vAlign w:val="center"/>
          </w:tcPr>
          <w:p w14:paraId="738190EC" w14:textId="742460D1" w:rsidR="00E6185F" w:rsidRPr="00AB53B9" w:rsidRDefault="001A308F"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w:t>
            </w:r>
            <w:r w:rsidR="00FE1904" w:rsidRPr="00AB53B9">
              <w:rPr>
                <w:rFonts w:ascii="GHEA Grapalat" w:eastAsia="Times New Roman" w:hAnsi="GHEA Grapalat" w:cs="Arial"/>
                <w:sz w:val="24"/>
                <w:szCs w:val="24"/>
              </w:rPr>
              <w:t xml:space="preserve"> </w:t>
            </w:r>
            <w:r w:rsidRPr="00AB53B9">
              <w:rPr>
                <w:rFonts w:ascii="GHEA Grapalat" w:eastAsia="Times New Roman" w:hAnsi="GHEA Grapalat" w:cs="Arial"/>
                <w:sz w:val="24"/>
                <w:szCs w:val="24"/>
              </w:rPr>
              <w:t>504</w:t>
            </w:r>
          </w:p>
        </w:tc>
      </w:tr>
    </w:tbl>
    <w:p w14:paraId="72780EFA" w14:textId="77777777" w:rsidR="00E6185F" w:rsidRPr="00AB53B9" w:rsidRDefault="00E6185F" w:rsidP="00E6185F">
      <w:pPr>
        <w:spacing w:after="0" w:line="240" w:lineRule="auto"/>
        <w:jc w:val="both"/>
        <w:rPr>
          <w:rFonts w:ascii="GHEA Grapalat" w:hAnsi="GHEA Grapalat" w:cs="Arial"/>
          <w:sz w:val="24"/>
          <w:szCs w:val="24"/>
          <w:lang w:val="ru-RU"/>
        </w:rPr>
      </w:pPr>
    </w:p>
    <w:p w14:paraId="02E38010" w14:textId="77777777" w:rsidR="00E6185F" w:rsidRPr="00AB53B9" w:rsidRDefault="00E6185F" w:rsidP="00E6185F">
      <w:pPr>
        <w:spacing w:after="0" w:line="240" w:lineRule="auto"/>
        <w:jc w:val="both"/>
        <w:rPr>
          <w:rFonts w:ascii="GHEA Grapalat" w:hAnsi="GHEA Grapalat" w:cs="Arial"/>
          <w:sz w:val="24"/>
          <w:szCs w:val="24"/>
          <w:lang w:val="ru-RU"/>
        </w:rPr>
      </w:pPr>
      <w:r w:rsidRPr="00AB53B9">
        <w:rPr>
          <w:rFonts w:ascii="GHEA Grapalat" w:hAnsi="GHEA Grapalat" w:cs="Arial"/>
          <w:sz w:val="24"/>
          <w:szCs w:val="24"/>
          <w:lang w:val="ru-RU"/>
        </w:rPr>
        <w:tab/>
      </w:r>
    </w:p>
    <w:p w14:paraId="6CB4A75F" w14:textId="77777777" w:rsidR="00E6185F" w:rsidRPr="00AB53B9" w:rsidRDefault="00E6185F" w:rsidP="00E6185F">
      <w:pPr>
        <w:spacing w:after="0" w:line="240" w:lineRule="auto"/>
        <w:ind w:firstLine="720"/>
        <w:rPr>
          <w:rFonts w:ascii="GHEA Grapalat" w:eastAsia="Times New Roman" w:hAnsi="GHEA Grapalat" w:cs="Arial"/>
          <w:b/>
          <w:sz w:val="24"/>
          <w:szCs w:val="24"/>
          <w:lang w:val="ru-RU"/>
        </w:rPr>
      </w:pPr>
      <w:r w:rsidRPr="00AB53B9">
        <w:rPr>
          <w:rFonts w:ascii="GHEA Grapalat" w:eastAsia="Times New Roman" w:hAnsi="GHEA Grapalat" w:cs="Arial"/>
          <w:b/>
          <w:sz w:val="24"/>
          <w:szCs w:val="24"/>
          <w:lang w:val="hy-AM"/>
        </w:rPr>
        <w:t xml:space="preserve">Աղյուսակ </w:t>
      </w:r>
      <w:r w:rsidRPr="00AB53B9">
        <w:rPr>
          <w:rFonts w:ascii="GHEA Grapalat" w:eastAsia="Times New Roman" w:hAnsi="GHEA Grapalat" w:cs="Arial"/>
          <w:b/>
          <w:sz w:val="24"/>
          <w:szCs w:val="24"/>
          <w:lang w:val="ru-RU"/>
        </w:rPr>
        <w:t xml:space="preserve">2. </w:t>
      </w:r>
      <w:r w:rsidRPr="00AB53B9">
        <w:rPr>
          <w:rFonts w:ascii="GHEA Grapalat" w:eastAsia="Times New Roman" w:hAnsi="GHEA Grapalat" w:cs="Arial"/>
          <w:b/>
          <w:sz w:val="24"/>
          <w:szCs w:val="24"/>
        </w:rPr>
        <w:t>Կայացած</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ընթացակարգերի</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քանակական</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տվյալները</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ըստ</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գնման</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ձևերի</w:t>
      </w:r>
      <w:r w:rsidRPr="00AB53B9">
        <w:rPr>
          <w:rFonts w:ascii="GHEA Grapalat" w:eastAsia="Times New Roman" w:hAnsi="GHEA Grapalat" w:cs="Arial"/>
          <w:b/>
          <w:sz w:val="24"/>
          <w:szCs w:val="24"/>
          <w:lang w:val="ru-RU"/>
        </w:rPr>
        <w:t xml:space="preserve"> </w:t>
      </w:r>
    </w:p>
    <w:p w14:paraId="6985E53E" w14:textId="77777777" w:rsidR="00E6185F" w:rsidRPr="00AB53B9" w:rsidRDefault="00E6185F" w:rsidP="00E6185F">
      <w:pPr>
        <w:spacing w:after="0" w:line="240" w:lineRule="auto"/>
        <w:rPr>
          <w:rFonts w:ascii="GHEA Grapalat" w:eastAsia="Times New Roman" w:hAnsi="GHEA Grapalat" w:cs="Arial"/>
          <w:b/>
          <w:sz w:val="24"/>
          <w:szCs w:val="24"/>
          <w:lang w:val="ru-RU"/>
        </w:rPr>
      </w:pPr>
    </w:p>
    <w:tbl>
      <w:tblPr>
        <w:tblW w:w="10080" w:type="dxa"/>
        <w:tblInd w:w="-190" w:type="dxa"/>
        <w:tblLook w:val="04A0" w:firstRow="1" w:lastRow="0" w:firstColumn="1" w:lastColumn="0" w:noHBand="0" w:noVBand="1"/>
      </w:tblPr>
      <w:tblGrid>
        <w:gridCol w:w="2566"/>
        <w:gridCol w:w="1985"/>
        <w:gridCol w:w="2126"/>
        <w:gridCol w:w="1745"/>
        <w:gridCol w:w="1658"/>
      </w:tblGrid>
      <w:tr w:rsidR="00E6185F" w:rsidRPr="00AB53B9" w14:paraId="399A1334" w14:textId="77777777" w:rsidTr="001A0E89">
        <w:trPr>
          <w:trHeight w:val="360"/>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B8647F"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4CF44855"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5287C9CE"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p>
        </w:tc>
        <w:tc>
          <w:tcPr>
            <w:tcW w:w="1745" w:type="dxa"/>
            <w:tcBorders>
              <w:top w:val="single" w:sz="8" w:space="0" w:color="auto"/>
              <w:left w:val="nil"/>
              <w:bottom w:val="single" w:sz="8" w:space="0" w:color="auto"/>
              <w:right w:val="single" w:sz="8" w:space="0" w:color="auto"/>
            </w:tcBorders>
            <w:shd w:val="clear" w:color="auto" w:fill="auto"/>
            <w:vAlign w:val="center"/>
            <w:hideMark/>
          </w:tcPr>
          <w:p w14:paraId="3E55D760"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Ծառայություն</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14:paraId="7E345B28"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E6185F" w:rsidRPr="00AB53B9" w14:paraId="029DEAE2" w14:textId="77777777" w:rsidTr="001A0E89">
        <w:trPr>
          <w:trHeight w:val="360"/>
        </w:trPr>
        <w:tc>
          <w:tcPr>
            <w:tcW w:w="2566" w:type="dxa"/>
            <w:tcBorders>
              <w:top w:val="nil"/>
              <w:left w:val="single" w:sz="8" w:space="0" w:color="auto"/>
              <w:bottom w:val="single" w:sz="8" w:space="0" w:color="auto"/>
              <w:right w:val="single" w:sz="8" w:space="0" w:color="auto"/>
            </w:tcBorders>
            <w:shd w:val="clear" w:color="auto" w:fill="auto"/>
            <w:vAlign w:val="center"/>
            <w:hideMark/>
          </w:tcPr>
          <w:p w14:paraId="66DF8D87"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Բաց մրցույթ</w:t>
            </w:r>
          </w:p>
        </w:tc>
        <w:tc>
          <w:tcPr>
            <w:tcW w:w="1985" w:type="dxa"/>
            <w:tcBorders>
              <w:top w:val="nil"/>
              <w:left w:val="nil"/>
              <w:bottom w:val="single" w:sz="8" w:space="0" w:color="auto"/>
              <w:right w:val="single" w:sz="8" w:space="0" w:color="auto"/>
            </w:tcBorders>
            <w:shd w:val="clear" w:color="auto" w:fill="auto"/>
            <w:vAlign w:val="center"/>
          </w:tcPr>
          <w:p w14:paraId="29455381" w14:textId="0BF2F21B"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702</w:t>
            </w:r>
          </w:p>
        </w:tc>
        <w:tc>
          <w:tcPr>
            <w:tcW w:w="2126" w:type="dxa"/>
            <w:tcBorders>
              <w:top w:val="nil"/>
              <w:left w:val="nil"/>
              <w:bottom w:val="single" w:sz="8" w:space="0" w:color="auto"/>
              <w:right w:val="single" w:sz="8" w:space="0" w:color="auto"/>
            </w:tcBorders>
            <w:shd w:val="clear" w:color="auto" w:fill="auto"/>
            <w:vAlign w:val="center"/>
          </w:tcPr>
          <w:p w14:paraId="63A13F12" w14:textId="11F61E44"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15</w:t>
            </w:r>
          </w:p>
        </w:tc>
        <w:tc>
          <w:tcPr>
            <w:tcW w:w="1745" w:type="dxa"/>
            <w:tcBorders>
              <w:top w:val="nil"/>
              <w:left w:val="nil"/>
              <w:bottom w:val="single" w:sz="8" w:space="0" w:color="auto"/>
              <w:right w:val="single" w:sz="8" w:space="0" w:color="auto"/>
            </w:tcBorders>
            <w:shd w:val="clear" w:color="auto" w:fill="auto"/>
            <w:vAlign w:val="center"/>
          </w:tcPr>
          <w:p w14:paraId="3BFD931F" w14:textId="3A0ADA85"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13</w:t>
            </w:r>
          </w:p>
        </w:tc>
        <w:tc>
          <w:tcPr>
            <w:tcW w:w="1658" w:type="dxa"/>
            <w:tcBorders>
              <w:top w:val="nil"/>
              <w:left w:val="nil"/>
              <w:bottom w:val="single" w:sz="8" w:space="0" w:color="auto"/>
              <w:right w:val="single" w:sz="8" w:space="0" w:color="auto"/>
            </w:tcBorders>
            <w:shd w:val="clear" w:color="auto" w:fill="auto"/>
            <w:vAlign w:val="center"/>
          </w:tcPr>
          <w:p w14:paraId="0A01D03A" w14:textId="63B41023"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730</w:t>
            </w:r>
          </w:p>
        </w:tc>
      </w:tr>
      <w:tr w:rsidR="00E6185F" w:rsidRPr="00AB53B9" w14:paraId="53095485" w14:textId="77777777" w:rsidTr="001A0E89">
        <w:trPr>
          <w:trHeight w:val="360"/>
        </w:trPr>
        <w:tc>
          <w:tcPr>
            <w:tcW w:w="2566" w:type="dxa"/>
            <w:tcBorders>
              <w:top w:val="nil"/>
              <w:left w:val="single" w:sz="8" w:space="0" w:color="auto"/>
              <w:bottom w:val="single" w:sz="8" w:space="0" w:color="auto"/>
              <w:right w:val="single" w:sz="8" w:space="0" w:color="auto"/>
            </w:tcBorders>
            <w:shd w:val="clear" w:color="auto" w:fill="auto"/>
            <w:vAlign w:val="center"/>
            <w:hideMark/>
          </w:tcPr>
          <w:p w14:paraId="7F48A136"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Հրատապ բաց մրցույթ</w:t>
            </w:r>
          </w:p>
        </w:tc>
        <w:tc>
          <w:tcPr>
            <w:tcW w:w="1985" w:type="dxa"/>
            <w:tcBorders>
              <w:top w:val="nil"/>
              <w:left w:val="nil"/>
              <w:bottom w:val="single" w:sz="8" w:space="0" w:color="auto"/>
              <w:right w:val="single" w:sz="8" w:space="0" w:color="auto"/>
            </w:tcBorders>
            <w:shd w:val="clear" w:color="auto" w:fill="auto"/>
            <w:vAlign w:val="center"/>
          </w:tcPr>
          <w:p w14:paraId="205D8EE8" w14:textId="023EB0A2"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83</w:t>
            </w:r>
          </w:p>
        </w:tc>
        <w:tc>
          <w:tcPr>
            <w:tcW w:w="2126" w:type="dxa"/>
            <w:tcBorders>
              <w:top w:val="nil"/>
              <w:left w:val="nil"/>
              <w:bottom w:val="single" w:sz="8" w:space="0" w:color="auto"/>
              <w:right w:val="single" w:sz="8" w:space="0" w:color="auto"/>
            </w:tcBorders>
            <w:shd w:val="clear" w:color="auto" w:fill="auto"/>
            <w:vAlign w:val="center"/>
          </w:tcPr>
          <w:p w14:paraId="40400F42" w14:textId="29F3E05C"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w:t>
            </w:r>
          </w:p>
        </w:tc>
        <w:tc>
          <w:tcPr>
            <w:tcW w:w="1745" w:type="dxa"/>
            <w:tcBorders>
              <w:top w:val="nil"/>
              <w:left w:val="nil"/>
              <w:bottom w:val="single" w:sz="8" w:space="0" w:color="auto"/>
              <w:right w:val="single" w:sz="8" w:space="0" w:color="auto"/>
            </w:tcBorders>
            <w:shd w:val="clear" w:color="auto" w:fill="auto"/>
            <w:vAlign w:val="center"/>
          </w:tcPr>
          <w:p w14:paraId="74961A8F" w14:textId="4D6DE57A"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14</w:t>
            </w:r>
          </w:p>
        </w:tc>
        <w:tc>
          <w:tcPr>
            <w:tcW w:w="1658" w:type="dxa"/>
            <w:tcBorders>
              <w:top w:val="nil"/>
              <w:left w:val="nil"/>
              <w:bottom w:val="single" w:sz="8" w:space="0" w:color="auto"/>
              <w:right w:val="single" w:sz="8" w:space="0" w:color="auto"/>
            </w:tcBorders>
            <w:shd w:val="clear" w:color="auto" w:fill="auto"/>
            <w:vAlign w:val="center"/>
          </w:tcPr>
          <w:p w14:paraId="3D85DA02" w14:textId="0DDC07E1"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99</w:t>
            </w:r>
          </w:p>
        </w:tc>
      </w:tr>
      <w:tr w:rsidR="00E6185F" w:rsidRPr="00AB53B9" w14:paraId="78A6F610" w14:textId="77777777" w:rsidTr="001A0E89">
        <w:trPr>
          <w:trHeight w:val="360"/>
        </w:trPr>
        <w:tc>
          <w:tcPr>
            <w:tcW w:w="2566" w:type="dxa"/>
            <w:tcBorders>
              <w:top w:val="nil"/>
              <w:left w:val="single" w:sz="8" w:space="0" w:color="auto"/>
              <w:bottom w:val="single" w:sz="8" w:space="0" w:color="auto"/>
              <w:right w:val="single" w:sz="8" w:space="0" w:color="auto"/>
            </w:tcBorders>
            <w:shd w:val="clear" w:color="auto" w:fill="auto"/>
            <w:vAlign w:val="center"/>
            <w:hideMark/>
          </w:tcPr>
          <w:p w14:paraId="27FC4B55"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Երկփուլ մրցույթ</w:t>
            </w:r>
          </w:p>
        </w:tc>
        <w:tc>
          <w:tcPr>
            <w:tcW w:w="1985" w:type="dxa"/>
            <w:tcBorders>
              <w:top w:val="nil"/>
              <w:left w:val="nil"/>
              <w:bottom w:val="single" w:sz="8" w:space="0" w:color="auto"/>
              <w:right w:val="single" w:sz="8" w:space="0" w:color="auto"/>
            </w:tcBorders>
            <w:shd w:val="clear" w:color="auto" w:fill="auto"/>
            <w:vAlign w:val="center"/>
          </w:tcPr>
          <w:p w14:paraId="14E2CDA1" w14:textId="5E3DCCC1"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2126" w:type="dxa"/>
            <w:tcBorders>
              <w:top w:val="nil"/>
              <w:left w:val="nil"/>
              <w:bottom w:val="single" w:sz="8" w:space="0" w:color="auto"/>
              <w:right w:val="single" w:sz="8" w:space="0" w:color="auto"/>
            </w:tcBorders>
            <w:shd w:val="clear" w:color="auto" w:fill="auto"/>
            <w:vAlign w:val="center"/>
          </w:tcPr>
          <w:p w14:paraId="5BF7537B" w14:textId="03E4E2DB"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45" w:type="dxa"/>
            <w:tcBorders>
              <w:top w:val="nil"/>
              <w:left w:val="nil"/>
              <w:bottom w:val="single" w:sz="8" w:space="0" w:color="auto"/>
              <w:right w:val="single" w:sz="8" w:space="0" w:color="auto"/>
            </w:tcBorders>
            <w:shd w:val="clear" w:color="auto" w:fill="auto"/>
            <w:vAlign w:val="center"/>
          </w:tcPr>
          <w:p w14:paraId="3A4A8627" w14:textId="0C095CE7"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11</w:t>
            </w:r>
          </w:p>
        </w:tc>
        <w:tc>
          <w:tcPr>
            <w:tcW w:w="1658" w:type="dxa"/>
            <w:tcBorders>
              <w:top w:val="nil"/>
              <w:left w:val="nil"/>
              <w:bottom w:val="single" w:sz="8" w:space="0" w:color="auto"/>
              <w:right w:val="single" w:sz="8" w:space="0" w:color="auto"/>
            </w:tcBorders>
            <w:shd w:val="clear" w:color="auto" w:fill="auto"/>
            <w:vAlign w:val="center"/>
          </w:tcPr>
          <w:p w14:paraId="5809524B" w14:textId="7EDF9DC2" w:rsidR="00E6185F" w:rsidRPr="00AB53B9" w:rsidRDefault="00C80C85"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11</w:t>
            </w:r>
          </w:p>
        </w:tc>
      </w:tr>
      <w:tr w:rsidR="00E6185F" w:rsidRPr="00AB53B9" w14:paraId="2F62BD62" w14:textId="77777777" w:rsidTr="001A0E89">
        <w:trPr>
          <w:trHeight w:val="360"/>
        </w:trPr>
        <w:tc>
          <w:tcPr>
            <w:tcW w:w="2566" w:type="dxa"/>
            <w:tcBorders>
              <w:top w:val="nil"/>
              <w:left w:val="single" w:sz="8" w:space="0" w:color="auto"/>
              <w:bottom w:val="single" w:sz="8" w:space="0" w:color="auto"/>
              <w:right w:val="single" w:sz="8" w:space="0" w:color="auto"/>
            </w:tcBorders>
            <w:shd w:val="clear" w:color="auto" w:fill="auto"/>
            <w:vAlign w:val="center"/>
            <w:hideMark/>
          </w:tcPr>
          <w:p w14:paraId="383AB674"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Գնանշման հարցում</w:t>
            </w:r>
          </w:p>
        </w:tc>
        <w:tc>
          <w:tcPr>
            <w:tcW w:w="1985" w:type="dxa"/>
            <w:tcBorders>
              <w:top w:val="nil"/>
              <w:left w:val="nil"/>
              <w:bottom w:val="single" w:sz="8" w:space="0" w:color="auto"/>
              <w:right w:val="single" w:sz="8" w:space="0" w:color="auto"/>
            </w:tcBorders>
            <w:shd w:val="clear" w:color="auto" w:fill="auto"/>
            <w:vAlign w:val="center"/>
          </w:tcPr>
          <w:p w14:paraId="3F7656AF" w14:textId="29640B83" w:rsidR="00E6185F" w:rsidRPr="00AB53B9" w:rsidRDefault="00694B4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17</w:t>
            </w:r>
            <w:r w:rsidR="00190664"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428</w:t>
            </w:r>
          </w:p>
        </w:tc>
        <w:tc>
          <w:tcPr>
            <w:tcW w:w="2126" w:type="dxa"/>
            <w:tcBorders>
              <w:top w:val="nil"/>
              <w:left w:val="nil"/>
              <w:bottom w:val="single" w:sz="8" w:space="0" w:color="auto"/>
              <w:right w:val="single" w:sz="8" w:space="0" w:color="auto"/>
            </w:tcBorders>
            <w:shd w:val="clear" w:color="auto" w:fill="auto"/>
            <w:vAlign w:val="center"/>
          </w:tcPr>
          <w:p w14:paraId="39E8498C" w14:textId="241F0E36" w:rsidR="00E6185F" w:rsidRPr="00AB53B9" w:rsidRDefault="00694B4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384</w:t>
            </w:r>
          </w:p>
        </w:tc>
        <w:tc>
          <w:tcPr>
            <w:tcW w:w="1745" w:type="dxa"/>
            <w:tcBorders>
              <w:top w:val="nil"/>
              <w:left w:val="nil"/>
              <w:bottom w:val="single" w:sz="8" w:space="0" w:color="auto"/>
              <w:right w:val="single" w:sz="8" w:space="0" w:color="auto"/>
            </w:tcBorders>
            <w:shd w:val="clear" w:color="auto" w:fill="auto"/>
            <w:vAlign w:val="center"/>
          </w:tcPr>
          <w:p w14:paraId="1F5A4EC3" w14:textId="5670F865" w:rsidR="00E6185F" w:rsidRPr="00AB53B9" w:rsidRDefault="00694B4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1077</w:t>
            </w:r>
          </w:p>
        </w:tc>
        <w:tc>
          <w:tcPr>
            <w:tcW w:w="1658" w:type="dxa"/>
            <w:tcBorders>
              <w:top w:val="nil"/>
              <w:left w:val="nil"/>
              <w:bottom w:val="single" w:sz="8" w:space="0" w:color="auto"/>
              <w:right w:val="single" w:sz="8" w:space="0" w:color="auto"/>
            </w:tcBorders>
            <w:shd w:val="clear" w:color="auto" w:fill="auto"/>
            <w:vAlign w:val="center"/>
          </w:tcPr>
          <w:p w14:paraId="668C4C94" w14:textId="625E8915" w:rsidR="00E6185F" w:rsidRPr="00AB53B9" w:rsidRDefault="00694B4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18</w:t>
            </w:r>
            <w:r w:rsidR="00190664"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889</w:t>
            </w:r>
          </w:p>
        </w:tc>
      </w:tr>
      <w:tr w:rsidR="00E6185F" w:rsidRPr="00AB53B9" w14:paraId="5C1877B8" w14:textId="77777777" w:rsidTr="001A0E89">
        <w:trPr>
          <w:trHeight w:val="360"/>
        </w:trPr>
        <w:tc>
          <w:tcPr>
            <w:tcW w:w="2566" w:type="dxa"/>
            <w:tcBorders>
              <w:top w:val="nil"/>
              <w:left w:val="single" w:sz="8" w:space="0" w:color="auto"/>
              <w:bottom w:val="single" w:sz="8" w:space="0" w:color="auto"/>
              <w:right w:val="single" w:sz="8" w:space="0" w:color="auto"/>
            </w:tcBorders>
            <w:shd w:val="clear" w:color="auto" w:fill="auto"/>
            <w:vAlign w:val="center"/>
            <w:hideMark/>
          </w:tcPr>
          <w:p w14:paraId="7A08167D"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էլեկտրոնային աճուրդ</w:t>
            </w:r>
          </w:p>
        </w:tc>
        <w:tc>
          <w:tcPr>
            <w:tcW w:w="1985" w:type="dxa"/>
            <w:tcBorders>
              <w:top w:val="nil"/>
              <w:left w:val="nil"/>
              <w:bottom w:val="single" w:sz="8" w:space="0" w:color="auto"/>
              <w:right w:val="single" w:sz="8" w:space="0" w:color="auto"/>
            </w:tcBorders>
            <w:shd w:val="clear" w:color="auto" w:fill="auto"/>
            <w:vAlign w:val="center"/>
          </w:tcPr>
          <w:p w14:paraId="2353BAF7" w14:textId="5A8AC39F" w:rsidR="00E6185F" w:rsidRPr="00AB53B9" w:rsidRDefault="00987EDE"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275</w:t>
            </w:r>
          </w:p>
        </w:tc>
        <w:tc>
          <w:tcPr>
            <w:tcW w:w="2126" w:type="dxa"/>
            <w:tcBorders>
              <w:top w:val="nil"/>
              <w:left w:val="nil"/>
              <w:bottom w:val="single" w:sz="8" w:space="0" w:color="auto"/>
              <w:right w:val="single" w:sz="8" w:space="0" w:color="auto"/>
            </w:tcBorders>
            <w:shd w:val="clear" w:color="auto" w:fill="auto"/>
            <w:vAlign w:val="center"/>
          </w:tcPr>
          <w:p w14:paraId="5E384B74" w14:textId="735EA7F4" w:rsidR="00E6185F" w:rsidRPr="00AB53B9" w:rsidRDefault="00987EDE"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45" w:type="dxa"/>
            <w:tcBorders>
              <w:top w:val="nil"/>
              <w:left w:val="nil"/>
              <w:bottom w:val="single" w:sz="8" w:space="0" w:color="auto"/>
              <w:right w:val="single" w:sz="8" w:space="0" w:color="auto"/>
            </w:tcBorders>
            <w:shd w:val="clear" w:color="auto" w:fill="auto"/>
            <w:vAlign w:val="center"/>
          </w:tcPr>
          <w:p w14:paraId="30B3840C" w14:textId="187FA160" w:rsidR="00E6185F" w:rsidRPr="00AB53B9" w:rsidRDefault="00987EDE"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w:t>
            </w:r>
          </w:p>
        </w:tc>
        <w:tc>
          <w:tcPr>
            <w:tcW w:w="1658" w:type="dxa"/>
            <w:tcBorders>
              <w:top w:val="nil"/>
              <w:left w:val="nil"/>
              <w:bottom w:val="single" w:sz="8" w:space="0" w:color="auto"/>
              <w:right w:val="single" w:sz="8" w:space="0" w:color="auto"/>
            </w:tcBorders>
            <w:shd w:val="clear" w:color="auto" w:fill="auto"/>
            <w:vAlign w:val="center"/>
          </w:tcPr>
          <w:p w14:paraId="71DD9134" w14:textId="115E31CE" w:rsidR="00E6185F" w:rsidRPr="00AB53B9" w:rsidRDefault="00987EDE"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282</w:t>
            </w:r>
          </w:p>
        </w:tc>
      </w:tr>
      <w:tr w:rsidR="00E6185F" w:rsidRPr="00AB53B9" w14:paraId="39A707A1" w14:textId="77777777" w:rsidTr="001A0E89">
        <w:trPr>
          <w:trHeight w:val="360"/>
        </w:trPr>
        <w:tc>
          <w:tcPr>
            <w:tcW w:w="2566" w:type="dxa"/>
            <w:tcBorders>
              <w:top w:val="nil"/>
              <w:left w:val="single" w:sz="8" w:space="0" w:color="auto"/>
              <w:bottom w:val="single" w:sz="8" w:space="0" w:color="auto"/>
              <w:right w:val="single" w:sz="8" w:space="0" w:color="auto"/>
            </w:tcBorders>
            <w:shd w:val="clear" w:color="auto" w:fill="auto"/>
            <w:vAlign w:val="center"/>
            <w:hideMark/>
          </w:tcPr>
          <w:p w14:paraId="31B5A330"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Մեկ անձ</w:t>
            </w:r>
          </w:p>
        </w:tc>
        <w:tc>
          <w:tcPr>
            <w:tcW w:w="1985" w:type="dxa"/>
            <w:tcBorders>
              <w:top w:val="nil"/>
              <w:left w:val="nil"/>
              <w:bottom w:val="single" w:sz="8" w:space="0" w:color="auto"/>
              <w:right w:val="single" w:sz="8" w:space="0" w:color="auto"/>
            </w:tcBorders>
            <w:shd w:val="clear" w:color="auto" w:fill="auto"/>
            <w:vAlign w:val="center"/>
          </w:tcPr>
          <w:p w14:paraId="20423E02" w14:textId="57CB32AD" w:rsidR="00E6185F" w:rsidRPr="00AB53B9" w:rsidRDefault="006C54B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14</w:t>
            </w:r>
            <w:r w:rsidR="00190664"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632</w:t>
            </w:r>
          </w:p>
        </w:tc>
        <w:tc>
          <w:tcPr>
            <w:tcW w:w="2126" w:type="dxa"/>
            <w:tcBorders>
              <w:top w:val="nil"/>
              <w:left w:val="nil"/>
              <w:bottom w:val="single" w:sz="8" w:space="0" w:color="auto"/>
              <w:right w:val="single" w:sz="8" w:space="0" w:color="auto"/>
            </w:tcBorders>
            <w:shd w:val="clear" w:color="auto" w:fill="auto"/>
            <w:vAlign w:val="center"/>
          </w:tcPr>
          <w:p w14:paraId="285196D7" w14:textId="7008B480" w:rsidR="00E6185F" w:rsidRPr="00AB53B9" w:rsidRDefault="006C54B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502</w:t>
            </w:r>
          </w:p>
        </w:tc>
        <w:tc>
          <w:tcPr>
            <w:tcW w:w="1745" w:type="dxa"/>
            <w:tcBorders>
              <w:top w:val="nil"/>
              <w:left w:val="nil"/>
              <w:bottom w:val="single" w:sz="8" w:space="0" w:color="auto"/>
              <w:right w:val="single" w:sz="8" w:space="0" w:color="auto"/>
            </w:tcBorders>
            <w:shd w:val="clear" w:color="auto" w:fill="auto"/>
            <w:vAlign w:val="center"/>
          </w:tcPr>
          <w:p w14:paraId="5D146DDA" w14:textId="107446C2" w:rsidR="00E6185F" w:rsidRPr="00AB53B9" w:rsidRDefault="006C54B8"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8</w:t>
            </w:r>
            <w:r w:rsidR="00190664"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193</w:t>
            </w:r>
          </w:p>
        </w:tc>
        <w:tc>
          <w:tcPr>
            <w:tcW w:w="1658" w:type="dxa"/>
            <w:tcBorders>
              <w:top w:val="nil"/>
              <w:left w:val="nil"/>
              <w:bottom w:val="single" w:sz="8" w:space="0" w:color="auto"/>
              <w:right w:val="single" w:sz="8" w:space="0" w:color="auto"/>
            </w:tcBorders>
            <w:shd w:val="clear" w:color="auto" w:fill="auto"/>
            <w:vAlign w:val="center"/>
          </w:tcPr>
          <w:p w14:paraId="73C7236D" w14:textId="5FBDD3D4" w:rsidR="00E6185F" w:rsidRPr="00AB53B9" w:rsidRDefault="005D19C7"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23</w:t>
            </w:r>
            <w:r w:rsidR="00190664" w:rsidRPr="00AB53B9">
              <w:rPr>
                <w:rFonts w:ascii="GHEA Grapalat" w:hAnsi="GHEA Grapalat" w:cs="Calibri"/>
                <w:color w:val="000000"/>
                <w:sz w:val="24"/>
                <w:szCs w:val="24"/>
              </w:rPr>
              <w:t xml:space="preserve"> </w:t>
            </w:r>
            <w:r w:rsidRPr="00AB53B9">
              <w:rPr>
                <w:rFonts w:ascii="GHEA Grapalat" w:hAnsi="GHEA Grapalat" w:cs="Calibri"/>
                <w:color w:val="000000"/>
                <w:sz w:val="24"/>
                <w:szCs w:val="24"/>
              </w:rPr>
              <w:t>327</w:t>
            </w:r>
          </w:p>
        </w:tc>
      </w:tr>
    </w:tbl>
    <w:p w14:paraId="57DC8F37" w14:textId="77777777" w:rsidR="00E6185F" w:rsidRPr="00AB53B9" w:rsidRDefault="00E6185F" w:rsidP="00E6185F">
      <w:pPr>
        <w:spacing w:after="0" w:line="240" w:lineRule="auto"/>
        <w:rPr>
          <w:rFonts w:ascii="GHEA Grapalat" w:eastAsia="Times New Roman" w:hAnsi="GHEA Grapalat" w:cs="Arial"/>
          <w:b/>
          <w:sz w:val="24"/>
          <w:szCs w:val="24"/>
        </w:rPr>
      </w:pPr>
    </w:p>
    <w:p w14:paraId="436F281E" w14:textId="77777777" w:rsidR="00E6185F" w:rsidRPr="00AB53B9" w:rsidRDefault="00E6185F" w:rsidP="00E6185F">
      <w:pPr>
        <w:ind w:firstLine="708"/>
        <w:contextualSpacing/>
        <w:jc w:val="right"/>
        <w:rPr>
          <w:rFonts w:ascii="GHEA Grapalat" w:hAnsi="GHEA Grapalat" w:cs="Sylfaen"/>
          <w:b/>
          <w:sz w:val="24"/>
          <w:szCs w:val="24"/>
          <w:u w:val="single"/>
          <w:lang w:val="hy-AM"/>
        </w:rPr>
      </w:pPr>
      <w:r w:rsidRPr="00AB53B9">
        <w:rPr>
          <w:rFonts w:ascii="GHEA Grapalat" w:hAnsi="GHEA Grapalat" w:cs="Sylfaen"/>
          <w:b/>
          <w:sz w:val="24"/>
          <w:szCs w:val="24"/>
          <w:u w:val="single"/>
          <w:lang w:val="hy-AM"/>
        </w:rPr>
        <w:br w:type="page"/>
      </w:r>
    </w:p>
    <w:p w14:paraId="1A62D966" w14:textId="77777777" w:rsidR="00E6185F" w:rsidRPr="00AB53B9" w:rsidRDefault="00E6185F" w:rsidP="00E6185F">
      <w:pPr>
        <w:spacing w:after="0" w:line="240" w:lineRule="auto"/>
        <w:ind w:firstLine="720"/>
        <w:jc w:val="both"/>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lastRenderedPageBreak/>
        <w:t xml:space="preserve">Աղյուսակ 3. Չկայացած ընթացակարգերի քանակական տվյալները ըստ գնման ձևերի </w:t>
      </w:r>
    </w:p>
    <w:p w14:paraId="5D3AD101" w14:textId="77777777" w:rsidR="00E6185F" w:rsidRPr="00AB53B9" w:rsidRDefault="00E6185F" w:rsidP="00E6185F">
      <w:pPr>
        <w:ind w:firstLine="708"/>
        <w:contextualSpacing/>
        <w:jc w:val="right"/>
        <w:rPr>
          <w:rFonts w:ascii="GHEA Grapalat" w:hAnsi="GHEA Grapalat" w:cs="Sylfaen"/>
          <w:b/>
          <w:sz w:val="24"/>
          <w:szCs w:val="24"/>
          <w:u w:val="single"/>
          <w:lang w:val="hy-AM"/>
        </w:rPr>
      </w:pPr>
    </w:p>
    <w:tbl>
      <w:tblPr>
        <w:tblW w:w="9782" w:type="dxa"/>
        <w:tblInd w:w="-176" w:type="dxa"/>
        <w:tblLayout w:type="fixed"/>
        <w:tblLook w:val="04A0" w:firstRow="1" w:lastRow="0" w:firstColumn="1" w:lastColumn="0" w:noHBand="0" w:noVBand="1"/>
      </w:tblPr>
      <w:tblGrid>
        <w:gridCol w:w="2836"/>
        <w:gridCol w:w="1843"/>
        <w:gridCol w:w="1701"/>
        <w:gridCol w:w="1984"/>
        <w:gridCol w:w="1418"/>
      </w:tblGrid>
      <w:tr w:rsidR="00E6185F" w:rsidRPr="00AB53B9" w14:paraId="5D2D2756" w14:textId="77777777" w:rsidTr="00E6185F">
        <w:trPr>
          <w:trHeight w:val="360"/>
        </w:trPr>
        <w:tc>
          <w:tcPr>
            <w:tcW w:w="28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7100FC"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6E3F936B"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80761D7"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6E413338"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Ծառայություն</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656DB6F"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E6185F" w:rsidRPr="00AB53B9" w14:paraId="69977992"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284AEB4E"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Բաց մրցույթ</w:t>
            </w:r>
          </w:p>
        </w:tc>
        <w:tc>
          <w:tcPr>
            <w:tcW w:w="1843" w:type="dxa"/>
            <w:tcBorders>
              <w:top w:val="nil"/>
              <w:left w:val="nil"/>
              <w:bottom w:val="single" w:sz="8" w:space="0" w:color="auto"/>
              <w:right w:val="single" w:sz="8" w:space="0" w:color="auto"/>
            </w:tcBorders>
            <w:shd w:val="clear" w:color="auto" w:fill="auto"/>
            <w:vAlign w:val="center"/>
          </w:tcPr>
          <w:p w14:paraId="5D31D9BD" w14:textId="64EBB06C" w:rsidR="00E6185F" w:rsidRPr="00AB53B9" w:rsidRDefault="00243F6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67</w:t>
            </w:r>
          </w:p>
        </w:tc>
        <w:tc>
          <w:tcPr>
            <w:tcW w:w="1701" w:type="dxa"/>
            <w:tcBorders>
              <w:top w:val="nil"/>
              <w:left w:val="nil"/>
              <w:bottom w:val="single" w:sz="8" w:space="0" w:color="auto"/>
              <w:right w:val="single" w:sz="8" w:space="0" w:color="auto"/>
            </w:tcBorders>
            <w:shd w:val="clear" w:color="auto" w:fill="auto"/>
            <w:vAlign w:val="center"/>
          </w:tcPr>
          <w:p w14:paraId="5C7B0FA9" w14:textId="54D1DE56" w:rsidR="00E6185F" w:rsidRPr="00AB53B9" w:rsidRDefault="00243F6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w:t>
            </w:r>
          </w:p>
        </w:tc>
        <w:tc>
          <w:tcPr>
            <w:tcW w:w="1984" w:type="dxa"/>
            <w:tcBorders>
              <w:top w:val="nil"/>
              <w:left w:val="nil"/>
              <w:bottom w:val="single" w:sz="8" w:space="0" w:color="auto"/>
              <w:right w:val="single" w:sz="8" w:space="0" w:color="auto"/>
            </w:tcBorders>
            <w:shd w:val="clear" w:color="auto" w:fill="auto"/>
            <w:vAlign w:val="center"/>
          </w:tcPr>
          <w:p w14:paraId="7814A4BA" w14:textId="1216FC98" w:rsidR="00E6185F" w:rsidRPr="00AB53B9" w:rsidRDefault="00775C6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3</w:t>
            </w:r>
          </w:p>
        </w:tc>
        <w:tc>
          <w:tcPr>
            <w:tcW w:w="1418" w:type="dxa"/>
            <w:tcBorders>
              <w:top w:val="nil"/>
              <w:left w:val="nil"/>
              <w:bottom w:val="single" w:sz="8" w:space="0" w:color="auto"/>
              <w:right w:val="single" w:sz="8" w:space="0" w:color="auto"/>
            </w:tcBorders>
            <w:shd w:val="clear" w:color="auto" w:fill="auto"/>
            <w:vAlign w:val="center"/>
          </w:tcPr>
          <w:p w14:paraId="4B0067B5" w14:textId="6D7212FC" w:rsidR="00E6185F" w:rsidRPr="00AB53B9" w:rsidRDefault="00775C6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74</w:t>
            </w:r>
          </w:p>
        </w:tc>
      </w:tr>
      <w:tr w:rsidR="00E6185F" w:rsidRPr="00AB53B9" w14:paraId="024DD68B"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731FC8AD"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lang w:val="hy-AM"/>
              </w:rPr>
              <w:t>Հրատապ բաց մրցույթ</w:t>
            </w:r>
          </w:p>
        </w:tc>
        <w:tc>
          <w:tcPr>
            <w:tcW w:w="1843" w:type="dxa"/>
            <w:tcBorders>
              <w:top w:val="nil"/>
              <w:left w:val="nil"/>
              <w:bottom w:val="single" w:sz="8" w:space="0" w:color="auto"/>
              <w:right w:val="single" w:sz="8" w:space="0" w:color="auto"/>
            </w:tcBorders>
            <w:shd w:val="clear" w:color="auto" w:fill="auto"/>
            <w:vAlign w:val="center"/>
          </w:tcPr>
          <w:p w14:paraId="2562919B" w14:textId="40DC0C55" w:rsidR="00E6185F" w:rsidRPr="00AB53B9" w:rsidRDefault="00243F6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w:t>
            </w:r>
          </w:p>
        </w:tc>
        <w:tc>
          <w:tcPr>
            <w:tcW w:w="1701" w:type="dxa"/>
            <w:tcBorders>
              <w:top w:val="nil"/>
              <w:left w:val="nil"/>
              <w:bottom w:val="single" w:sz="8" w:space="0" w:color="auto"/>
              <w:right w:val="single" w:sz="8" w:space="0" w:color="auto"/>
            </w:tcBorders>
            <w:shd w:val="clear" w:color="auto" w:fill="auto"/>
            <w:vAlign w:val="center"/>
          </w:tcPr>
          <w:p w14:paraId="5178AB6B" w14:textId="69682836" w:rsidR="00E6185F" w:rsidRPr="00AB53B9" w:rsidRDefault="00775C6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1D5505FC" w14:textId="5BDB8358" w:rsidR="00E6185F" w:rsidRPr="00AB53B9" w:rsidRDefault="00775C6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418" w:type="dxa"/>
            <w:tcBorders>
              <w:top w:val="nil"/>
              <w:left w:val="nil"/>
              <w:bottom w:val="single" w:sz="8" w:space="0" w:color="auto"/>
              <w:right w:val="single" w:sz="8" w:space="0" w:color="auto"/>
            </w:tcBorders>
            <w:shd w:val="clear" w:color="auto" w:fill="auto"/>
            <w:vAlign w:val="center"/>
          </w:tcPr>
          <w:p w14:paraId="61D34D6A" w14:textId="4C4F4B34" w:rsidR="00E6185F" w:rsidRPr="00AB53B9" w:rsidRDefault="00775C6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w:t>
            </w:r>
          </w:p>
        </w:tc>
      </w:tr>
      <w:tr w:rsidR="00E6185F" w:rsidRPr="00AB53B9" w14:paraId="20BDD0A2"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7F2C4FB5"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lang w:val="hy-AM"/>
              </w:rPr>
              <w:t>Երկփուլ մրցույթ</w:t>
            </w:r>
          </w:p>
        </w:tc>
        <w:tc>
          <w:tcPr>
            <w:tcW w:w="1843" w:type="dxa"/>
            <w:tcBorders>
              <w:top w:val="nil"/>
              <w:left w:val="nil"/>
              <w:bottom w:val="single" w:sz="8" w:space="0" w:color="auto"/>
              <w:right w:val="single" w:sz="8" w:space="0" w:color="auto"/>
            </w:tcBorders>
            <w:shd w:val="clear" w:color="auto" w:fill="auto"/>
            <w:vAlign w:val="center"/>
          </w:tcPr>
          <w:p w14:paraId="61FAE251" w14:textId="79DEDD5F" w:rsidR="00E6185F" w:rsidRPr="00AB53B9" w:rsidRDefault="00EB4244"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tcPr>
          <w:p w14:paraId="70C92F3D" w14:textId="75DF7DEB" w:rsidR="00E6185F" w:rsidRPr="00AB53B9" w:rsidRDefault="00EB4244"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712633FD" w14:textId="16E51562" w:rsidR="00E6185F" w:rsidRPr="00AB53B9" w:rsidRDefault="00775C6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w:t>
            </w:r>
          </w:p>
        </w:tc>
        <w:tc>
          <w:tcPr>
            <w:tcW w:w="1418" w:type="dxa"/>
            <w:tcBorders>
              <w:top w:val="nil"/>
              <w:left w:val="nil"/>
              <w:bottom w:val="single" w:sz="8" w:space="0" w:color="auto"/>
              <w:right w:val="single" w:sz="8" w:space="0" w:color="auto"/>
            </w:tcBorders>
            <w:shd w:val="clear" w:color="auto" w:fill="auto"/>
            <w:vAlign w:val="center"/>
          </w:tcPr>
          <w:p w14:paraId="61A5626D" w14:textId="1904D4E6" w:rsidR="00E6185F" w:rsidRPr="00AB53B9" w:rsidRDefault="00775C6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w:t>
            </w:r>
          </w:p>
        </w:tc>
      </w:tr>
      <w:tr w:rsidR="00E6185F" w:rsidRPr="00AB53B9" w14:paraId="20FEC303"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2CF992F2"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rPr>
              <w:t>Գնանշման հարցում</w:t>
            </w:r>
          </w:p>
        </w:tc>
        <w:tc>
          <w:tcPr>
            <w:tcW w:w="1843" w:type="dxa"/>
            <w:tcBorders>
              <w:top w:val="nil"/>
              <w:left w:val="nil"/>
              <w:bottom w:val="single" w:sz="8" w:space="0" w:color="auto"/>
              <w:right w:val="single" w:sz="8" w:space="0" w:color="auto"/>
            </w:tcBorders>
            <w:shd w:val="clear" w:color="auto" w:fill="auto"/>
            <w:vAlign w:val="center"/>
          </w:tcPr>
          <w:p w14:paraId="7D871B50" w14:textId="5F825D6E" w:rsidR="00E6185F" w:rsidRPr="00AB53B9" w:rsidRDefault="00553358"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w:t>
            </w:r>
            <w:r w:rsidR="00A90687" w:rsidRPr="00AB53B9">
              <w:rPr>
                <w:rFonts w:ascii="GHEA Grapalat" w:hAnsi="GHEA Grapalat" w:cs="Calibri"/>
                <w:bCs/>
                <w:color w:val="000000"/>
                <w:sz w:val="24"/>
                <w:szCs w:val="24"/>
              </w:rPr>
              <w:t xml:space="preserve"> </w:t>
            </w:r>
            <w:r w:rsidRPr="00AB53B9">
              <w:rPr>
                <w:rFonts w:ascii="GHEA Grapalat" w:hAnsi="GHEA Grapalat" w:cs="Calibri"/>
                <w:bCs/>
                <w:color w:val="000000"/>
                <w:sz w:val="24"/>
                <w:szCs w:val="24"/>
              </w:rPr>
              <w:t>217</w:t>
            </w:r>
          </w:p>
        </w:tc>
        <w:tc>
          <w:tcPr>
            <w:tcW w:w="1701" w:type="dxa"/>
            <w:tcBorders>
              <w:top w:val="nil"/>
              <w:left w:val="nil"/>
              <w:bottom w:val="single" w:sz="8" w:space="0" w:color="auto"/>
              <w:right w:val="single" w:sz="8" w:space="0" w:color="auto"/>
            </w:tcBorders>
            <w:shd w:val="clear" w:color="auto" w:fill="auto"/>
            <w:vAlign w:val="center"/>
          </w:tcPr>
          <w:p w14:paraId="432FBE41" w14:textId="67FFC73E" w:rsidR="00E6185F" w:rsidRPr="00AB53B9" w:rsidRDefault="00553358"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35</w:t>
            </w:r>
          </w:p>
        </w:tc>
        <w:tc>
          <w:tcPr>
            <w:tcW w:w="1984" w:type="dxa"/>
            <w:tcBorders>
              <w:top w:val="nil"/>
              <w:left w:val="nil"/>
              <w:bottom w:val="single" w:sz="8" w:space="0" w:color="auto"/>
              <w:right w:val="single" w:sz="8" w:space="0" w:color="auto"/>
            </w:tcBorders>
            <w:shd w:val="clear" w:color="auto" w:fill="auto"/>
            <w:vAlign w:val="center"/>
          </w:tcPr>
          <w:p w14:paraId="19A29690" w14:textId="376938D7" w:rsidR="00E6185F" w:rsidRPr="00AB53B9" w:rsidRDefault="00553358"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80</w:t>
            </w:r>
          </w:p>
        </w:tc>
        <w:tc>
          <w:tcPr>
            <w:tcW w:w="1418" w:type="dxa"/>
            <w:tcBorders>
              <w:top w:val="nil"/>
              <w:left w:val="nil"/>
              <w:bottom w:val="single" w:sz="8" w:space="0" w:color="auto"/>
              <w:right w:val="single" w:sz="8" w:space="0" w:color="auto"/>
            </w:tcBorders>
            <w:shd w:val="clear" w:color="auto" w:fill="auto"/>
            <w:vAlign w:val="center"/>
          </w:tcPr>
          <w:p w14:paraId="0D76C8B7" w14:textId="27472120" w:rsidR="00E6185F" w:rsidRPr="00AB53B9" w:rsidRDefault="00553358"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w:t>
            </w:r>
            <w:r w:rsidR="00A90687" w:rsidRPr="00AB53B9">
              <w:rPr>
                <w:rFonts w:ascii="GHEA Grapalat" w:hAnsi="GHEA Grapalat" w:cs="Calibri"/>
                <w:bCs/>
                <w:color w:val="000000"/>
                <w:sz w:val="24"/>
                <w:szCs w:val="24"/>
              </w:rPr>
              <w:t xml:space="preserve"> </w:t>
            </w:r>
            <w:r w:rsidRPr="00AB53B9">
              <w:rPr>
                <w:rFonts w:ascii="GHEA Grapalat" w:hAnsi="GHEA Grapalat" w:cs="Calibri"/>
                <w:bCs/>
                <w:color w:val="000000"/>
                <w:sz w:val="24"/>
                <w:szCs w:val="24"/>
              </w:rPr>
              <w:t>332</w:t>
            </w:r>
          </w:p>
        </w:tc>
      </w:tr>
      <w:tr w:rsidR="00E6185F" w:rsidRPr="00AB53B9" w14:paraId="4A1DF4D9"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688C1C36"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lang w:val="hy-AM"/>
              </w:rPr>
              <w:t>Էլեկտրոնային աճուրդ</w:t>
            </w:r>
          </w:p>
        </w:tc>
        <w:tc>
          <w:tcPr>
            <w:tcW w:w="1843" w:type="dxa"/>
            <w:tcBorders>
              <w:top w:val="nil"/>
              <w:left w:val="nil"/>
              <w:bottom w:val="single" w:sz="8" w:space="0" w:color="auto"/>
              <w:right w:val="single" w:sz="8" w:space="0" w:color="auto"/>
            </w:tcBorders>
            <w:shd w:val="clear" w:color="auto" w:fill="auto"/>
            <w:vAlign w:val="center"/>
          </w:tcPr>
          <w:p w14:paraId="62232074" w14:textId="791B62F8" w:rsidR="00E6185F" w:rsidRPr="00AB53B9" w:rsidRDefault="00B9026B"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35</w:t>
            </w:r>
          </w:p>
        </w:tc>
        <w:tc>
          <w:tcPr>
            <w:tcW w:w="1701" w:type="dxa"/>
            <w:tcBorders>
              <w:top w:val="nil"/>
              <w:left w:val="nil"/>
              <w:bottom w:val="single" w:sz="8" w:space="0" w:color="auto"/>
              <w:right w:val="single" w:sz="8" w:space="0" w:color="auto"/>
            </w:tcBorders>
            <w:shd w:val="clear" w:color="auto" w:fill="auto"/>
            <w:vAlign w:val="center"/>
          </w:tcPr>
          <w:p w14:paraId="78A0DE00" w14:textId="24864722" w:rsidR="00E6185F" w:rsidRPr="00AB53B9" w:rsidRDefault="00B9026B"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4E719A5D" w14:textId="2AB0BE88" w:rsidR="00E6185F" w:rsidRPr="00AB53B9" w:rsidRDefault="00B9026B"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w:t>
            </w:r>
          </w:p>
        </w:tc>
        <w:tc>
          <w:tcPr>
            <w:tcW w:w="1418" w:type="dxa"/>
            <w:tcBorders>
              <w:top w:val="nil"/>
              <w:left w:val="nil"/>
              <w:bottom w:val="single" w:sz="8" w:space="0" w:color="auto"/>
              <w:right w:val="single" w:sz="8" w:space="0" w:color="auto"/>
            </w:tcBorders>
            <w:shd w:val="clear" w:color="auto" w:fill="auto"/>
            <w:vAlign w:val="center"/>
          </w:tcPr>
          <w:p w14:paraId="773BBF11" w14:textId="598A2A51" w:rsidR="00E6185F" w:rsidRPr="00AB53B9" w:rsidRDefault="00B9026B"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36</w:t>
            </w:r>
          </w:p>
        </w:tc>
      </w:tr>
      <w:tr w:rsidR="00E6185F" w:rsidRPr="00AB53B9" w14:paraId="042C6425"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7A470477"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lang w:val="hy-AM"/>
              </w:rPr>
              <w:t>Մեկ անձ</w:t>
            </w:r>
          </w:p>
        </w:tc>
        <w:tc>
          <w:tcPr>
            <w:tcW w:w="1843" w:type="dxa"/>
            <w:tcBorders>
              <w:top w:val="nil"/>
              <w:left w:val="nil"/>
              <w:bottom w:val="single" w:sz="8" w:space="0" w:color="auto"/>
              <w:right w:val="single" w:sz="8" w:space="0" w:color="auto"/>
            </w:tcBorders>
            <w:shd w:val="clear" w:color="auto" w:fill="auto"/>
            <w:vAlign w:val="center"/>
          </w:tcPr>
          <w:p w14:paraId="11834F0E" w14:textId="3DCFA3C7" w:rsidR="00E6185F" w:rsidRPr="00AB53B9" w:rsidRDefault="00AD08CF"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27</w:t>
            </w:r>
          </w:p>
        </w:tc>
        <w:tc>
          <w:tcPr>
            <w:tcW w:w="1701" w:type="dxa"/>
            <w:tcBorders>
              <w:top w:val="nil"/>
              <w:left w:val="nil"/>
              <w:bottom w:val="single" w:sz="8" w:space="0" w:color="auto"/>
              <w:right w:val="single" w:sz="8" w:space="0" w:color="auto"/>
            </w:tcBorders>
            <w:shd w:val="clear" w:color="auto" w:fill="auto"/>
            <w:vAlign w:val="center"/>
          </w:tcPr>
          <w:p w14:paraId="757C8F72" w14:textId="10022845" w:rsidR="00E6185F" w:rsidRPr="00AB53B9" w:rsidRDefault="00AD08CF"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15</w:t>
            </w:r>
          </w:p>
        </w:tc>
        <w:tc>
          <w:tcPr>
            <w:tcW w:w="1984" w:type="dxa"/>
            <w:tcBorders>
              <w:top w:val="nil"/>
              <w:left w:val="nil"/>
              <w:bottom w:val="single" w:sz="8" w:space="0" w:color="auto"/>
              <w:right w:val="single" w:sz="8" w:space="0" w:color="auto"/>
            </w:tcBorders>
            <w:shd w:val="clear" w:color="auto" w:fill="auto"/>
            <w:vAlign w:val="center"/>
          </w:tcPr>
          <w:p w14:paraId="4697ED91" w14:textId="61CAD26C" w:rsidR="00E6185F" w:rsidRPr="00AB53B9" w:rsidRDefault="00AD08CF"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8</w:t>
            </w:r>
          </w:p>
        </w:tc>
        <w:tc>
          <w:tcPr>
            <w:tcW w:w="1418" w:type="dxa"/>
            <w:tcBorders>
              <w:top w:val="nil"/>
              <w:left w:val="nil"/>
              <w:bottom w:val="single" w:sz="8" w:space="0" w:color="auto"/>
              <w:right w:val="single" w:sz="8" w:space="0" w:color="auto"/>
            </w:tcBorders>
            <w:shd w:val="clear" w:color="auto" w:fill="auto"/>
            <w:vAlign w:val="center"/>
          </w:tcPr>
          <w:p w14:paraId="4D81B5E8" w14:textId="656A5ADA" w:rsidR="00E6185F" w:rsidRPr="00AB53B9" w:rsidRDefault="000D5B07"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50</w:t>
            </w:r>
          </w:p>
        </w:tc>
      </w:tr>
    </w:tbl>
    <w:p w14:paraId="360A9145" w14:textId="77777777" w:rsidR="00E6185F" w:rsidRPr="00AB53B9" w:rsidRDefault="00E6185F" w:rsidP="00E6185F">
      <w:pPr>
        <w:spacing w:after="0" w:line="240" w:lineRule="auto"/>
        <w:jc w:val="right"/>
        <w:rPr>
          <w:rFonts w:ascii="GHEA Grapalat" w:hAnsi="GHEA Grapalat"/>
          <w:b/>
          <w:sz w:val="24"/>
          <w:szCs w:val="24"/>
        </w:rPr>
      </w:pPr>
    </w:p>
    <w:p w14:paraId="4E73D5E3" w14:textId="76EAEEBC" w:rsidR="00E6185F" w:rsidRPr="00AB53B9" w:rsidRDefault="00E6185F" w:rsidP="00E6185F">
      <w:pPr>
        <w:spacing w:after="100" w:afterAutospacing="1" w:line="360" w:lineRule="auto"/>
        <w:ind w:firstLine="708"/>
        <w:jc w:val="both"/>
        <w:rPr>
          <w:rFonts w:ascii="GHEA Grapalat" w:hAnsi="GHEA Grapalat" w:cs="Sylfaen"/>
          <w:sz w:val="24"/>
          <w:szCs w:val="24"/>
        </w:rPr>
      </w:pPr>
      <w:r w:rsidRPr="00AB53B9">
        <w:rPr>
          <w:rFonts w:ascii="GHEA Grapalat" w:hAnsi="GHEA Grapalat" w:cs="Sylfaen"/>
          <w:sz w:val="24"/>
          <w:szCs w:val="24"/>
        </w:rPr>
        <w:t xml:space="preserve">Հաշվետու ժամանակահատվածում </w:t>
      </w:r>
      <w:r w:rsidR="00C63EC5" w:rsidRPr="00AB53B9">
        <w:rPr>
          <w:rFonts w:ascii="GHEA Grapalat" w:hAnsi="GHEA Grapalat" w:cs="Sylfaen"/>
          <w:sz w:val="24"/>
          <w:szCs w:val="24"/>
        </w:rPr>
        <w:t xml:space="preserve">պետական </w:t>
      </w:r>
      <w:r w:rsidR="00BE5484" w:rsidRPr="00AB53B9">
        <w:rPr>
          <w:rFonts w:ascii="GHEA Grapalat" w:hAnsi="GHEA Grapalat" w:cs="Sylfaen"/>
          <w:sz w:val="24"/>
          <w:szCs w:val="24"/>
        </w:rPr>
        <w:t>մարմինների</w:t>
      </w:r>
      <w:r w:rsidR="00C63EC5" w:rsidRPr="00AB53B9">
        <w:rPr>
          <w:rFonts w:ascii="GHEA Grapalat" w:hAnsi="GHEA Grapalat" w:cs="Sylfaen"/>
          <w:sz w:val="24"/>
          <w:szCs w:val="24"/>
        </w:rPr>
        <w:t xml:space="preserve"> ենթակա </w:t>
      </w:r>
      <w:r w:rsidR="00265E33">
        <w:rPr>
          <w:rFonts w:ascii="GHEA Grapalat" w:hAnsi="GHEA Grapalat" w:cs="Sylfaen"/>
          <w:sz w:val="24"/>
          <w:szCs w:val="24"/>
        </w:rPr>
        <w:t xml:space="preserve">առևտրային և ոչ առևտրային կազմակերպությունների </w:t>
      </w:r>
      <w:r w:rsidRPr="00AB53B9">
        <w:rPr>
          <w:rFonts w:ascii="GHEA Grapalat" w:hAnsi="GHEA Grapalat" w:cs="Sylfaen"/>
          <w:sz w:val="24"/>
          <w:szCs w:val="24"/>
        </w:rPr>
        <w:t xml:space="preserve">կողմից կազմակերպված գնման ընթացակարգերի ընդհանուր նախահաշվային արժեքը կազմել է </w:t>
      </w:r>
      <w:r w:rsidR="00C63EC5" w:rsidRPr="00AB53B9">
        <w:rPr>
          <w:rFonts w:ascii="GHEA Grapalat" w:hAnsi="GHEA Grapalat" w:cs="Sylfaen"/>
          <w:sz w:val="24"/>
          <w:szCs w:val="24"/>
        </w:rPr>
        <w:t>50</w:t>
      </w:r>
      <w:r w:rsidRPr="00AB53B9">
        <w:rPr>
          <w:rFonts w:ascii="GHEA Grapalat" w:hAnsi="GHEA Grapalat" w:cs="Sylfaen"/>
          <w:sz w:val="24"/>
          <w:szCs w:val="24"/>
        </w:rPr>
        <w:t>.</w:t>
      </w:r>
      <w:r w:rsidR="00C63EC5" w:rsidRPr="00AB53B9">
        <w:rPr>
          <w:rFonts w:ascii="GHEA Grapalat" w:hAnsi="GHEA Grapalat" w:cs="Sylfaen"/>
          <w:sz w:val="24"/>
          <w:szCs w:val="24"/>
        </w:rPr>
        <w:t>357</w:t>
      </w:r>
      <w:r w:rsidRPr="00AB53B9">
        <w:rPr>
          <w:rFonts w:ascii="GHEA Grapalat" w:hAnsi="GHEA Grapalat" w:cs="Sylfaen"/>
          <w:sz w:val="24"/>
          <w:szCs w:val="24"/>
        </w:rPr>
        <w:t>,</w:t>
      </w:r>
      <w:r w:rsidR="00C63EC5" w:rsidRPr="00AB53B9">
        <w:rPr>
          <w:rFonts w:ascii="GHEA Grapalat" w:hAnsi="GHEA Grapalat" w:cs="Sylfaen"/>
          <w:sz w:val="24"/>
          <w:szCs w:val="24"/>
        </w:rPr>
        <w:t>2</w:t>
      </w:r>
      <w:r w:rsidRPr="00AB53B9">
        <w:rPr>
          <w:rFonts w:ascii="GHEA Grapalat" w:hAnsi="GHEA Grapalat" w:cs="Sylfaen"/>
          <w:sz w:val="24"/>
          <w:szCs w:val="24"/>
        </w:rPr>
        <w:t xml:space="preserve"> մլն. դրամ, որից </w:t>
      </w:r>
      <w:r w:rsidR="00AC748D" w:rsidRPr="00AB53B9">
        <w:rPr>
          <w:rFonts w:ascii="GHEA Grapalat" w:hAnsi="GHEA Grapalat" w:cs="Sylfaen"/>
          <w:sz w:val="24"/>
          <w:szCs w:val="24"/>
        </w:rPr>
        <w:t>36</w:t>
      </w:r>
      <w:r w:rsidRPr="00AB53B9">
        <w:rPr>
          <w:rFonts w:ascii="GHEA Grapalat" w:hAnsi="GHEA Grapalat" w:cs="Sylfaen"/>
          <w:sz w:val="24"/>
          <w:szCs w:val="24"/>
        </w:rPr>
        <w:t>.</w:t>
      </w:r>
      <w:r w:rsidR="00AC748D" w:rsidRPr="00AB53B9">
        <w:rPr>
          <w:rFonts w:ascii="GHEA Grapalat" w:hAnsi="GHEA Grapalat" w:cs="Sylfaen"/>
          <w:sz w:val="24"/>
          <w:szCs w:val="24"/>
        </w:rPr>
        <w:t>193</w:t>
      </w:r>
      <w:r w:rsidRPr="00AB53B9">
        <w:rPr>
          <w:rFonts w:ascii="GHEA Grapalat" w:hAnsi="GHEA Grapalat" w:cs="Sylfaen"/>
          <w:sz w:val="24"/>
          <w:szCs w:val="24"/>
        </w:rPr>
        <w:t>,</w:t>
      </w:r>
      <w:r w:rsidR="00AC748D" w:rsidRPr="00AB53B9">
        <w:rPr>
          <w:rFonts w:ascii="GHEA Grapalat" w:hAnsi="GHEA Grapalat" w:cs="Sylfaen"/>
          <w:sz w:val="24"/>
          <w:szCs w:val="24"/>
        </w:rPr>
        <w:t>4</w:t>
      </w:r>
      <w:r w:rsidRPr="00AB53B9">
        <w:rPr>
          <w:rFonts w:ascii="GHEA Grapalat" w:hAnsi="GHEA Grapalat" w:cs="Sylfaen"/>
          <w:sz w:val="24"/>
          <w:szCs w:val="24"/>
        </w:rPr>
        <w:t xml:space="preserve"> մլն. դրամը ապրանքների, </w:t>
      </w:r>
      <w:r w:rsidR="008E7087" w:rsidRPr="00AB53B9">
        <w:rPr>
          <w:rFonts w:ascii="GHEA Grapalat" w:hAnsi="GHEA Grapalat" w:cs="Sylfaen"/>
          <w:sz w:val="24"/>
          <w:szCs w:val="24"/>
        </w:rPr>
        <w:t>3</w:t>
      </w:r>
      <w:r w:rsidRPr="00AB53B9">
        <w:rPr>
          <w:rFonts w:ascii="GHEA Grapalat" w:hAnsi="GHEA Grapalat" w:cs="Sylfaen"/>
          <w:sz w:val="24"/>
          <w:szCs w:val="24"/>
        </w:rPr>
        <w:t>.</w:t>
      </w:r>
      <w:r w:rsidR="008E7087" w:rsidRPr="00AB53B9">
        <w:rPr>
          <w:rFonts w:ascii="GHEA Grapalat" w:hAnsi="GHEA Grapalat" w:cs="Sylfaen"/>
          <w:sz w:val="24"/>
          <w:szCs w:val="24"/>
        </w:rPr>
        <w:t>702</w:t>
      </w:r>
      <w:r w:rsidRPr="00AB53B9">
        <w:rPr>
          <w:rFonts w:ascii="GHEA Grapalat" w:hAnsi="GHEA Grapalat" w:cs="Sylfaen"/>
          <w:sz w:val="24"/>
          <w:szCs w:val="24"/>
        </w:rPr>
        <w:t>,</w:t>
      </w:r>
      <w:r w:rsidR="008E7087" w:rsidRPr="00AB53B9">
        <w:rPr>
          <w:rFonts w:ascii="GHEA Grapalat" w:hAnsi="GHEA Grapalat" w:cs="Sylfaen"/>
          <w:sz w:val="24"/>
          <w:szCs w:val="24"/>
        </w:rPr>
        <w:t>3</w:t>
      </w:r>
      <w:r w:rsidRPr="00AB53B9">
        <w:rPr>
          <w:rFonts w:ascii="GHEA Grapalat" w:hAnsi="GHEA Grapalat" w:cs="Sylfaen"/>
          <w:sz w:val="24"/>
          <w:szCs w:val="24"/>
        </w:rPr>
        <w:t xml:space="preserve"> մլն. դրամը աշխատանքների, իսկ </w:t>
      </w:r>
      <w:r w:rsidR="008E7087" w:rsidRPr="00AB53B9">
        <w:rPr>
          <w:rFonts w:ascii="GHEA Grapalat" w:hAnsi="GHEA Grapalat" w:cs="Sylfaen"/>
          <w:sz w:val="24"/>
          <w:szCs w:val="24"/>
        </w:rPr>
        <w:t>10</w:t>
      </w:r>
      <w:r w:rsidRPr="00AB53B9">
        <w:rPr>
          <w:rFonts w:ascii="GHEA Grapalat" w:hAnsi="GHEA Grapalat" w:cs="Sylfaen"/>
          <w:sz w:val="24"/>
          <w:szCs w:val="24"/>
        </w:rPr>
        <w:t>.</w:t>
      </w:r>
      <w:r w:rsidR="008E7087" w:rsidRPr="00AB53B9">
        <w:rPr>
          <w:rFonts w:ascii="GHEA Grapalat" w:hAnsi="GHEA Grapalat" w:cs="Sylfaen"/>
          <w:sz w:val="24"/>
          <w:szCs w:val="24"/>
        </w:rPr>
        <w:t>461</w:t>
      </w:r>
      <w:r w:rsidRPr="00AB53B9">
        <w:rPr>
          <w:rFonts w:ascii="GHEA Grapalat" w:hAnsi="GHEA Grapalat" w:cs="Sylfaen"/>
          <w:sz w:val="24"/>
          <w:szCs w:val="24"/>
        </w:rPr>
        <w:t>,</w:t>
      </w:r>
      <w:r w:rsidR="008E7087" w:rsidRPr="00AB53B9">
        <w:rPr>
          <w:rFonts w:ascii="GHEA Grapalat" w:hAnsi="GHEA Grapalat" w:cs="Sylfaen"/>
          <w:sz w:val="24"/>
          <w:szCs w:val="24"/>
        </w:rPr>
        <w:t>5</w:t>
      </w:r>
      <w:r w:rsidRPr="00AB53B9">
        <w:rPr>
          <w:rFonts w:ascii="GHEA Grapalat" w:hAnsi="GHEA Grapalat" w:cs="Sylfaen"/>
          <w:sz w:val="24"/>
          <w:szCs w:val="24"/>
        </w:rPr>
        <w:t xml:space="preserve"> մլն. </w:t>
      </w:r>
      <w:proofErr w:type="gramStart"/>
      <w:r w:rsidRPr="00AB53B9">
        <w:rPr>
          <w:rFonts w:ascii="GHEA Grapalat" w:hAnsi="GHEA Grapalat" w:cs="Sylfaen"/>
          <w:sz w:val="24"/>
          <w:szCs w:val="24"/>
        </w:rPr>
        <w:t>դրամը</w:t>
      </w:r>
      <w:proofErr w:type="gramEnd"/>
      <w:r w:rsidRPr="00AB53B9">
        <w:rPr>
          <w:rFonts w:ascii="GHEA Grapalat" w:hAnsi="GHEA Grapalat" w:cs="Sylfaen"/>
          <w:sz w:val="24"/>
          <w:szCs w:val="24"/>
        </w:rPr>
        <w:t xml:space="preserve"> ծառայությունների  ձեռքբերման համար: </w:t>
      </w:r>
    </w:p>
    <w:p w14:paraId="4CE14CCA" w14:textId="77777777" w:rsidR="00E6185F" w:rsidRPr="00AB53B9" w:rsidRDefault="00E6185F" w:rsidP="00E6185F">
      <w:pPr>
        <w:spacing w:after="100" w:afterAutospacing="1" w:line="240" w:lineRule="auto"/>
        <w:ind w:firstLine="708"/>
        <w:jc w:val="both"/>
        <w:rPr>
          <w:rFonts w:ascii="GHEA Grapalat" w:eastAsia="Times New Roman" w:hAnsi="GHEA Grapalat" w:cs="Arial"/>
          <w:b/>
          <w:sz w:val="24"/>
          <w:szCs w:val="24"/>
          <w:lang w:eastAsia="ru-RU"/>
        </w:rPr>
      </w:pPr>
      <w:r w:rsidRPr="00AB53B9">
        <w:rPr>
          <w:rFonts w:ascii="GHEA Grapalat" w:eastAsia="Times New Roman" w:hAnsi="GHEA Grapalat" w:cs="Sylfaen"/>
          <w:b/>
          <w:sz w:val="24"/>
          <w:szCs w:val="24"/>
          <w:lang w:eastAsia="ru-RU"/>
        </w:rPr>
        <w:t xml:space="preserve">Աղյուսակ 4. Կայացած ընթացակարգերի նախահաշվային արժեքների և կնքված պայմանագրերի գների համեմատական տվյալները </w:t>
      </w:r>
    </w:p>
    <w:tbl>
      <w:tblPr>
        <w:tblStyle w:val="TableGrid"/>
        <w:tblW w:w="9895" w:type="dxa"/>
        <w:tblLook w:val="04A0" w:firstRow="1" w:lastRow="0" w:firstColumn="1" w:lastColumn="0" w:noHBand="0" w:noVBand="1"/>
      </w:tblPr>
      <w:tblGrid>
        <w:gridCol w:w="5305"/>
        <w:gridCol w:w="4590"/>
      </w:tblGrid>
      <w:tr w:rsidR="00E6185F" w:rsidRPr="00AB53B9" w14:paraId="76FACCB2" w14:textId="77777777" w:rsidTr="00E6185F">
        <w:tc>
          <w:tcPr>
            <w:tcW w:w="5305" w:type="dxa"/>
          </w:tcPr>
          <w:p w14:paraId="7A4BCDBA"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w:t>
            </w:r>
            <w:r w:rsidRPr="00AB53B9">
              <w:rPr>
                <w:rFonts w:ascii="GHEA Grapalat" w:hAnsi="GHEA Grapalat" w:cs="Arial"/>
                <w:b/>
                <w:sz w:val="24"/>
                <w:szCs w:val="24"/>
              </w:rPr>
              <w:t>լն.</w:t>
            </w:r>
            <w:r w:rsidRPr="00AB53B9">
              <w:rPr>
                <w:rFonts w:ascii="GHEA Grapalat" w:hAnsi="GHEA Grapalat" w:cs="Arial"/>
                <w:b/>
                <w:sz w:val="24"/>
                <w:szCs w:val="24"/>
                <w:lang w:val="hy-AM"/>
              </w:rPr>
              <w:t xml:space="preserve"> դրամ</w:t>
            </w:r>
            <w:r w:rsidRPr="00AB53B9">
              <w:rPr>
                <w:rFonts w:ascii="GHEA Grapalat" w:hAnsi="GHEA Grapalat" w:cs="Arial"/>
                <w:b/>
                <w:sz w:val="24"/>
                <w:szCs w:val="24"/>
              </w:rPr>
              <w:t>, որից</w:t>
            </w:r>
          </w:p>
        </w:tc>
        <w:tc>
          <w:tcPr>
            <w:tcW w:w="4590" w:type="dxa"/>
          </w:tcPr>
          <w:p w14:paraId="1EBF7826" w14:textId="77777777" w:rsidR="00CC5690" w:rsidRPr="00AB53B9" w:rsidRDefault="00CC5690" w:rsidP="00861857">
            <w:pPr>
              <w:jc w:val="center"/>
              <w:rPr>
                <w:rFonts w:ascii="GHEA Grapalat" w:hAnsi="GHEA Grapalat" w:cs="Arial"/>
                <w:b/>
                <w:sz w:val="24"/>
                <w:szCs w:val="24"/>
              </w:rPr>
            </w:pPr>
          </w:p>
          <w:p w14:paraId="49204B6F" w14:textId="5DAEB490" w:rsidR="00E6185F" w:rsidRPr="00AB53B9" w:rsidRDefault="00861857" w:rsidP="00861857">
            <w:pPr>
              <w:jc w:val="center"/>
              <w:rPr>
                <w:rFonts w:ascii="GHEA Grapalat" w:hAnsi="GHEA Grapalat" w:cs="Arial"/>
                <w:sz w:val="24"/>
                <w:szCs w:val="24"/>
              </w:rPr>
            </w:pPr>
            <w:r w:rsidRPr="00AB53B9">
              <w:rPr>
                <w:rFonts w:ascii="GHEA Grapalat" w:hAnsi="GHEA Grapalat" w:cs="Arial"/>
                <w:sz w:val="24"/>
                <w:szCs w:val="24"/>
              </w:rPr>
              <w:t>50.357,2</w:t>
            </w:r>
          </w:p>
        </w:tc>
      </w:tr>
      <w:tr w:rsidR="00E6185F" w:rsidRPr="00AB53B9" w14:paraId="4AAB02DE" w14:textId="77777777" w:rsidTr="00E6185F">
        <w:tc>
          <w:tcPr>
            <w:tcW w:w="5305" w:type="dxa"/>
          </w:tcPr>
          <w:p w14:paraId="0E8BADAC" w14:textId="77777777" w:rsidR="00E6185F" w:rsidRPr="00AB53B9" w:rsidRDefault="00E6185F" w:rsidP="00E6185F">
            <w:pPr>
              <w:jc w:val="both"/>
              <w:rPr>
                <w:rFonts w:ascii="GHEA Grapalat" w:hAnsi="GHEA Grapalat" w:cs="Arial"/>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1F924D45" w14:textId="704CB89D" w:rsidR="00E6185F" w:rsidRPr="00AB53B9" w:rsidRDefault="00DD09E6" w:rsidP="00E6185F">
            <w:pPr>
              <w:jc w:val="center"/>
              <w:rPr>
                <w:rFonts w:ascii="GHEA Grapalat" w:hAnsi="GHEA Grapalat" w:cs="Arial"/>
                <w:sz w:val="24"/>
                <w:szCs w:val="24"/>
              </w:rPr>
            </w:pPr>
            <w:r w:rsidRPr="00AB53B9">
              <w:rPr>
                <w:rFonts w:ascii="GHEA Grapalat" w:hAnsi="GHEA Grapalat" w:cs="Arial"/>
                <w:sz w:val="24"/>
                <w:szCs w:val="24"/>
              </w:rPr>
              <w:t>36.193,4</w:t>
            </w:r>
          </w:p>
        </w:tc>
      </w:tr>
      <w:tr w:rsidR="00E6185F" w:rsidRPr="00AB53B9" w14:paraId="382B137E" w14:textId="77777777" w:rsidTr="00E6185F">
        <w:tc>
          <w:tcPr>
            <w:tcW w:w="5305" w:type="dxa"/>
          </w:tcPr>
          <w:p w14:paraId="1D99DE56"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 xml:space="preserve">Աշխատանքներ </w:t>
            </w:r>
          </w:p>
        </w:tc>
        <w:tc>
          <w:tcPr>
            <w:tcW w:w="4590" w:type="dxa"/>
          </w:tcPr>
          <w:p w14:paraId="32F33AFF" w14:textId="4077F5BB" w:rsidR="00E6185F" w:rsidRPr="00AB53B9" w:rsidRDefault="00DD09E6" w:rsidP="00DD09E6">
            <w:pPr>
              <w:jc w:val="center"/>
              <w:rPr>
                <w:rFonts w:ascii="GHEA Grapalat" w:hAnsi="GHEA Grapalat" w:cs="Arial"/>
                <w:sz w:val="24"/>
                <w:szCs w:val="24"/>
              </w:rPr>
            </w:pPr>
            <w:r w:rsidRPr="00AB53B9">
              <w:rPr>
                <w:rFonts w:ascii="GHEA Grapalat" w:hAnsi="GHEA Grapalat" w:cs="Arial"/>
                <w:sz w:val="24"/>
                <w:szCs w:val="24"/>
              </w:rPr>
              <w:t>3.702,3</w:t>
            </w:r>
          </w:p>
        </w:tc>
      </w:tr>
      <w:tr w:rsidR="00E6185F" w:rsidRPr="00AB53B9" w14:paraId="30E38F6E" w14:textId="77777777" w:rsidTr="00E6185F">
        <w:tc>
          <w:tcPr>
            <w:tcW w:w="5305" w:type="dxa"/>
          </w:tcPr>
          <w:p w14:paraId="67978DDB" w14:textId="77777777" w:rsidR="00E6185F" w:rsidRPr="00AB53B9" w:rsidRDefault="00E6185F" w:rsidP="00E6185F">
            <w:pPr>
              <w:jc w:val="both"/>
              <w:rPr>
                <w:rFonts w:ascii="GHEA Grapalat" w:hAnsi="GHEA Grapalat" w:cs="Arial"/>
                <w:sz w:val="24"/>
                <w:szCs w:val="24"/>
                <w:lang w:val="hy-AM"/>
              </w:rPr>
            </w:pPr>
            <w:r w:rsidRPr="00AB53B9">
              <w:rPr>
                <w:rFonts w:ascii="GHEA Grapalat" w:hAnsi="GHEA Grapalat" w:cs="Arial"/>
                <w:sz w:val="24"/>
                <w:szCs w:val="24"/>
                <w:lang w:val="hy-AM"/>
              </w:rPr>
              <w:t>Ծառայություններ</w:t>
            </w:r>
            <w:r w:rsidRPr="00AB53B9">
              <w:rPr>
                <w:rFonts w:ascii="GHEA Grapalat" w:hAnsi="GHEA Grapalat" w:cs="Arial"/>
                <w:sz w:val="24"/>
                <w:szCs w:val="24"/>
              </w:rPr>
              <w:t xml:space="preserve"> </w:t>
            </w:r>
          </w:p>
        </w:tc>
        <w:tc>
          <w:tcPr>
            <w:tcW w:w="4590" w:type="dxa"/>
          </w:tcPr>
          <w:p w14:paraId="3C29F688" w14:textId="511C9C40" w:rsidR="00E6185F" w:rsidRPr="00AB53B9" w:rsidRDefault="0033142E" w:rsidP="00E6185F">
            <w:pPr>
              <w:jc w:val="center"/>
              <w:rPr>
                <w:rFonts w:ascii="GHEA Grapalat" w:hAnsi="GHEA Grapalat" w:cs="Arial"/>
                <w:sz w:val="24"/>
                <w:szCs w:val="24"/>
              </w:rPr>
            </w:pPr>
            <w:r w:rsidRPr="00AB53B9">
              <w:rPr>
                <w:rFonts w:ascii="GHEA Grapalat" w:hAnsi="GHEA Grapalat" w:cs="Arial"/>
                <w:sz w:val="24"/>
                <w:szCs w:val="24"/>
              </w:rPr>
              <w:t>10.461,5</w:t>
            </w:r>
          </w:p>
        </w:tc>
      </w:tr>
      <w:tr w:rsidR="00E6185F" w:rsidRPr="00AB53B9" w14:paraId="2D386745" w14:textId="77777777" w:rsidTr="00E6185F">
        <w:tc>
          <w:tcPr>
            <w:tcW w:w="5305" w:type="dxa"/>
          </w:tcPr>
          <w:p w14:paraId="25024881"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w:t>
            </w:r>
          </w:p>
        </w:tc>
        <w:tc>
          <w:tcPr>
            <w:tcW w:w="4590" w:type="dxa"/>
          </w:tcPr>
          <w:p w14:paraId="2741B4BD" w14:textId="77777777" w:rsidR="00CC5690" w:rsidRPr="00AB53B9" w:rsidRDefault="00CC5690" w:rsidP="00E6185F">
            <w:pPr>
              <w:jc w:val="center"/>
              <w:rPr>
                <w:rFonts w:ascii="GHEA Grapalat" w:hAnsi="GHEA Grapalat" w:cs="Arial"/>
                <w:b/>
                <w:sz w:val="24"/>
                <w:szCs w:val="24"/>
              </w:rPr>
            </w:pPr>
          </w:p>
          <w:p w14:paraId="63A432A9" w14:textId="26B2A869" w:rsidR="00E6185F" w:rsidRPr="00AB53B9" w:rsidRDefault="00CC5690" w:rsidP="008D18E4">
            <w:pPr>
              <w:jc w:val="center"/>
              <w:rPr>
                <w:rFonts w:ascii="GHEA Grapalat" w:hAnsi="GHEA Grapalat" w:cs="Arial"/>
                <w:sz w:val="24"/>
                <w:szCs w:val="24"/>
              </w:rPr>
            </w:pPr>
            <w:r w:rsidRPr="00AB53B9">
              <w:rPr>
                <w:rFonts w:ascii="GHEA Grapalat" w:hAnsi="GHEA Grapalat" w:cs="Arial"/>
                <w:sz w:val="24"/>
                <w:szCs w:val="24"/>
              </w:rPr>
              <w:t>47.950,</w:t>
            </w:r>
            <w:r w:rsidR="008D18E4" w:rsidRPr="00AB53B9">
              <w:rPr>
                <w:rFonts w:ascii="GHEA Grapalat" w:hAnsi="GHEA Grapalat" w:cs="Arial"/>
                <w:sz w:val="24"/>
                <w:szCs w:val="24"/>
              </w:rPr>
              <w:t>2</w:t>
            </w:r>
          </w:p>
        </w:tc>
      </w:tr>
      <w:tr w:rsidR="00E6185F" w:rsidRPr="00AB53B9" w14:paraId="34ACDB2A" w14:textId="77777777" w:rsidTr="00E6185F">
        <w:tc>
          <w:tcPr>
            <w:tcW w:w="5305" w:type="dxa"/>
          </w:tcPr>
          <w:p w14:paraId="67DE8ECA"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6018DB95" w14:textId="2FE3E6CC" w:rsidR="00E6185F" w:rsidRPr="00AB53B9" w:rsidRDefault="00C95954" w:rsidP="00E6185F">
            <w:pPr>
              <w:jc w:val="center"/>
              <w:rPr>
                <w:rFonts w:ascii="GHEA Grapalat" w:hAnsi="GHEA Grapalat" w:cs="Arial"/>
                <w:sz w:val="24"/>
                <w:szCs w:val="24"/>
              </w:rPr>
            </w:pPr>
            <w:r w:rsidRPr="00AB53B9">
              <w:rPr>
                <w:rFonts w:ascii="GHEA Grapalat" w:hAnsi="GHEA Grapalat" w:cs="Arial"/>
                <w:sz w:val="24"/>
                <w:szCs w:val="24"/>
              </w:rPr>
              <w:t>34.912,1</w:t>
            </w:r>
          </w:p>
        </w:tc>
      </w:tr>
      <w:tr w:rsidR="00E6185F" w:rsidRPr="00AB53B9" w14:paraId="62B8EE28" w14:textId="77777777" w:rsidTr="00E6185F">
        <w:tc>
          <w:tcPr>
            <w:tcW w:w="5305" w:type="dxa"/>
          </w:tcPr>
          <w:p w14:paraId="6660B3A5"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շխատանքներ</w:t>
            </w:r>
          </w:p>
        </w:tc>
        <w:tc>
          <w:tcPr>
            <w:tcW w:w="4590" w:type="dxa"/>
          </w:tcPr>
          <w:p w14:paraId="26D8B588" w14:textId="3FD6443E" w:rsidR="00E6185F" w:rsidRPr="00AB53B9" w:rsidRDefault="007404D6" w:rsidP="00E6185F">
            <w:pPr>
              <w:jc w:val="center"/>
              <w:rPr>
                <w:rFonts w:ascii="GHEA Grapalat" w:hAnsi="GHEA Grapalat" w:cs="Arial"/>
                <w:sz w:val="24"/>
                <w:szCs w:val="24"/>
              </w:rPr>
            </w:pPr>
            <w:r w:rsidRPr="00AB53B9">
              <w:rPr>
                <w:rFonts w:ascii="GHEA Grapalat" w:hAnsi="GHEA Grapalat" w:cs="Arial"/>
                <w:sz w:val="24"/>
                <w:szCs w:val="24"/>
              </w:rPr>
              <w:t>3.104,9</w:t>
            </w:r>
          </w:p>
        </w:tc>
      </w:tr>
      <w:tr w:rsidR="00E6185F" w:rsidRPr="00AB53B9" w14:paraId="38BD7AC9" w14:textId="77777777" w:rsidTr="00E6185F">
        <w:tc>
          <w:tcPr>
            <w:tcW w:w="5305" w:type="dxa"/>
          </w:tcPr>
          <w:p w14:paraId="6B9566DF"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Ծառայություններ</w:t>
            </w:r>
          </w:p>
        </w:tc>
        <w:tc>
          <w:tcPr>
            <w:tcW w:w="4590" w:type="dxa"/>
          </w:tcPr>
          <w:p w14:paraId="5D9859E4" w14:textId="42ADA2F1" w:rsidR="00E6185F" w:rsidRPr="00AB53B9" w:rsidRDefault="00CC5690" w:rsidP="00E6185F">
            <w:pPr>
              <w:jc w:val="center"/>
              <w:rPr>
                <w:rFonts w:ascii="GHEA Grapalat" w:hAnsi="GHEA Grapalat" w:cs="Arial"/>
                <w:sz w:val="24"/>
                <w:szCs w:val="24"/>
              </w:rPr>
            </w:pPr>
            <w:r w:rsidRPr="00AB53B9">
              <w:rPr>
                <w:rFonts w:ascii="GHEA Grapalat" w:hAnsi="GHEA Grapalat" w:cs="Arial"/>
                <w:sz w:val="24"/>
                <w:szCs w:val="24"/>
              </w:rPr>
              <w:t>9.933,3</w:t>
            </w:r>
          </w:p>
        </w:tc>
      </w:tr>
    </w:tbl>
    <w:p w14:paraId="581C4DA1" w14:textId="77777777" w:rsidR="00E6185F" w:rsidRPr="00AB53B9" w:rsidRDefault="00E6185F" w:rsidP="00E6185F">
      <w:pPr>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br w:type="page"/>
      </w:r>
    </w:p>
    <w:p w14:paraId="50DB06CF" w14:textId="77777777" w:rsidR="00E6185F" w:rsidRPr="00AB53B9" w:rsidRDefault="00E6185F" w:rsidP="00E6185F">
      <w:pPr>
        <w:spacing w:after="100" w:afterAutospacing="1" w:line="240" w:lineRule="auto"/>
        <w:ind w:firstLine="720"/>
        <w:jc w:val="both"/>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lastRenderedPageBreak/>
        <w:t xml:space="preserve">Աղյուսակ 5. Կայացած ընթացակարգերի նախահաշվային արժեքների և կնքված պայմանագրերի գների համեմատական տվյալները ըստ գնման ձևերի </w:t>
      </w:r>
    </w:p>
    <w:p w14:paraId="7DA10D8F" w14:textId="77777777" w:rsidR="00E6185F" w:rsidRPr="00AB53B9" w:rsidRDefault="00E6185F" w:rsidP="00E6185F">
      <w:pPr>
        <w:spacing w:after="0" w:line="240" w:lineRule="auto"/>
        <w:jc w:val="right"/>
        <w:rPr>
          <w:rFonts w:ascii="GHEA Grapalat" w:eastAsia="Times New Roman" w:hAnsi="GHEA Grapalat" w:cs="Arial"/>
          <w:b/>
          <w:sz w:val="24"/>
          <w:szCs w:val="24"/>
          <w:lang w:val="hy-AM"/>
        </w:rPr>
      </w:pPr>
    </w:p>
    <w:tbl>
      <w:tblPr>
        <w:tblStyle w:val="TableGrid"/>
        <w:tblW w:w="9895" w:type="dxa"/>
        <w:tblLook w:val="04A0" w:firstRow="1" w:lastRow="0" w:firstColumn="1" w:lastColumn="0" w:noHBand="0" w:noVBand="1"/>
      </w:tblPr>
      <w:tblGrid>
        <w:gridCol w:w="4953"/>
        <w:gridCol w:w="1432"/>
        <w:gridCol w:w="1672"/>
        <w:gridCol w:w="1838"/>
      </w:tblGrid>
      <w:tr w:rsidR="00E6185F" w:rsidRPr="00AB53B9" w14:paraId="55EC83E2" w14:textId="77777777" w:rsidTr="00E6185F">
        <w:trPr>
          <w:trHeight w:val="647"/>
        </w:trPr>
        <w:tc>
          <w:tcPr>
            <w:tcW w:w="4953" w:type="dxa"/>
          </w:tcPr>
          <w:p w14:paraId="26922967"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մլն. դրամ, որից</w:t>
            </w:r>
          </w:p>
        </w:tc>
        <w:tc>
          <w:tcPr>
            <w:tcW w:w="1432" w:type="dxa"/>
          </w:tcPr>
          <w:p w14:paraId="504B1109"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Ապրանք</w:t>
            </w:r>
          </w:p>
        </w:tc>
        <w:tc>
          <w:tcPr>
            <w:tcW w:w="1672" w:type="dxa"/>
          </w:tcPr>
          <w:p w14:paraId="6AD95E15"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Աշխատանք</w:t>
            </w:r>
          </w:p>
        </w:tc>
        <w:tc>
          <w:tcPr>
            <w:tcW w:w="1838" w:type="dxa"/>
          </w:tcPr>
          <w:p w14:paraId="2FFB4756"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Ծառայություն</w:t>
            </w:r>
          </w:p>
        </w:tc>
      </w:tr>
      <w:tr w:rsidR="00E6185F" w:rsidRPr="00AB53B9" w14:paraId="08732394" w14:textId="77777777" w:rsidTr="00E6185F">
        <w:tc>
          <w:tcPr>
            <w:tcW w:w="4953" w:type="dxa"/>
          </w:tcPr>
          <w:p w14:paraId="6D8C668A"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432" w:type="dxa"/>
          </w:tcPr>
          <w:p w14:paraId="3E46BC7C" w14:textId="14C90CFA" w:rsidR="00E6185F" w:rsidRPr="00AB53B9" w:rsidRDefault="008A7E7F" w:rsidP="00970AB0">
            <w:pPr>
              <w:jc w:val="center"/>
              <w:rPr>
                <w:rFonts w:ascii="GHEA Grapalat" w:hAnsi="GHEA Grapalat" w:cs="Arial"/>
                <w:sz w:val="24"/>
                <w:szCs w:val="24"/>
              </w:rPr>
            </w:pPr>
            <w:r w:rsidRPr="00AB53B9">
              <w:rPr>
                <w:rFonts w:ascii="GHEA Grapalat" w:hAnsi="GHEA Grapalat" w:cs="Arial"/>
                <w:sz w:val="24"/>
                <w:szCs w:val="24"/>
              </w:rPr>
              <w:t>1.129,</w:t>
            </w:r>
            <w:r w:rsidR="00970AB0" w:rsidRPr="00AB53B9">
              <w:rPr>
                <w:rFonts w:ascii="GHEA Grapalat" w:hAnsi="GHEA Grapalat" w:cs="Arial"/>
                <w:sz w:val="24"/>
                <w:szCs w:val="24"/>
              </w:rPr>
              <w:t>7</w:t>
            </w:r>
          </w:p>
        </w:tc>
        <w:tc>
          <w:tcPr>
            <w:tcW w:w="1672" w:type="dxa"/>
          </w:tcPr>
          <w:p w14:paraId="3AB9C0BB" w14:textId="6F135E76" w:rsidR="00E6185F" w:rsidRPr="00AB53B9" w:rsidRDefault="00B8369B" w:rsidP="00B8369B">
            <w:pPr>
              <w:jc w:val="center"/>
              <w:rPr>
                <w:rFonts w:ascii="GHEA Grapalat" w:hAnsi="GHEA Grapalat" w:cs="Arial"/>
                <w:sz w:val="24"/>
                <w:szCs w:val="24"/>
              </w:rPr>
            </w:pPr>
            <w:r w:rsidRPr="00AB53B9">
              <w:rPr>
                <w:rFonts w:ascii="GHEA Grapalat" w:hAnsi="GHEA Grapalat" w:cs="Arial"/>
                <w:sz w:val="24"/>
                <w:szCs w:val="24"/>
              </w:rPr>
              <w:t>1</w:t>
            </w:r>
            <w:r w:rsidR="008A7E7F" w:rsidRPr="00AB53B9">
              <w:rPr>
                <w:rFonts w:ascii="GHEA Grapalat" w:hAnsi="GHEA Grapalat" w:cs="Arial"/>
                <w:sz w:val="24"/>
                <w:szCs w:val="24"/>
              </w:rPr>
              <w:t>.</w:t>
            </w:r>
            <w:r w:rsidRPr="00AB53B9">
              <w:rPr>
                <w:rFonts w:ascii="GHEA Grapalat" w:hAnsi="GHEA Grapalat" w:cs="Arial"/>
                <w:sz w:val="24"/>
                <w:szCs w:val="24"/>
              </w:rPr>
              <w:t>938</w:t>
            </w:r>
            <w:r w:rsidR="008A7E7F" w:rsidRPr="00AB53B9">
              <w:rPr>
                <w:rFonts w:ascii="GHEA Grapalat" w:hAnsi="GHEA Grapalat" w:cs="Arial"/>
                <w:sz w:val="24"/>
                <w:szCs w:val="24"/>
              </w:rPr>
              <w:t>,</w:t>
            </w:r>
            <w:r w:rsidRPr="00AB53B9">
              <w:rPr>
                <w:rFonts w:ascii="GHEA Grapalat" w:hAnsi="GHEA Grapalat" w:cs="Arial"/>
                <w:sz w:val="24"/>
                <w:szCs w:val="24"/>
              </w:rPr>
              <w:t>5</w:t>
            </w:r>
          </w:p>
        </w:tc>
        <w:tc>
          <w:tcPr>
            <w:tcW w:w="1838" w:type="dxa"/>
          </w:tcPr>
          <w:p w14:paraId="03239E0E" w14:textId="6874A844" w:rsidR="00E6185F" w:rsidRPr="00AB53B9" w:rsidRDefault="00E9589B" w:rsidP="00E6185F">
            <w:pPr>
              <w:jc w:val="center"/>
              <w:rPr>
                <w:rFonts w:ascii="GHEA Grapalat" w:hAnsi="GHEA Grapalat" w:cs="Arial"/>
                <w:sz w:val="24"/>
                <w:szCs w:val="24"/>
              </w:rPr>
            </w:pPr>
            <w:r w:rsidRPr="00AB53B9">
              <w:rPr>
                <w:rFonts w:ascii="GHEA Grapalat" w:hAnsi="GHEA Grapalat" w:cs="Arial"/>
                <w:sz w:val="24"/>
                <w:szCs w:val="24"/>
              </w:rPr>
              <w:t>428,1</w:t>
            </w:r>
          </w:p>
        </w:tc>
      </w:tr>
      <w:tr w:rsidR="00E6185F" w:rsidRPr="00AB53B9" w14:paraId="21DF7B8C" w14:textId="77777777" w:rsidTr="00E6185F">
        <w:tc>
          <w:tcPr>
            <w:tcW w:w="4953" w:type="dxa"/>
          </w:tcPr>
          <w:p w14:paraId="4428A9DA"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432" w:type="dxa"/>
          </w:tcPr>
          <w:p w14:paraId="6708ECCC" w14:textId="7BE92932" w:rsidR="00E6185F" w:rsidRPr="00AB53B9" w:rsidRDefault="008A7E7F" w:rsidP="00E6185F">
            <w:pPr>
              <w:jc w:val="center"/>
              <w:rPr>
                <w:rFonts w:ascii="GHEA Grapalat" w:hAnsi="GHEA Grapalat" w:cs="Arial"/>
                <w:sz w:val="24"/>
                <w:szCs w:val="24"/>
              </w:rPr>
            </w:pPr>
            <w:r w:rsidRPr="00AB53B9">
              <w:rPr>
                <w:rFonts w:ascii="GHEA Grapalat" w:hAnsi="GHEA Grapalat" w:cs="Arial"/>
                <w:sz w:val="24"/>
                <w:szCs w:val="24"/>
              </w:rPr>
              <w:t>568.8</w:t>
            </w:r>
          </w:p>
        </w:tc>
        <w:tc>
          <w:tcPr>
            <w:tcW w:w="1672" w:type="dxa"/>
          </w:tcPr>
          <w:p w14:paraId="5C712C25" w14:textId="43921649" w:rsidR="00E6185F" w:rsidRPr="00AB53B9" w:rsidRDefault="008A7E7F" w:rsidP="00E6185F">
            <w:pPr>
              <w:jc w:val="center"/>
              <w:rPr>
                <w:rFonts w:ascii="GHEA Grapalat" w:hAnsi="GHEA Grapalat" w:cs="Arial"/>
                <w:sz w:val="24"/>
                <w:szCs w:val="24"/>
              </w:rPr>
            </w:pPr>
            <w:r w:rsidRPr="00AB53B9">
              <w:rPr>
                <w:rFonts w:ascii="GHEA Grapalat" w:hAnsi="GHEA Grapalat" w:cs="Arial"/>
                <w:sz w:val="24"/>
                <w:szCs w:val="24"/>
              </w:rPr>
              <w:t>177,2</w:t>
            </w:r>
          </w:p>
        </w:tc>
        <w:tc>
          <w:tcPr>
            <w:tcW w:w="1838" w:type="dxa"/>
          </w:tcPr>
          <w:p w14:paraId="7CB75FB4" w14:textId="7F48A35F" w:rsidR="00E6185F" w:rsidRPr="00AB53B9" w:rsidRDefault="00E9589B" w:rsidP="00E9589B">
            <w:pPr>
              <w:jc w:val="center"/>
              <w:rPr>
                <w:rFonts w:ascii="GHEA Grapalat" w:hAnsi="GHEA Grapalat" w:cs="Arial"/>
                <w:sz w:val="24"/>
                <w:szCs w:val="24"/>
              </w:rPr>
            </w:pPr>
            <w:r w:rsidRPr="00AB53B9">
              <w:rPr>
                <w:rFonts w:ascii="GHEA Grapalat" w:hAnsi="GHEA Grapalat" w:cs="Arial"/>
                <w:sz w:val="24"/>
                <w:szCs w:val="24"/>
              </w:rPr>
              <w:t>212,0</w:t>
            </w:r>
          </w:p>
        </w:tc>
      </w:tr>
      <w:tr w:rsidR="00E6185F" w:rsidRPr="00AB53B9" w14:paraId="311B1C67" w14:textId="77777777" w:rsidTr="00E6185F">
        <w:tc>
          <w:tcPr>
            <w:tcW w:w="4953" w:type="dxa"/>
          </w:tcPr>
          <w:p w14:paraId="159366C7"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432" w:type="dxa"/>
          </w:tcPr>
          <w:p w14:paraId="52DAAD9E" w14:textId="7AFAF60D" w:rsidR="00E6185F" w:rsidRPr="00AB53B9" w:rsidRDefault="00AD21D4"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2A43719F" w14:textId="08BE4205" w:rsidR="00E6185F" w:rsidRPr="00AB53B9" w:rsidRDefault="00AD21D4"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786AB7D3" w14:textId="2C59C4F8" w:rsidR="00E6185F" w:rsidRPr="00AB53B9" w:rsidRDefault="00E9589B" w:rsidP="00E9589B">
            <w:pPr>
              <w:jc w:val="center"/>
              <w:rPr>
                <w:rFonts w:ascii="GHEA Grapalat" w:hAnsi="GHEA Grapalat" w:cs="Arial"/>
                <w:sz w:val="24"/>
                <w:szCs w:val="24"/>
              </w:rPr>
            </w:pPr>
            <w:r w:rsidRPr="00AB53B9">
              <w:rPr>
                <w:rFonts w:ascii="GHEA Grapalat" w:hAnsi="GHEA Grapalat" w:cs="Arial"/>
                <w:sz w:val="24"/>
                <w:szCs w:val="24"/>
              </w:rPr>
              <w:t>151,2</w:t>
            </w:r>
          </w:p>
        </w:tc>
      </w:tr>
      <w:tr w:rsidR="00E6185F" w:rsidRPr="00AB53B9" w14:paraId="0C7F72F1" w14:textId="77777777" w:rsidTr="00E6185F">
        <w:tc>
          <w:tcPr>
            <w:tcW w:w="4953" w:type="dxa"/>
          </w:tcPr>
          <w:p w14:paraId="781D73E8"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432" w:type="dxa"/>
          </w:tcPr>
          <w:p w14:paraId="1CF478FB" w14:textId="679EFE4E" w:rsidR="00E6185F" w:rsidRPr="00AB53B9" w:rsidRDefault="007639B0" w:rsidP="00E6185F">
            <w:pPr>
              <w:jc w:val="center"/>
              <w:rPr>
                <w:rFonts w:ascii="GHEA Grapalat" w:hAnsi="GHEA Grapalat" w:cs="Arial"/>
                <w:sz w:val="24"/>
                <w:szCs w:val="24"/>
              </w:rPr>
            </w:pPr>
            <w:r w:rsidRPr="00AB53B9">
              <w:rPr>
                <w:rFonts w:ascii="GHEA Grapalat" w:hAnsi="GHEA Grapalat" w:cs="Arial"/>
                <w:sz w:val="24"/>
                <w:szCs w:val="24"/>
              </w:rPr>
              <w:t>8.711,8</w:t>
            </w:r>
          </w:p>
        </w:tc>
        <w:tc>
          <w:tcPr>
            <w:tcW w:w="1672" w:type="dxa"/>
          </w:tcPr>
          <w:p w14:paraId="69D1E5A9" w14:textId="7205E7EA" w:rsidR="00E6185F" w:rsidRPr="00AB53B9" w:rsidRDefault="007639B0" w:rsidP="00E6185F">
            <w:pPr>
              <w:jc w:val="center"/>
              <w:rPr>
                <w:rFonts w:ascii="GHEA Grapalat" w:hAnsi="GHEA Grapalat" w:cs="Arial"/>
                <w:sz w:val="24"/>
                <w:szCs w:val="24"/>
              </w:rPr>
            </w:pPr>
            <w:r w:rsidRPr="00AB53B9">
              <w:rPr>
                <w:rFonts w:ascii="GHEA Grapalat" w:hAnsi="GHEA Grapalat" w:cs="Arial"/>
                <w:sz w:val="24"/>
                <w:szCs w:val="24"/>
              </w:rPr>
              <w:t>1.334,5</w:t>
            </w:r>
          </w:p>
        </w:tc>
        <w:tc>
          <w:tcPr>
            <w:tcW w:w="1838" w:type="dxa"/>
          </w:tcPr>
          <w:p w14:paraId="3464723E" w14:textId="598EF1BE" w:rsidR="00E6185F" w:rsidRPr="00AB53B9" w:rsidRDefault="007639B0" w:rsidP="00E6185F">
            <w:pPr>
              <w:jc w:val="center"/>
              <w:rPr>
                <w:rFonts w:ascii="GHEA Grapalat" w:hAnsi="GHEA Grapalat" w:cs="Arial"/>
                <w:sz w:val="24"/>
                <w:szCs w:val="24"/>
              </w:rPr>
            </w:pPr>
            <w:r w:rsidRPr="00AB53B9">
              <w:rPr>
                <w:rFonts w:ascii="GHEA Grapalat" w:hAnsi="GHEA Grapalat" w:cs="Arial"/>
                <w:sz w:val="24"/>
                <w:szCs w:val="24"/>
              </w:rPr>
              <w:t>2.348,9</w:t>
            </w:r>
          </w:p>
        </w:tc>
      </w:tr>
      <w:tr w:rsidR="00E6185F" w:rsidRPr="00AB53B9" w14:paraId="7A016557" w14:textId="77777777" w:rsidTr="00E6185F">
        <w:tc>
          <w:tcPr>
            <w:tcW w:w="4953" w:type="dxa"/>
          </w:tcPr>
          <w:p w14:paraId="106946CB"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432" w:type="dxa"/>
          </w:tcPr>
          <w:p w14:paraId="31CD98E9" w14:textId="322EA7ED" w:rsidR="00E6185F" w:rsidRPr="00AB53B9" w:rsidRDefault="0056753B" w:rsidP="00E6185F">
            <w:pPr>
              <w:jc w:val="center"/>
              <w:rPr>
                <w:rFonts w:ascii="GHEA Grapalat" w:hAnsi="GHEA Grapalat" w:cs="Arial"/>
                <w:sz w:val="24"/>
                <w:szCs w:val="24"/>
              </w:rPr>
            </w:pPr>
            <w:r w:rsidRPr="00AB53B9">
              <w:rPr>
                <w:rFonts w:ascii="GHEA Grapalat" w:hAnsi="GHEA Grapalat" w:cs="Arial"/>
                <w:sz w:val="24"/>
                <w:szCs w:val="24"/>
              </w:rPr>
              <w:t>258,2</w:t>
            </w:r>
          </w:p>
        </w:tc>
        <w:tc>
          <w:tcPr>
            <w:tcW w:w="1672" w:type="dxa"/>
          </w:tcPr>
          <w:p w14:paraId="37700134" w14:textId="1965DD68" w:rsidR="00E6185F" w:rsidRPr="00AB53B9" w:rsidRDefault="0056753B"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5EEB0A92" w14:textId="42ED01AB" w:rsidR="00E6185F" w:rsidRPr="00AB53B9" w:rsidRDefault="0056753B" w:rsidP="00E6185F">
            <w:pPr>
              <w:jc w:val="center"/>
              <w:rPr>
                <w:rFonts w:ascii="GHEA Grapalat" w:hAnsi="GHEA Grapalat" w:cs="Arial"/>
                <w:sz w:val="24"/>
                <w:szCs w:val="24"/>
              </w:rPr>
            </w:pPr>
            <w:r w:rsidRPr="00AB53B9">
              <w:rPr>
                <w:rFonts w:ascii="GHEA Grapalat" w:hAnsi="GHEA Grapalat" w:cs="Arial"/>
                <w:sz w:val="24"/>
                <w:szCs w:val="24"/>
              </w:rPr>
              <w:t>11,2</w:t>
            </w:r>
          </w:p>
        </w:tc>
      </w:tr>
      <w:tr w:rsidR="00E6185F" w:rsidRPr="00AB53B9" w14:paraId="0B321167" w14:textId="77777777" w:rsidTr="00E6185F">
        <w:tc>
          <w:tcPr>
            <w:tcW w:w="4953" w:type="dxa"/>
          </w:tcPr>
          <w:p w14:paraId="2299C6CC"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432" w:type="dxa"/>
          </w:tcPr>
          <w:p w14:paraId="006C5442" w14:textId="470F939A" w:rsidR="00E6185F" w:rsidRPr="00AB53B9" w:rsidRDefault="001C2E99" w:rsidP="00E6185F">
            <w:pPr>
              <w:jc w:val="center"/>
              <w:rPr>
                <w:rFonts w:ascii="GHEA Grapalat" w:hAnsi="GHEA Grapalat" w:cs="Arial"/>
                <w:sz w:val="24"/>
                <w:szCs w:val="24"/>
              </w:rPr>
            </w:pPr>
            <w:r w:rsidRPr="00AB53B9">
              <w:rPr>
                <w:rFonts w:ascii="GHEA Grapalat" w:hAnsi="GHEA Grapalat" w:cs="Arial"/>
                <w:sz w:val="24"/>
                <w:szCs w:val="24"/>
              </w:rPr>
              <w:t>25.524,8</w:t>
            </w:r>
          </w:p>
        </w:tc>
        <w:tc>
          <w:tcPr>
            <w:tcW w:w="1672" w:type="dxa"/>
          </w:tcPr>
          <w:p w14:paraId="56E91AC7" w14:textId="1B5EBBBB" w:rsidR="00E6185F" w:rsidRPr="00AB53B9" w:rsidRDefault="00866F99" w:rsidP="00E6185F">
            <w:pPr>
              <w:jc w:val="center"/>
              <w:rPr>
                <w:rFonts w:ascii="GHEA Grapalat" w:hAnsi="GHEA Grapalat" w:cs="Arial"/>
                <w:sz w:val="24"/>
                <w:szCs w:val="24"/>
              </w:rPr>
            </w:pPr>
            <w:r w:rsidRPr="00AB53B9">
              <w:rPr>
                <w:rFonts w:ascii="GHEA Grapalat" w:hAnsi="GHEA Grapalat" w:cs="Arial"/>
                <w:sz w:val="24"/>
                <w:szCs w:val="24"/>
              </w:rPr>
              <w:t>252,0</w:t>
            </w:r>
          </w:p>
        </w:tc>
        <w:tc>
          <w:tcPr>
            <w:tcW w:w="1838" w:type="dxa"/>
          </w:tcPr>
          <w:p w14:paraId="47B523FA" w14:textId="3EA5C726" w:rsidR="00E6185F" w:rsidRPr="00AB53B9" w:rsidRDefault="001C2E99" w:rsidP="00E6185F">
            <w:pPr>
              <w:jc w:val="center"/>
              <w:rPr>
                <w:rFonts w:ascii="GHEA Grapalat" w:hAnsi="GHEA Grapalat" w:cs="Arial"/>
                <w:sz w:val="24"/>
                <w:szCs w:val="24"/>
              </w:rPr>
            </w:pPr>
            <w:r w:rsidRPr="00AB53B9">
              <w:rPr>
                <w:rFonts w:ascii="GHEA Grapalat" w:hAnsi="GHEA Grapalat" w:cs="Arial"/>
                <w:sz w:val="24"/>
                <w:szCs w:val="24"/>
              </w:rPr>
              <w:t>7</w:t>
            </w:r>
            <w:r w:rsidR="00FF558D" w:rsidRPr="00AB53B9">
              <w:rPr>
                <w:rFonts w:ascii="GHEA Grapalat" w:hAnsi="GHEA Grapalat" w:cs="Arial"/>
                <w:sz w:val="24"/>
                <w:szCs w:val="24"/>
                <w:lang w:val="hy-AM"/>
              </w:rPr>
              <w:t>.</w:t>
            </w:r>
            <w:r w:rsidRPr="00AB53B9">
              <w:rPr>
                <w:rFonts w:ascii="GHEA Grapalat" w:hAnsi="GHEA Grapalat" w:cs="Arial"/>
                <w:sz w:val="24"/>
                <w:szCs w:val="24"/>
              </w:rPr>
              <w:t>310,0</w:t>
            </w:r>
          </w:p>
        </w:tc>
      </w:tr>
      <w:tr w:rsidR="00E6185F" w:rsidRPr="00AB53B9" w14:paraId="5A19224C" w14:textId="77777777" w:rsidTr="00E6185F">
        <w:tc>
          <w:tcPr>
            <w:tcW w:w="4953" w:type="dxa"/>
          </w:tcPr>
          <w:p w14:paraId="1AD25F42"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 որից</w:t>
            </w:r>
          </w:p>
        </w:tc>
        <w:tc>
          <w:tcPr>
            <w:tcW w:w="1432" w:type="dxa"/>
          </w:tcPr>
          <w:p w14:paraId="139D1B5B" w14:textId="77777777" w:rsidR="00E6185F" w:rsidRPr="00AB53B9" w:rsidRDefault="00E6185F" w:rsidP="00E6185F">
            <w:pPr>
              <w:jc w:val="center"/>
              <w:rPr>
                <w:rFonts w:ascii="GHEA Grapalat" w:hAnsi="GHEA Grapalat" w:cs="Arial"/>
                <w:b/>
                <w:sz w:val="24"/>
                <w:szCs w:val="24"/>
              </w:rPr>
            </w:pPr>
          </w:p>
        </w:tc>
        <w:tc>
          <w:tcPr>
            <w:tcW w:w="1672" w:type="dxa"/>
          </w:tcPr>
          <w:p w14:paraId="0D2F2444" w14:textId="77777777" w:rsidR="00E6185F" w:rsidRPr="00AB53B9" w:rsidRDefault="00E6185F" w:rsidP="00E6185F">
            <w:pPr>
              <w:jc w:val="center"/>
              <w:rPr>
                <w:rFonts w:ascii="GHEA Grapalat" w:hAnsi="GHEA Grapalat" w:cs="Arial"/>
                <w:b/>
                <w:sz w:val="24"/>
                <w:szCs w:val="24"/>
              </w:rPr>
            </w:pPr>
          </w:p>
        </w:tc>
        <w:tc>
          <w:tcPr>
            <w:tcW w:w="1838" w:type="dxa"/>
          </w:tcPr>
          <w:p w14:paraId="648EECA3" w14:textId="77777777" w:rsidR="00E6185F" w:rsidRPr="00AB53B9" w:rsidRDefault="00E6185F" w:rsidP="00E6185F">
            <w:pPr>
              <w:jc w:val="center"/>
              <w:rPr>
                <w:rFonts w:ascii="GHEA Grapalat" w:hAnsi="GHEA Grapalat" w:cs="Arial"/>
                <w:b/>
                <w:sz w:val="24"/>
                <w:szCs w:val="24"/>
              </w:rPr>
            </w:pPr>
          </w:p>
        </w:tc>
      </w:tr>
      <w:tr w:rsidR="00E6185F" w:rsidRPr="00AB53B9" w14:paraId="34D90CF4" w14:textId="77777777" w:rsidTr="00E6185F">
        <w:tc>
          <w:tcPr>
            <w:tcW w:w="4953" w:type="dxa"/>
          </w:tcPr>
          <w:p w14:paraId="1145ABD5"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432" w:type="dxa"/>
          </w:tcPr>
          <w:p w14:paraId="38DDC546" w14:textId="3ADE5FB2" w:rsidR="00E6185F" w:rsidRPr="00AB53B9" w:rsidRDefault="008A7E7F" w:rsidP="00E6185F">
            <w:pPr>
              <w:jc w:val="center"/>
              <w:rPr>
                <w:rFonts w:ascii="GHEA Grapalat" w:hAnsi="GHEA Grapalat" w:cs="Arial"/>
                <w:sz w:val="24"/>
                <w:szCs w:val="24"/>
              </w:rPr>
            </w:pPr>
            <w:r w:rsidRPr="00AB53B9">
              <w:rPr>
                <w:rFonts w:ascii="GHEA Grapalat" w:hAnsi="GHEA Grapalat" w:cs="Arial"/>
                <w:sz w:val="24"/>
                <w:szCs w:val="24"/>
              </w:rPr>
              <w:t>1.070,0</w:t>
            </w:r>
          </w:p>
        </w:tc>
        <w:tc>
          <w:tcPr>
            <w:tcW w:w="1672" w:type="dxa"/>
          </w:tcPr>
          <w:p w14:paraId="2EE5DF6E" w14:textId="757CBCD5" w:rsidR="00E6185F" w:rsidRPr="00AB53B9" w:rsidRDefault="00E146CF" w:rsidP="00E146CF">
            <w:pPr>
              <w:jc w:val="center"/>
              <w:rPr>
                <w:rFonts w:ascii="GHEA Grapalat" w:hAnsi="GHEA Grapalat" w:cs="Arial"/>
                <w:sz w:val="24"/>
                <w:szCs w:val="24"/>
              </w:rPr>
            </w:pPr>
            <w:r w:rsidRPr="00AB53B9">
              <w:rPr>
                <w:rFonts w:ascii="GHEA Grapalat" w:hAnsi="GHEA Grapalat" w:cs="Arial"/>
                <w:sz w:val="24"/>
                <w:szCs w:val="24"/>
              </w:rPr>
              <w:t>1.570,2</w:t>
            </w:r>
          </w:p>
        </w:tc>
        <w:tc>
          <w:tcPr>
            <w:tcW w:w="1838" w:type="dxa"/>
          </w:tcPr>
          <w:p w14:paraId="43B94000" w14:textId="0BF19189" w:rsidR="00E6185F" w:rsidRPr="00AB53B9" w:rsidRDefault="001F275E" w:rsidP="00E6185F">
            <w:pPr>
              <w:jc w:val="center"/>
              <w:rPr>
                <w:rFonts w:ascii="GHEA Grapalat" w:hAnsi="GHEA Grapalat" w:cs="Arial"/>
                <w:sz w:val="24"/>
                <w:szCs w:val="24"/>
              </w:rPr>
            </w:pPr>
            <w:r w:rsidRPr="00AB53B9">
              <w:rPr>
                <w:rFonts w:ascii="GHEA Grapalat" w:hAnsi="GHEA Grapalat" w:cs="Arial"/>
                <w:sz w:val="24"/>
                <w:szCs w:val="24"/>
              </w:rPr>
              <w:t>362,8</w:t>
            </w:r>
          </w:p>
        </w:tc>
      </w:tr>
      <w:tr w:rsidR="00E6185F" w:rsidRPr="00AB53B9" w14:paraId="3BBFD124" w14:textId="77777777" w:rsidTr="00E6185F">
        <w:tc>
          <w:tcPr>
            <w:tcW w:w="4953" w:type="dxa"/>
          </w:tcPr>
          <w:p w14:paraId="05D2B506"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432" w:type="dxa"/>
          </w:tcPr>
          <w:p w14:paraId="7F776C7C" w14:textId="000A0550" w:rsidR="00E6185F" w:rsidRPr="00AB53B9" w:rsidRDefault="008A7E7F" w:rsidP="00E6185F">
            <w:pPr>
              <w:jc w:val="center"/>
              <w:rPr>
                <w:rFonts w:ascii="GHEA Grapalat" w:hAnsi="GHEA Grapalat" w:cs="Arial"/>
                <w:sz w:val="24"/>
                <w:szCs w:val="24"/>
              </w:rPr>
            </w:pPr>
            <w:r w:rsidRPr="00AB53B9">
              <w:rPr>
                <w:rFonts w:ascii="GHEA Grapalat" w:hAnsi="GHEA Grapalat" w:cs="Arial"/>
                <w:sz w:val="24"/>
                <w:szCs w:val="24"/>
              </w:rPr>
              <w:t>411,0</w:t>
            </w:r>
          </w:p>
        </w:tc>
        <w:tc>
          <w:tcPr>
            <w:tcW w:w="1672" w:type="dxa"/>
          </w:tcPr>
          <w:p w14:paraId="2389D1ED" w14:textId="6B16335D" w:rsidR="00E6185F" w:rsidRPr="00AB53B9" w:rsidRDefault="00E146CF" w:rsidP="00E6185F">
            <w:pPr>
              <w:jc w:val="center"/>
              <w:rPr>
                <w:rFonts w:ascii="GHEA Grapalat" w:hAnsi="GHEA Grapalat" w:cs="Arial"/>
                <w:sz w:val="24"/>
                <w:szCs w:val="24"/>
              </w:rPr>
            </w:pPr>
            <w:r w:rsidRPr="00AB53B9">
              <w:rPr>
                <w:rFonts w:ascii="GHEA Grapalat" w:hAnsi="GHEA Grapalat" w:cs="Arial"/>
                <w:sz w:val="24"/>
                <w:szCs w:val="24"/>
              </w:rPr>
              <w:t>122,6</w:t>
            </w:r>
          </w:p>
        </w:tc>
        <w:tc>
          <w:tcPr>
            <w:tcW w:w="1838" w:type="dxa"/>
          </w:tcPr>
          <w:p w14:paraId="794734C1" w14:textId="4D68E459" w:rsidR="00E6185F" w:rsidRPr="00AB53B9" w:rsidRDefault="001F275E" w:rsidP="00E6185F">
            <w:pPr>
              <w:jc w:val="center"/>
              <w:rPr>
                <w:rFonts w:ascii="GHEA Grapalat" w:hAnsi="GHEA Grapalat" w:cs="Arial"/>
                <w:sz w:val="24"/>
                <w:szCs w:val="24"/>
              </w:rPr>
            </w:pPr>
            <w:r w:rsidRPr="00AB53B9">
              <w:rPr>
                <w:rFonts w:ascii="GHEA Grapalat" w:hAnsi="GHEA Grapalat" w:cs="Arial"/>
                <w:sz w:val="24"/>
                <w:szCs w:val="24"/>
              </w:rPr>
              <w:t>203,0</w:t>
            </w:r>
          </w:p>
        </w:tc>
      </w:tr>
      <w:tr w:rsidR="00E6185F" w:rsidRPr="00AB53B9" w14:paraId="5C9FDAB3" w14:textId="77777777" w:rsidTr="00E6185F">
        <w:trPr>
          <w:trHeight w:val="70"/>
        </w:trPr>
        <w:tc>
          <w:tcPr>
            <w:tcW w:w="4953" w:type="dxa"/>
          </w:tcPr>
          <w:p w14:paraId="48C723D3"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432" w:type="dxa"/>
          </w:tcPr>
          <w:p w14:paraId="1AB63603" w14:textId="4D41ECCE" w:rsidR="00E6185F" w:rsidRPr="00AB53B9" w:rsidRDefault="003E523A"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5B42DB31" w14:textId="75267186" w:rsidR="00E6185F" w:rsidRPr="00AB53B9" w:rsidRDefault="003E523A"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2EDFD94B" w14:textId="4C0D1148" w:rsidR="00E6185F" w:rsidRPr="00AB53B9" w:rsidRDefault="001F275E" w:rsidP="00E6185F">
            <w:pPr>
              <w:jc w:val="center"/>
              <w:rPr>
                <w:rFonts w:ascii="GHEA Grapalat" w:hAnsi="GHEA Grapalat" w:cs="Arial"/>
                <w:sz w:val="24"/>
                <w:szCs w:val="24"/>
              </w:rPr>
            </w:pPr>
            <w:r w:rsidRPr="00AB53B9">
              <w:rPr>
                <w:rFonts w:ascii="GHEA Grapalat" w:hAnsi="GHEA Grapalat" w:cs="Arial"/>
                <w:sz w:val="24"/>
                <w:szCs w:val="24"/>
              </w:rPr>
              <w:t>122,0</w:t>
            </w:r>
          </w:p>
        </w:tc>
      </w:tr>
      <w:tr w:rsidR="00E6185F" w:rsidRPr="00AB53B9" w14:paraId="6D5774F7" w14:textId="77777777" w:rsidTr="00E6185F">
        <w:trPr>
          <w:trHeight w:val="70"/>
        </w:trPr>
        <w:tc>
          <w:tcPr>
            <w:tcW w:w="4953" w:type="dxa"/>
          </w:tcPr>
          <w:p w14:paraId="7B95F7AA"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432" w:type="dxa"/>
          </w:tcPr>
          <w:p w14:paraId="434B3183" w14:textId="3124AAC8" w:rsidR="00E6185F" w:rsidRPr="00AB53B9" w:rsidRDefault="00C80F39" w:rsidP="00E6185F">
            <w:pPr>
              <w:jc w:val="center"/>
              <w:rPr>
                <w:rFonts w:ascii="GHEA Grapalat" w:hAnsi="GHEA Grapalat" w:cs="Arial"/>
                <w:sz w:val="24"/>
                <w:szCs w:val="24"/>
              </w:rPr>
            </w:pPr>
            <w:r w:rsidRPr="00AB53B9">
              <w:rPr>
                <w:rFonts w:ascii="GHEA Grapalat" w:hAnsi="GHEA Grapalat" w:cs="Arial"/>
                <w:sz w:val="24"/>
                <w:szCs w:val="24"/>
              </w:rPr>
              <w:t>7.728,3</w:t>
            </w:r>
          </w:p>
        </w:tc>
        <w:tc>
          <w:tcPr>
            <w:tcW w:w="1672" w:type="dxa"/>
          </w:tcPr>
          <w:p w14:paraId="36B75910" w14:textId="1D174783" w:rsidR="00E6185F" w:rsidRPr="00AB53B9" w:rsidRDefault="00C80F39" w:rsidP="00E6185F">
            <w:pPr>
              <w:jc w:val="center"/>
              <w:rPr>
                <w:rFonts w:ascii="GHEA Grapalat" w:hAnsi="GHEA Grapalat" w:cs="Arial"/>
                <w:sz w:val="24"/>
                <w:szCs w:val="24"/>
              </w:rPr>
            </w:pPr>
            <w:r w:rsidRPr="00AB53B9">
              <w:rPr>
                <w:rFonts w:ascii="GHEA Grapalat" w:hAnsi="GHEA Grapalat" w:cs="Arial"/>
                <w:sz w:val="24"/>
                <w:szCs w:val="24"/>
              </w:rPr>
              <w:t>1.168,1</w:t>
            </w:r>
          </w:p>
        </w:tc>
        <w:tc>
          <w:tcPr>
            <w:tcW w:w="1838" w:type="dxa"/>
          </w:tcPr>
          <w:p w14:paraId="32E098EC" w14:textId="12CE87CE" w:rsidR="00E6185F" w:rsidRPr="00AB53B9" w:rsidRDefault="00C80F39" w:rsidP="00E6185F">
            <w:pPr>
              <w:jc w:val="center"/>
              <w:rPr>
                <w:rFonts w:ascii="GHEA Grapalat" w:hAnsi="GHEA Grapalat" w:cs="Arial"/>
                <w:sz w:val="24"/>
                <w:szCs w:val="24"/>
              </w:rPr>
            </w:pPr>
            <w:r w:rsidRPr="00AB53B9">
              <w:rPr>
                <w:rFonts w:ascii="GHEA Grapalat" w:hAnsi="GHEA Grapalat" w:cs="Arial"/>
                <w:sz w:val="24"/>
                <w:szCs w:val="24"/>
              </w:rPr>
              <w:t>2.133,1</w:t>
            </w:r>
          </w:p>
        </w:tc>
      </w:tr>
      <w:tr w:rsidR="00E6185F" w:rsidRPr="00AB53B9" w14:paraId="5983A5C3" w14:textId="77777777" w:rsidTr="00E6185F">
        <w:trPr>
          <w:trHeight w:val="70"/>
        </w:trPr>
        <w:tc>
          <w:tcPr>
            <w:tcW w:w="4953" w:type="dxa"/>
          </w:tcPr>
          <w:p w14:paraId="4F2F22C3"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432" w:type="dxa"/>
          </w:tcPr>
          <w:p w14:paraId="5E557691" w14:textId="6CCFA0AC" w:rsidR="00E6185F" w:rsidRPr="00AB53B9" w:rsidRDefault="00141E1D" w:rsidP="00E6185F">
            <w:pPr>
              <w:jc w:val="center"/>
              <w:rPr>
                <w:rFonts w:ascii="GHEA Grapalat" w:hAnsi="GHEA Grapalat" w:cs="Arial"/>
                <w:sz w:val="24"/>
                <w:szCs w:val="24"/>
              </w:rPr>
            </w:pPr>
            <w:r w:rsidRPr="00AB53B9">
              <w:rPr>
                <w:rFonts w:ascii="GHEA Grapalat" w:hAnsi="GHEA Grapalat" w:cs="Arial"/>
                <w:sz w:val="24"/>
                <w:szCs w:val="24"/>
              </w:rPr>
              <w:t>241,1</w:t>
            </w:r>
          </w:p>
        </w:tc>
        <w:tc>
          <w:tcPr>
            <w:tcW w:w="1672" w:type="dxa"/>
          </w:tcPr>
          <w:p w14:paraId="0FB28FD1" w14:textId="51FC5D4D" w:rsidR="00E6185F" w:rsidRPr="00AB53B9" w:rsidRDefault="00141E1D"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5043F10F" w14:textId="7453E81C" w:rsidR="00E6185F" w:rsidRPr="00AB53B9" w:rsidRDefault="00141E1D" w:rsidP="00E6185F">
            <w:pPr>
              <w:jc w:val="center"/>
              <w:rPr>
                <w:rFonts w:ascii="GHEA Grapalat" w:hAnsi="GHEA Grapalat" w:cs="Arial"/>
                <w:sz w:val="24"/>
                <w:szCs w:val="24"/>
              </w:rPr>
            </w:pPr>
            <w:r w:rsidRPr="00AB53B9">
              <w:rPr>
                <w:rFonts w:ascii="GHEA Grapalat" w:hAnsi="GHEA Grapalat" w:cs="Arial"/>
                <w:sz w:val="24"/>
                <w:szCs w:val="24"/>
              </w:rPr>
              <w:t>9,9</w:t>
            </w:r>
          </w:p>
        </w:tc>
      </w:tr>
      <w:tr w:rsidR="00E6185F" w:rsidRPr="00AB53B9" w14:paraId="3FDB6B2B" w14:textId="77777777" w:rsidTr="00E6185F">
        <w:trPr>
          <w:trHeight w:val="70"/>
        </w:trPr>
        <w:tc>
          <w:tcPr>
            <w:tcW w:w="4953" w:type="dxa"/>
          </w:tcPr>
          <w:p w14:paraId="2A7B1776"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432" w:type="dxa"/>
          </w:tcPr>
          <w:p w14:paraId="4F3FD9BD" w14:textId="3B9E4FD7" w:rsidR="00E6185F" w:rsidRPr="00AB53B9" w:rsidRDefault="001C2E99" w:rsidP="00E6185F">
            <w:pPr>
              <w:jc w:val="center"/>
              <w:rPr>
                <w:rFonts w:ascii="GHEA Grapalat" w:hAnsi="GHEA Grapalat" w:cs="Arial"/>
                <w:sz w:val="24"/>
                <w:szCs w:val="24"/>
              </w:rPr>
            </w:pPr>
            <w:r w:rsidRPr="00AB53B9">
              <w:rPr>
                <w:rFonts w:ascii="GHEA Grapalat" w:hAnsi="GHEA Grapalat" w:cs="Arial"/>
                <w:sz w:val="24"/>
                <w:szCs w:val="24"/>
              </w:rPr>
              <w:t>25.461,7</w:t>
            </w:r>
          </w:p>
        </w:tc>
        <w:tc>
          <w:tcPr>
            <w:tcW w:w="1672" w:type="dxa"/>
          </w:tcPr>
          <w:p w14:paraId="5F9119A0" w14:textId="1C54C20A" w:rsidR="00E6185F" w:rsidRPr="00AB53B9" w:rsidRDefault="00866F99" w:rsidP="00E6185F">
            <w:pPr>
              <w:jc w:val="center"/>
              <w:rPr>
                <w:rFonts w:ascii="GHEA Grapalat" w:hAnsi="GHEA Grapalat" w:cs="Arial"/>
                <w:sz w:val="24"/>
                <w:szCs w:val="24"/>
              </w:rPr>
            </w:pPr>
            <w:r w:rsidRPr="00AB53B9">
              <w:rPr>
                <w:rFonts w:ascii="GHEA Grapalat" w:hAnsi="GHEA Grapalat" w:cs="Arial"/>
                <w:sz w:val="24"/>
                <w:szCs w:val="24"/>
              </w:rPr>
              <w:t>244,0</w:t>
            </w:r>
          </w:p>
        </w:tc>
        <w:tc>
          <w:tcPr>
            <w:tcW w:w="1838" w:type="dxa"/>
          </w:tcPr>
          <w:p w14:paraId="5C90F387" w14:textId="3D108AB3" w:rsidR="00E6185F" w:rsidRPr="00AB53B9" w:rsidRDefault="001C2E99" w:rsidP="00E6185F">
            <w:pPr>
              <w:jc w:val="center"/>
              <w:rPr>
                <w:rFonts w:ascii="GHEA Grapalat" w:hAnsi="GHEA Grapalat" w:cs="Arial"/>
                <w:sz w:val="24"/>
                <w:szCs w:val="24"/>
              </w:rPr>
            </w:pPr>
            <w:r w:rsidRPr="00AB53B9">
              <w:rPr>
                <w:rFonts w:ascii="GHEA Grapalat" w:hAnsi="GHEA Grapalat" w:cs="Arial"/>
                <w:sz w:val="24"/>
                <w:szCs w:val="24"/>
              </w:rPr>
              <w:t>7</w:t>
            </w:r>
            <w:r w:rsidR="00FF558D" w:rsidRPr="00AB53B9">
              <w:rPr>
                <w:rFonts w:ascii="GHEA Grapalat" w:hAnsi="GHEA Grapalat" w:cs="Arial"/>
                <w:sz w:val="24"/>
                <w:szCs w:val="24"/>
                <w:lang w:val="hy-AM"/>
              </w:rPr>
              <w:t>.</w:t>
            </w:r>
            <w:r w:rsidRPr="00AB53B9">
              <w:rPr>
                <w:rFonts w:ascii="GHEA Grapalat" w:hAnsi="GHEA Grapalat" w:cs="Arial"/>
                <w:sz w:val="24"/>
                <w:szCs w:val="24"/>
              </w:rPr>
              <w:t>102,5</w:t>
            </w:r>
          </w:p>
        </w:tc>
      </w:tr>
    </w:tbl>
    <w:p w14:paraId="5FAB2464" w14:textId="77777777" w:rsidR="00E6185F" w:rsidRPr="00AB53B9" w:rsidRDefault="00E6185F" w:rsidP="00E6185F">
      <w:pPr>
        <w:spacing w:after="0" w:line="240" w:lineRule="auto"/>
        <w:rPr>
          <w:rFonts w:ascii="GHEA Grapalat" w:eastAsia="Times New Roman" w:hAnsi="GHEA Grapalat" w:cs="Arial"/>
          <w:b/>
          <w:sz w:val="24"/>
          <w:szCs w:val="24"/>
          <w:lang w:val="hy-AM"/>
        </w:rPr>
      </w:pPr>
    </w:p>
    <w:p w14:paraId="439FED04" w14:textId="77777777" w:rsidR="00E6185F" w:rsidRPr="00AB53B9" w:rsidRDefault="00E6185F" w:rsidP="00E6185F">
      <w:pPr>
        <w:spacing w:after="0" w:line="240" w:lineRule="auto"/>
        <w:rPr>
          <w:rFonts w:ascii="GHEA Grapalat" w:eastAsia="Times New Roman" w:hAnsi="GHEA Grapalat" w:cs="Arial"/>
          <w:sz w:val="24"/>
          <w:szCs w:val="24"/>
          <w:lang w:val="hy-AM"/>
        </w:rPr>
      </w:pPr>
    </w:p>
    <w:p w14:paraId="69548060" w14:textId="6EFA7DE6" w:rsidR="00E6185F" w:rsidRPr="00AB53B9" w:rsidRDefault="00E6185F" w:rsidP="004E10DA">
      <w:pPr>
        <w:spacing w:after="100" w:afterAutospacing="1" w:line="360" w:lineRule="auto"/>
        <w:ind w:firstLine="720"/>
        <w:contextualSpacing/>
        <w:jc w:val="both"/>
        <w:rPr>
          <w:rFonts w:ascii="GHEA Grapalat" w:eastAsia="Times New Roman" w:hAnsi="GHEA Grapalat" w:cs="Sylfaen"/>
          <w:sz w:val="24"/>
          <w:szCs w:val="24"/>
          <w:lang w:val="hy-AM" w:eastAsia="ru-RU"/>
        </w:rPr>
      </w:pPr>
      <w:r w:rsidRPr="00AB53B9">
        <w:rPr>
          <w:rFonts w:ascii="GHEA Grapalat" w:eastAsia="Times New Roman" w:hAnsi="GHEA Grapalat" w:cs="Sylfaen"/>
          <w:sz w:val="24"/>
          <w:szCs w:val="24"/>
          <w:lang w:val="hy-AM" w:eastAsia="ru-RU"/>
        </w:rPr>
        <w:t xml:space="preserve">Կայացած ընթացակարգերի արդյունքում </w:t>
      </w:r>
      <w:r w:rsidR="00AD68BE" w:rsidRPr="00AB53B9">
        <w:rPr>
          <w:rFonts w:ascii="GHEA Grapalat" w:eastAsia="Times New Roman" w:hAnsi="GHEA Grapalat" w:cs="Sylfaen"/>
          <w:sz w:val="24"/>
          <w:szCs w:val="24"/>
          <w:lang w:val="hy-AM" w:eastAsia="ru-RU"/>
        </w:rPr>
        <w:t xml:space="preserve">պետական մարմրնների ենթակա կազմակերպությունների գոնւմների արդյունքում </w:t>
      </w:r>
      <w:r w:rsidRPr="00AB53B9">
        <w:rPr>
          <w:rFonts w:ascii="GHEA Grapalat" w:eastAsia="Times New Roman" w:hAnsi="GHEA Grapalat" w:cs="Sylfaen"/>
          <w:sz w:val="24"/>
          <w:szCs w:val="24"/>
          <w:lang w:val="hy-AM" w:eastAsia="ru-RU"/>
        </w:rPr>
        <w:t xml:space="preserve">առաջացած հաշվարկային տնտեսումը կազմել է </w:t>
      </w:r>
      <w:r w:rsidR="00FB17D2" w:rsidRPr="00AB53B9">
        <w:rPr>
          <w:rFonts w:ascii="GHEA Grapalat" w:eastAsia="Times New Roman" w:hAnsi="GHEA Grapalat" w:cs="Sylfaen"/>
          <w:sz w:val="24"/>
          <w:szCs w:val="24"/>
          <w:lang w:val="hy-AM" w:eastAsia="ru-RU"/>
        </w:rPr>
        <w:t>2.407</w:t>
      </w:r>
      <w:r w:rsidR="00C574D1" w:rsidRPr="00AB53B9">
        <w:rPr>
          <w:rFonts w:ascii="GHEA Grapalat" w:eastAsia="Times New Roman" w:hAnsi="GHEA Grapalat" w:cs="Sylfaen"/>
          <w:sz w:val="24"/>
          <w:szCs w:val="24"/>
          <w:lang w:val="hy-AM" w:eastAsia="ru-RU"/>
        </w:rPr>
        <w:t>,3</w:t>
      </w:r>
      <w:r w:rsidRPr="00AB53B9">
        <w:rPr>
          <w:rFonts w:ascii="GHEA Grapalat" w:eastAsia="Times New Roman" w:hAnsi="GHEA Grapalat" w:cs="Sylfaen"/>
          <w:sz w:val="24"/>
          <w:szCs w:val="24"/>
          <w:lang w:val="hy-AM" w:eastAsia="ru-RU"/>
        </w:rPr>
        <w:t xml:space="preserve"> մլն. դրամ, որից </w:t>
      </w:r>
      <w:r w:rsidR="00FB17D2" w:rsidRPr="00AB53B9">
        <w:rPr>
          <w:rFonts w:ascii="GHEA Grapalat" w:eastAsia="Times New Roman" w:hAnsi="GHEA Grapalat" w:cs="Sylfaen"/>
          <w:sz w:val="24"/>
          <w:szCs w:val="24"/>
          <w:lang w:val="hy-AM" w:eastAsia="ru-RU"/>
        </w:rPr>
        <w:t>1.281,7</w:t>
      </w:r>
      <w:r w:rsidRPr="00AB53B9">
        <w:rPr>
          <w:rFonts w:ascii="GHEA Grapalat" w:eastAsia="Times New Roman" w:hAnsi="GHEA Grapalat" w:cs="Sylfaen"/>
          <w:sz w:val="24"/>
          <w:szCs w:val="24"/>
          <w:lang w:val="hy-AM" w:eastAsia="ru-RU"/>
        </w:rPr>
        <w:t xml:space="preserve"> մլն. դրամը ապրանքների, </w:t>
      </w:r>
      <w:r w:rsidR="00FB17D2" w:rsidRPr="00AB53B9">
        <w:rPr>
          <w:rFonts w:ascii="GHEA Grapalat" w:eastAsia="Times New Roman" w:hAnsi="GHEA Grapalat" w:cs="Sylfaen"/>
          <w:sz w:val="24"/>
          <w:szCs w:val="24"/>
          <w:lang w:val="hy-AM" w:eastAsia="ru-RU"/>
        </w:rPr>
        <w:t>597,</w:t>
      </w:r>
      <w:r w:rsidR="00C574D1" w:rsidRPr="00AB53B9">
        <w:rPr>
          <w:rFonts w:ascii="GHEA Grapalat" w:eastAsia="Times New Roman" w:hAnsi="GHEA Grapalat" w:cs="Sylfaen"/>
          <w:sz w:val="24"/>
          <w:szCs w:val="24"/>
          <w:lang w:val="hy-AM" w:eastAsia="ru-RU"/>
        </w:rPr>
        <w:t>4</w:t>
      </w:r>
      <w:r w:rsidRPr="00AB53B9">
        <w:rPr>
          <w:rFonts w:ascii="GHEA Grapalat" w:eastAsia="Times New Roman" w:hAnsi="GHEA Grapalat" w:cs="Sylfaen"/>
          <w:sz w:val="24"/>
          <w:szCs w:val="24"/>
          <w:lang w:val="hy-AM" w:eastAsia="ru-RU"/>
        </w:rPr>
        <w:t xml:space="preserve"> մլն. դրամը աշխատանքների և </w:t>
      </w:r>
      <w:r w:rsidR="00444845" w:rsidRPr="00AB53B9">
        <w:rPr>
          <w:rFonts w:ascii="GHEA Grapalat" w:eastAsia="Times New Roman" w:hAnsi="GHEA Grapalat" w:cs="Sylfaen"/>
          <w:sz w:val="24"/>
          <w:szCs w:val="24"/>
          <w:lang w:val="hy-AM" w:eastAsia="ru-RU"/>
        </w:rPr>
        <w:t>528</w:t>
      </w:r>
      <w:r w:rsidRPr="00AB53B9">
        <w:rPr>
          <w:rFonts w:ascii="GHEA Grapalat" w:eastAsia="Times New Roman" w:hAnsi="GHEA Grapalat" w:cs="Sylfaen"/>
          <w:sz w:val="24"/>
          <w:szCs w:val="24"/>
          <w:lang w:val="hy-AM" w:eastAsia="ru-RU"/>
        </w:rPr>
        <w:t>,</w:t>
      </w:r>
      <w:r w:rsidR="00444845" w:rsidRPr="00AB53B9">
        <w:rPr>
          <w:rFonts w:ascii="GHEA Grapalat" w:eastAsia="Times New Roman" w:hAnsi="GHEA Grapalat" w:cs="Sylfaen"/>
          <w:sz w:val="24"/>
          <w:szCs w:val="24"/>
          <w:lang w:val="hy-AM" w:eastAsia="ru-RU"/>
        </w:rPr>
        <w:t>2</w:t>
      </w:r>
      <w:r w:rsidRPr="00AB53B9">
        <w:rPr>
          <w:rFonts w:ascii="GHEA Grapalat" w:eastAsia="Times New Roman" w:hAnsi="GHEA Grapalat" w:cs="Sylfaen"/>
          <w:sz w:val="24"/>
          <w:szCs w:val="24"/>
          <w:lang w:val="hy-AM" w:eastAsia="ru-RU"/>
        </w:rPr>
        <w:t xml:space="preserve"> մլն. դրամը ծառայությունների գծով:  </w:t>
      </w:r>
    </w:p>
    <w:p w14:paraId="44313D51" w14:textId="77777777" w:rsidR="004E10DA" w:rsidRPr="00AB53B9" w:rsidRDefault="004E10DA" w:rsidP="004E10DA">
      <w:pPr>
        <w:spacing w:after="100" w:afterAutospacing="1" w:line="360" w:lineRule="auto"/>
        <w:ind w:firstLine="720"/>
        <w:contextualSpacing/>
        <w:jc w:val="both"/>
        <w:rPr>
          <w:rFonts w:ascii="GHEA Grapalat" w:eastAsia="Times New Roman" w:hAnsi="GHEA Grapalat" w:cs="Sylfaen"/>
          <w:sz w:val="24"/>
          <w:szCs w:val="24"/>
          <w:lang w:val="hy-AM" w:eastAsia="ru-RU"/>
        </w:rPr>
      </w:pPr>
    </w:p>
    <w:p w14:paraId="69CDDF7B" w14:textId="77777777" w:rsidR="00E6185F" w:rsidRPr="00AB53B9" w:rsidRDefault="00E6185F" w:rsidP="00E6185F">
      <w:pPr>
        <w:spacing w:after="100" w:afterAutospacing="1" w:line="240" w:lineRule="auto"/>
        <w:ind w:firstLine="720"/>
        <w:jc w:val="both"/>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t xml:space="preserve">Աղյուսակ 6. Կայացած ընթացակարգերի արդյունքում առաջացած հաշվարկային տնտեսումները ըստ գնման ձևերի </w:t>
      </w:r>
    </w:p>
    <w:tbl>
      <w:tblPr>
        <w:tblStyle w:val="TableGrid"/>
        <w:tblW w:w="10094" w:type="dxa"/>
        <w:tblLook w:val="04A0" w:firstRow="1" w:lastRow="0" w:firstColumn="1" w:lastColumn="0" w:noHBand="0" w:noVBand="1"/>
      </w:tblPr>
      <w:tblGrid>
        <w:gridCol w:w="3080"/>
        <w:gridCol w:w="944"/>
        <w:gridCol w:w="858"/>
        <w:gridCol w:w="1067"/>
        <w:gridCol w:w="1065"/>
        <w:gridCol w:w="1527"/>
        <w:gridCol w:w="1553"/>
      </w:tblGrid>
      <w:tr w:rsidR="00E6185F" w:rsidRPr="00AB53B9" w14:paraId="5C255302" w14:textId="77777777" w:rsidTr="000640C4">
        <w:trPr>
          <w:trHeight w:val="70"/>
        </w:trPr>
        <w:tc>
          <w:tcPr>
            <w:tcW w:w="3080" w:type="dxa"/>
          </w:tcPr>
          <w:p w14:paraId="1A034E26" w14:textId="77777777" w:rsidR="00E6185F" w:rsidRPr="00AB53B9" w:rsidRDefault="00E6185F" w:rsidP="00E6185F">
            <w:pPr>
              <w:jc w:val="center"/>
              <w:rPr>
                <w:rFonts w:ascii="GHEA Grapalat" w:hAnsi="GHEA Grapalat" w:cs="Arial"/>
                <w:sz w:val="24"/>
                <w:szCs w:val="24"/>
                <w:lang w:val="hy-AM"/>
              </w:rPr>
            </w:pPr>
            <w:r w:rsidRPr="00AB53B9">
              <w:rPr>
                <w:rFonts w:ascii="GHEA Grapalat" w:hAnsi="GHEA Grapalat" w:cs="Arial"/>
                <w:sz w:val="24"/>
                <w:szCs w:val="24"/>
                <w:lang w:val="hy-AM"/>
              </w:rPr>
              <w:t>Գնման ձևը</w:t>
            </w:r>
          </w:p>
        </w:tc>
        <w:tc>
          <w:tcPr>
            <w:tcW w:w="1802" w:type="dxa"/>
            <w:gridSpan w:val="2"/>
          </w:tcPr>
          <w:p w14:paraId="0BD9C0D4" w14:textId="77777777" w:rsidR="00E6185F" w:rsidRPr="00AB53B9" w:rsidRDefault="00E6185F" w:rsidP="00E6185F">
            <w:pPr>
              <w:jc w:val="center"/>
              <w:rPr>
                <w:rFonts w:ascii="GHEA Grapalat" w:hAnsi="GHEA Grapalat" w:cs="Arial"/>
                <w:sz w:val="24"/>
                <w:szCs w:val="24"/>
                <w:lang w:val="hy-AM"/>
              </w:rPr>
            </w:pPr>
            <w:r w:rsidRPr="00AB53B9">
              <w:rPr>
                <w:rFonts w:ascii="GHEA Grapalat" w:hAnsi="GHEA Grapalat" w:cs="Arial"/>
                <w:sz w:val="24"/>
                <w:szCs w:val="24"/>
                <w:lang w:val="hy-AM"/>
              </w:rPr>
              <w:t>Ապրանք</w:t>
            </w:r>
          </w:p>
        </w:tc>
        <w:tc>
          <w:tcPr>
            <w:tcW w:w="2132" w:type="dxa"/>
            <w:gridSpan w:val="2"/>
          </w:tcPr>
          <w:p w14:paraId="3BC74142" w14:textId="77777777" w:rsidR="00E6185F" w:rsidRPr="00AB53B9" w:rsidRDefault="00E6185F" w:rsidP="00E6185F">
            <w:pPr>
              <w:jc w:val="center"/>
              <w:rPr>
                <w:rFonts w:ascii="GHEA Grapalat" w:hAnsi="GHEA Grapalat" w:cs="Arial"/>
                <w:sz w:val="24"/>
                <w:szCs w:val="24"/>
                <w:lang w:val="hy-AM"/>
              </w:rPr>
            </w:pPr>
            <w:r w:rsidRPr="00AB53B9">
              <w:rPr>
                <w:rFonts w:ascii="GHEA Grapalat" w:hAnsi="GHEA Grapalat" w:cs="Arial"/>
                <w:sz w:val="24"/>
                <w:szCs w:val="24"/>
                <w:lang w:val="hy-AM"/>
              </w:rPr>
              <w:t>Աշխատանք</w:t>
            </w:r>
          </w:p>
        </w:tc>
        <w:tc>
          <w:tcPr>
            <w:tcW w:w="3080" w:type="dxa"/>
            <w:gridSpan w:val="2"/>
          </w:tcPr>
          <w:p w14:paraId="661F5C50" w14:textId="77777777" w:rsidR="00E6185F" w:rsidRPr="00AB53B9" w:rsidRDefault="00E6185F" w:rsidP="00E6185F">
            <w:pPr>
              <w:jc w:val="center"/>
              <w:rPr>
                <w:rFonts w:ascii="GHEA Grapalat" w:hAnsi="GHEA Grapalat" w:cs="Arial"/>
                <w:sz w:val="24"/>
                <w:szCs w:val="24"/>
              </w:rPr>
            </w:pPr>
            <w:r w:rsidRPr="00AB53B9">
              <w:rPr>
                <w:rFonts w:ascii="GHEA Grapalat" w:hAnsi="GHEA Grapalat" w:cs="Arial"/>
                <w:sz w:val="24"/>
                <w:szCs w:val="24"/>
                <w:lang w:val="hy-AM"/>
              </w:rPr>
              <w:t>Ծառ</w:t>
            </w:r>
            <w:r w:rsidRPr="00AB53B9">
              <w:rPr>
                <w:rFonts w:ascii="GHEA Grapalat" w:hAnsi="GHEA Grapalat" w:cs="Arial"/>
                <w:sz w:val="24"/>
                <w:szCs w:val="24"/>
              </w:rPr>
              <w:t>այություն</w:t>
            </w:r>
          </w:p>
        </w:tc>
      </w:tr>
      <w:tr w:rsidR="00E6185F" w:rsidRPr="00AB53B9" w14:paraId="4D8EDE36" w14:textId="77777777" w:rsidTr="000640C4">
        <w:tc>
          <w:tcPr>
            <w:tcW w:w="3080" w:type="dxa"/>
          </w:tcPr>
          <w:p w14:paraId="4F9D6433"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944" w:type="dxa"/>
          </w:tcPr>
          <w:p w14:paraId="6419E71F" w14:textId="17C8E338" w:rsidR="00E6185F" w:rsidRPr="00AB53B9" w:rsidRDefault="005B2636" w:rsidP="00E6185F">
            <w:pPr>
              <w:jc w:val="center"/>
              <w:rPr>
                <w:rFonts w:ascii="GHEA Grapalat" w:hAnsi="GHEA Grapalat" w:cs="Arial"/>
                <w:sz w:val="24"/>
                <w:szCs w:val="24"/>
              </w:rPr>
            </w:pPr>
            <w:r w:rsidRPr="00AB53B9">
              <w:rPr>
                <w:rFonts w:ascii="GHEA Grapalat" w:hAnsi="GHEA Grapalat" w:cs="Arial"/>
                <w:sz w:val="24"/>
                <w:szCs w:val="24"/>
              </w:rPr>
              <w:t>59,6</w:t>
            </w:r>
          </w:p>
        </w:tc>
        <w:tc>
          <w:tcPr>
            <w:tcW w:w="858" w:type="dxa"/>
          </w:tcPr>
          <w:p w14:paraId="50C46DFF" w14:textId="1BAF3717" w:rsidR="00E6185F" w:rsidRPr="00AB53B9" w:rsidRDefault="0038465B" w:rsidP="00E6185F">
            <w:pPr>
              <w:jc w:val="center"/>
              <w:rPr>
                <w:rFonts w:ascii="GHEA Grapalat" w:hAnsi="GHEA Grapalat" w:cs="Arial"/>
                <w:sz w:val="24"/>
                <w:szCs w:val="24"/>
              </w:rPr>
            </w:pPr>
            <w:r w:rsidRPr="00AB53B9">
              <w:rPr>
                <w:rFonts w:ascii="GHEA Grapalat" w:hAnsi="GHEA Grapalat" w:cs="Arial"/>
                <w:sz w:val="24"/>
                <w:szCs w:val="24"/>
              </w:rPr>
              <w:t>5.3</w:t>
            </w:r>
            <w:r w:rsidR="00E6185F" w:rsidRPr="00AB53B9">
              <w:rPr>
                <w:rFonts w:ascii="GHEA Grapalat" w:hAnsi="GHEA Grapalat" w:cs="Arial"/>
                <w:sz w:val="24"/>
                <w:szCs w:val="24"/>
              </w:rPr>
              <w:t>%</w:t>
            </w:r>
          </w:p>
        </w:tc>
        <w:tc>
          <w:tcPr>
            <w:tcW w:w="1067" w:type="dxa"/>
          </w:tcPr>
          <w:p w14:paraId="1ABCB265" w14:textId="3017E3C3" w:rsidR="00E6185F" w:rsidRPr="00AB53B9" w:rsidRDefault="00A771AC" w:rsidP="00E6185F">
            <w:pPr>
              <w:jc w:val="center"/>
              <w:rPr>
                <w:rFonts w:ascii="GHEA Grapalat" w:hAnsi="GHEA Grapalat" w:cs="Arial"/>
                <w:sz w:val="24"/>
                <w:szCs w:val="24"/>
              </w:rPr>
            </w:pPr>
            <w:r w:rsidRPr="00AB53B9">
              <w:rPr>
                <w:rFonts w:ascii="GHEA Grapalat" w:hAnsi="GHEA Grapalat" w:cs="Arial"/>
                <w:sz w:val="24"/>
                <w:szCs w:val="24"/>
              </w:rPr>
              <w:t>368,3</w:t>
            </w:r>
          </w:p>
        </w:tc>
        <w:tc>
          <w:tcPr>
            <w:tcW w:w="1065" w:type="dxa"/>
          </w:tcPr>
          <w:p w14:paraId="54148F9A" w14:textId="5B665B4D" w:rsidR="00E6185F" w:rsidRPr="00AB53B9" w:rsidRDefault="0038465B" w:rsidP="00E6185F">
            <w:pPr>
              <w:jc w:val="center"/>
              <w:rPr>
                <w:rFonts w:ascii="GHEA Grapalat" w:hAnsi="GHEA Grapalat" w:cs="Arial"/>
                <w:sz w:val="24"/>
                <w:szCs w:val="24"/>
              </w:rPr>
            </w:pPr>
            <w:r w:rsidRPr="00AB53B9">
              <w:rPr>
                <w:rFonts w:ascii="GHEA Grapalat" w:hAnsi="GHEA Grapalat" w:cs="Arial"/>
                <w:sz w:val="24"/>
                <w:szCs w:val="24"/>
              </w:rPr>
              <w:t>19</w:t>
            </w:r>
            <w:r w:rsidR="00E6185F" w:rsidRPr="00AB53B9">
              <w:rPr>
                <w:rFonts w:ascii="GHEA Grapalat" w:hAnsi="GHEA Grapalat" w:cs="Arial"/>
                <w:sz w:val="24"/>
                <w:szCs w:val="24"/>
              </w:rPr>
              <w:t>%</w:t>
            </w:r>
          </w:p>
        </w:tc>
        <w:tc>
          <w:tcPr>
            <w:tcW w:w="1527" w:type="dxa"/>
          </w:tcPr>
          <w:p w14:paraId="33D5E8A7" w14:textId="05470638" w:rsidR="00E6185F" w:rsidRPr="00AB53B9" w:rsidRDefault="00E84B35" w:rsidP="00E6185F">
            <w:pPr>
              <w:jc w:val="center"/>
              <w:rPr>
                <w:rFonts w:ascii="GHEA Grapalat" w:hAnsi="GHEA Grapalat" w:cs="Arial"/>
                <w:sz w:val="24"/>
                <w:szCs w:val="24"/>
              </w:rPr>
            </w:pPr>
            <w:r w:rsidRPr="00AB53B9">
              <w:rPr>
                <w:rFonts w:ascii="GHEA Grapalat" w:hAnsi="GHEA Grapalat" w:cs="Arial"/>
                <w:sz w:val="24"/>
                <w:szCs w:val="24"/>
              </w:rPr>
              <w:t>65.3</w:t>
            </w:r>
          </w:p>
        </w:tc>
        <w:tc>
          <w:tcPr>
            <w:tcW w:w="1553" w:type="dxa"/>
          </w:tcPr>
          <w:p w14:paraId="304B231D" w14:textId="08A09E9B" w:rsidR="00E6185F" w:rsidRPr="00AB53B9" w:rsidRDefault="0038465B" w:rsidP="00E6185F">
            <w:pPr>
              <w:jc w:val="center"/>
              <w:rPr>
                <w:rFonts w:ascii="GHEA Grapalat" w:hAnsi="GHEA Grapalat" w:cs="Arial"/>
                <w:sz w:val="24"/>
                <w:szCs w:val="24"/>
              </w:rPr>
            </w:pPr>
            <w:r w:rsidRPr="00AB53B9">
              <w:rPr>
                <w:rFonts w:ascii="GHEA Grapalat" w:hAnsi="GHEA Grapalat" w:cs="Arial"/>
                <w:sz w:val="24"/>
                <w:szCs w:val="24"/>
              </w:rPr>
              <w:t>15.3</w:t>
            </w:r>
            <w:r w:rsidR="00E6185F" w:rsidRPr="00AB53B9">
              <w:rPr>
                <w:rFonts w:ascii="GHEA Grapalat" w:hAnsi="GHEA Grapalat" w:cs="Arial"/>
                <w:sz w:val="24"/>
                <w:szCs w:val="24"/>
              </w:rPr>
              <w:t>%</w:t>
            </w:r>
          </w:p>
        </w:tc>
      </w:tr>
      <w:tr w:rsidR="008A23E5" w:rsidRPr="00AB53B9" w14:paraId="5304B42A" w14:textId="77777777" w:rsidTr="000640C4">
        <w:tc>
          <w:tcPr>
            <w:tcW w:w="3080" w:type="dxa"/>
          </w:tcPr>
          <w:p w14:paraId="7CEF8CD0"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944" w:type="dxa"/>
          </w:tcPr>
          <w:p w14:paraId="0CFA078B" w14:textId="10C19DE2" w:rsidR="00E6185F" w:rsidRPr="00AB53B9" w:rsidRDefault="005B2636" w:rsidP="00E6185F">
            <w:pPr>
              <w:jc w:val="center"/>
              <w:rPr>
                <w:rFonts w:ascii="GHEA Grapalat" w:hAnsi="GHEA Grapalat" w:cs="Arial"/>
                <w:sz w:val="24"/>
                <w:szCs w:val="24"/>
              </w:rPr>
            </w:pPr>
            <w:r w:rsidRPr="00AB53B9">
              <w:rPr>
                <w:rFonts w:ascii="GHEA Grapalat" w:hAnsi="GHEA Grapalat" w:cs="Arial"/>
                <w:sz w:val="24"/>
                <w:szCs w:val="24"/>
              </w:rPr>
              <w:t>157,9</w:t>
            </w:r>
          </w:p>
        </w:tc>
        <w:tc>
          <w:tcPr>
            <w:tcW w:w="858" w:type="dxa"/>
          </w:tcPr>
          <w:p w14:paraId="6F001C43" w14:textId="77C950A2" w:rsidR="00E6185F" w:rsidRPr="00AB53B9" w:rsidRDefault="0038465B" w:rsidP="00E6185F">
            <w:pPr>
              <w:jc w:val="center"/>
              <w:rPr>
                <w:rFonts w:ascii="GHEA Grapalat" w:hAnsi="GHEA Grapalat" w:cs="Arial"/>
                <w:sz w:val="24"/>
                <w:szCs w:val="24"/>
              </w:rPr>
            </w:pPr>
            <w:r w:rsidRPr="00AB53B9">
              <w:rPr>
                <w:rFonts w:ascii="GHEA Grapalat" w:hAnsi="GHEA Grapalat" w:cs="Arial"/>
                <w:sz w:val="24"/>
                <w:szCs w:val="24"/>
              </w:rPr>
              <w:t>27.8</w:t>
            </w:r>
            <w:r w:rsidR="00E6185F" w:rsidRPr="00AB53B9">
              <w:rPr>
                <w:rFonts w:ascii="GHEA Grapalat" w:hAnsi="GHEA Grapalat" w:cs="Arial"/>
                <w:sz w:val="24"/>
                <w:szCs w:val="24"/>
              </w:rPr>
              <w:t>%</w:t>
            </w:r>
          </w:p>
        </w:tc>
        <w:tc>
          <w:tcPr>
            <w:tcW w:w="1067" w:type="dxa"/>
          </w:tcPr>
          <w:p w14:paraId="72491C17" w14:textId="1F896C9C" w:rsidR="00E6185F" w:rsidRPr="00AB53B9" w:rsidRDefault="00A771AC" w:rsidP="00E6185F">
            <w:pPr>
              <w:jc w:val="center"/>
              <w:rPr>
                <w:rFonts w:ascii="GHEA Grapalat" w:hAnsi="GHEA Grapalat" w:cs="Arial"/>
                <w:sz w:val="24"/>
                <w:szCs w:val="24"/>
              </w:rPr>
            </w:pPr>
            <w:r w:rsidRPr="00AB53B9">
              <w:rPr>
                <w:rFonts w:ascii="GHEA Grapalat" w:hAnsi="GHEA Grapalat" w:cs="Arial"/>
                <w:sz w:val="24"/>
                <w:szCs w:val="24"/>
              </w:rPr>
              <w:t>54,6</w:t>
            </w:r>
          </w:p>
        </w:tc>
        <w:tc>
          <w:tcPr>
            <w:tcW w:w="1065" w:type="dxa"/>
          </w:tcPr>
          <w:p w14:paraId="79C791F7" w14:textId="4B495292" w:rsidR="00E6185F" w:rsidRPr="00AB53B9" w:rsidRDefault="0038465B" w:rsidP="00E6185F">
            <w:pPr>
              <w:jc w:val="center"/>
              <w:rPr>
                <w:rFonts w:ascii="GHEA Grapalat" w:hAnsi="GHEA Grapalat" w:cs="Arial"/>
                <w:sz w:val="24"/>
                <w:szCs w:val="24"/>
              </w:rPr>
            </w:pPr>
            <w:r w:rsidRPr="00AB53B9">
              <w:rPr>
                <w:rFonts w:ascii="GHEA Grapalat" w:hAnsi="GHEA Grapalat" w:cs="Arial"/>
                <w:sz w:val="24"/>
                <w:szCs w:val="24"/>
              </w:rPr>
              <w:t>30.8</w:t>
            </w:r>
            <w:r w:rsidR="00E6185F" w:rsidRPr="00AB53B9">
              <w:rPr>
                <w:rFonts w:ascii="GHEA Grapalat" w:hAnsi="GHEA Grapalat" w:cs="Arial"/>
                <w:sz w:val="24"/>
                <w:szCs w:val="24"/>
              </w:rPr>
              <w:t>%</w:t>
            </w:r>
          </w:p>
        </w:tc>
        <w:tc>
          <w:tcPr>
            <w:tcW w:w="1527" w:type="dxa"/>
          </w:tcPr>
          <w:p w14:paraId="7837BB6B" w14:textId="10C65316" w:rsidR="00E6185F" w:rsidRPr="00AB53B9" w:rsidRDefault="00E84B35" w:rsidP="00E6185F">
            <w:pPr>
              <w:jc w:val="center"/>
              <w:rPr>
                <w:rFonts w:ascii="GHEA Grapalat" w:hAnsi="GHEA Grapalat" w:cs="Arial"/>
                <w:sz w:val="24"/>
                <w:szCs w:val="24"/>
              </w:rPr>
            </w:pPr>
            <w:r w:rsidRPr="00AB53B9">
              <w:rPr>
                <w:rFonts w:ascii="GHEA Grapalat" w:hAnsi="GHEA Grapalat" w:cs="Arial"/>
                <w:sz w:val="24"/>
                <w:szCs w:val="24"/>
              </w:rPr>
              <w:t>9.0</w:t>
            </w:r>
          </w:p>
        </w:tc>
        <w:tc>
          <w:tcPr>
            <w:tcW w:w="1553" w:type="dxa"/>
          </w:tcPr>
          <w:p w14:paraId="0D1E0078" w14:textId="08284335" w:rsidR="00E6185F" w:rsidRPr="00AB53B9" w:rsidRDefault="0038465B" w:rsidP="00E6185F">
            <w:pPr>
              <w:jc w:val="center"/>
              <w:rPr>
                <w:rFonts w:ascii="GHEA Grapalat" w:hAnsi="GHEA Grapalat" w:cs="Arial"/>
                <w:sz w:val="24"/>
                <w:szCs w:val="24"/>
              </w:rPr>
            </w:pPr>
            <w:r w:rsidRPr="00AB53B9">
              <w:rPr>
                <w:rFonts w:ascii="GHEA Grapalat" w:hAnsi="GHEA Grapalat" w:cs="Arial"/>
                <w:sz w:val="24"/>
                <w:szCs w:val="24"/>
              </w:rPr>
              <w:t>4.3</w:t>
            </w:r>
            <w:r w:rsidR="00E6185F" w:rsidRPr="00AB53B9">
              <w:rPr>
                <w:rFonts w:ascii="GHEA Grapalat" w:hAnsi="GHEA Grapalat" w:cs="Arial"/>
                <w:sz w:val="24"/>
                <w:szCs w:val="24"/>
              </w:rPr>
              <w:t>%</w:t>
            </w:r>
          </w:p>
        </w:tc>
      </w:tr>
      <w:tr w:rsidR="008A23E5" w:rsidRPr="00AB53B9" w14:paraId="3A8D0304" w14:textId="77777777" w:rsidTr="000640C4">
        <w:tc>
          <w:tcPr>
            <w:tcW w:w="3080" w:type="dxa"/>
          </w:tcPr>
          <w:p w14:paraId="539A8BEC" w14:textId="1F2E39DC" w:rsidR="00E84B35" w:rsidRPr="00AB53B9" w:rsidRDefault="00E84B35"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944" w:type="dxa"/>
          </w:tcPr>
          <w:p w14:paraId="6AF6C5A2" w14:textId="69009A5B" w:rsidR="00E84B35" w:rsidRPr="00AB53B9" w:rsidRDefault="00674D44" w:rsidP="00E6185F">
            <w:pPr>
              <w:jc w:val="center"/>
              <w:rPr>
                <w:rFonts w:ascii="GHEA Grapalat" w:hAnsi="GHEA Grapalat" w:cs="Arial"/>
                <w:sz w:val="24"/>
                <w:szCs w:val="24"/>
              </w:rPr>
            </w:pPr>
            <w:r w:rsidRPr="00AB53B9">
              <w:rPr>
                <w:rFonts w:ascii="GHEA Grapalat" w:hAnsi="GHEA Grapalat" w:cs="Arial"/>
                <w:sz w:val="24"/>
                <w:szCs w:val="24"/>
              </w:rPr>
              <w:t>0</w:t>
            </w:r>
          </w:p>
        </w:tc>
        <w:tc>
          <w:tcPr>
            <w:tcW w:w="858" w:type="dxa"/>
          </w:tcPr>
          <w:p w14:paraId="1808BD15" w14:textId="572E8FCA" w:rsidR="00E84B35" w:rsidRPr="00AB53B9" w:rsidRDefault="00674D44" w:rsidP="00E6185F">
            <w:pPr>
              <w:jc w:val="center"/>
              <w:rPr>
                <w:rFonts w:ascii="GHEA Grapalat" w:hAnsi="GHEA Grapalat" w:cs="Arial"/>
                <w:sz w:val="24"/>
                <w:szCs w:val="24"/>
              </w:rPr>
            </w:pPr>
            <w:r w:rsidRPr="00AB53B9">
              <w:rPr>
                <w:rFonts w:ascii="GHEA Grapalat" w:hAnsi="GHEA Grapalat" w:cs="Arial"/>
                <w:sz w:val="24"/>
                <w:szCs w:val="24"/>
              </w:rPr>
              <w:t>0</w:t>
            </w:r>
          </w:p>
        </w:tc>
        <w:tc>
          <w:tcPr>
            <w:tcW w:w="1067" w:type="dxa"/>
          </w:tcPr>
          <w:p w14:paraId="224A9164" w14:textId="304F2674" w:rsidR="00E84B35" w:rsidRPr="00AB53B9" w:rsidRDefault="00674D44" w:rsidP="00E6185F">
            <w:pPr>
              <w:jc w:val="center"/>
              <w:rPr>
                <w:rFonts w:ascii="GHEA Grapalat" w:hAnsi="GHEA Grapalat" w:cs="Arial"/>
                <w:sz w:val="24"/>
                <w:szCs w:val="24"/>
              </w:rPr>
            </w:pPr>
            <w:r w:rsidRPr="00AB53B9">
              <w:rPr>
                <w:rFonts w:ascii="GHEA Grapalat" w:hAnsi="GHEA Grapalat" w:cs="Arial"/>
                <w:sz w:val="24"/>
                <w:szCs w:val="24"/>
              </w:rPr>
              <w:t>0</w:t>
            </w:r>
          </w:p>
        </w:tc>
        <w:tc>
          <w:tcPr>
            <w:tcW w:w="1065" w:type="dxa"/>
          </w:tcPr>
          <w:p w14:paraId="21B87D1A" w14:textId="67830375" w:rsidR="00E84B35" w:rsidRPr="00AB53B9" w:rsidRDefault="00674D44" w:rsidP="00E6185F">
            <w:pPr>
              <w:jc w:val="center"/>
              <w:rPr>
                <w:rFonts w:ascii="GHEA Grapalat" w:hAnsi="GHEA Grapalat" w:cs="Arial"/>
                <w:sz w:val="24"/>
                <w:szCs w:val="24"/>
              </w:rPr>
            </w:pPr>
            <w:r w:rsidRPr="00AB53B9">
              <w:rPr>
                <w:rFonts w:ascii="GHEA Grapalat" w:hAnsi="GHEA Grapalat" w:cs="Arial"/>
                <w:sz w:val="24"/>
                <w:szCs w:val="24"/>
              </w:rPr>
              <w:t>0</w:t>
            </w:r>
          </w:p>
        </w:tc>
        <w:tc>
          <w:tcPr>
            <w:tcW w:w="1527" w:type="dxa"/>
          </w:tcPr>
          <w:p w14:paraId="3DA404C5" w14:textId="4B6E5F46" w:rsidR="00E84B35" w:rsidRPr="00AB53B9" w:rsidRDefault="00E84B35" w:rsidP="00E6185F">
            <w:pPr>
              <w:jc w:val="center"/>
              <w:rPr>
                <w:rFonts w:ascii="GHEA Grapalat" w:hAnsi="GHEA Grapalat" w:cs="Arial"/>
                <w:sz w:val="24"/>
                <w:szCs w:val="24"/>
              </w:rPr>
            </w:pPr>
            <w:r w:rsidRPr="00AB53B9">
              <w:rPr>
                <w:rFonts w:ascii="GHEA Grapalat" w:hAnsi="GHEA Grapalat" w:cs="Arial"/>
                <w:sz w:val="24"/>
                <w:szCs w:val="24"/>
              </w:rPr>
              <w:t>29.2</w:t>
            </w:r>
          </w:p>
        </w:tc>
        <w:tc>
          <w:tcPr>
            <w:tcW w:w="1553" w:type="dxa"/>
          </w:tcPr>
          <w:p w14:paraId="5857C77E" w14:textId="39C4B4F5" w:rsidR="00E84B35" w:rsidRPr="00AB53B9" w:rsidRDefault="0038465B" w:rsidP="00E6185F">
            <w:pPr>
              <w:jc w:val="center"/>
              <w:rPr>
                <w:rFonts w:ascii="GHEA Grapalat" w:hAnsi="GHEA Grapalat" w:cs="Arial"/>
                <w:sz w:val="24"/>
                <w:szCs w:val="24"/>
              </w:rPr>
            </w:pPr>
            <w:r w:rsidRPr="00AB53B9">
              <w:rPr>
                <w:rFonts w:ascii="GHEA Grapalat" w:hAnsi="GHEA Grapalat" w:cs="Arial"/>
                <w:sz w:val="24"/>
                <w:szCs w:val="24"/>
              </w:rPr>
              <w:t>19.3%</w:t>
            </w:r>
          </w:p>
        </w:tc>
      </w:tr>
      <w:tr w:rsidR="00E84B35" w:rsidRPr="00AB53B9" w14:paraId="2849B9E2" w14:textId="77777777" w:rsidTr="000640C4">
        <w:tc>
          <w:tcPr>
            <w:tcW w:w="3080" w:type="dxa"/>
          </w:tcPr>
          <w:p w14:paraId="7D23DE05" w14:textId="77777777" w:rsidR="00E84B35" w:rsidRPr="00AB53B9" w:rsidRDefault="00E84B35"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944" w:type="dxa"/>
          </w:tcPr>
          <w:p w14:paraId="64095BE7" w14:textId="4BF34D00" w:rsidR="00E84B35" w:rsidRPr="00AB53B9" w:rsidRDefault="00C71DD3" w:rsidP="00E6185F">
            <w:pPr>
              <w:jc w:val="center"/>
              <w:rPr>
                <w:rFonts w:ascii="GHEA Grapalat" w:hAnsi="GHEA Grapalat" w:cs="Arial"/>
                <w:sz w:val="24"/>
                <w:szCs w:val="24"/>
              </w:rPr>
            </w:pPr>
            <w:r w:rsidRPr="00AB53B9">
              <w:rPr>
                <w:rFonts w:ascii="GHEA Grapalat" w:hAnsi="GHEA Grapalat" w:cs="Arial"/>
                <w:sz w:val="24"/>
                <w:szCs w:val="24"/>
              </w:rPr>
              <w:t>983,5</w:t>
            </w:r>
          </w:p>
        </w:tc>
        <w:tc>
          <w:tcPr>
            <w:tcW w:w="858" w:type="dxa"/>
          </w:tcPr>
          <w:p w14:paraId="561790F2" w14:textId="61DC81B8" w:rsidR="00E84B35" w:rsidRPr="00AB53B9" w:rsidRDefault="00623BA9" w:rsidP="00E6185F">
            <w:pPr>
              <w:jc w:val="center"/>
              <w:rPr>
                <w:rFonts w:ascii="GHEA Grapalat" w:hAnsi="GHEA Grapalat" w:cs="Arial"/>
                <w:sz w:val="24"/>
                <w:szCs w:val="24"/>
              </w:rPr>
            </w:pPr>
            <w:r w:rsidRPr="00AB53B9">
              <w:rPr>
                <w:rFonts w:ascii="GHEA Grapalat" w:hAnsi="GHEA Grapalat" w:cs="Arial"/>
                <w:sz w:val="24"/>
                <w:szCs w:val="24"/>
              </w:rPr>
              <w:t>11.3</w:t>
            </w:r>
            <w:r w:rsidR="00E84B35" w:rsidRPr="00AB53B9">
              <w:rPr>
                <w:rFonts w:ascii="GHEA Grapalat" w:hAnsi="GHEA Grapalat" w:cs="Arial"/>
                <w:sz w:val="24"/>
                <w:szCs w:val="24"/>
              </w:rPr>
              <w:t>%</w:t>
            </w:r>
          </w:p>
        </w:tc>
        <w:tc>
          <w:tcPr>
            <w:tcW w:w="1067" w:type="dxa"/>
          </w:tcPr>
          <w:p w14:paraId="6120808F" w14:textId="794CFFD9" w:rsidR="00E84B35" w:rsidRPr="00AB53B9" w:rsidRDefault="00882592" w:rsidP="00E6185F">
            <w:pPr>
              <w:jc w:val="center"/>
              <w:rPr>
                <w:rFonts w:ascii="GHEA Grapalat" w:hAnsi="GHEA Grapalat" w:cs="Arial"/>
                <w:sz w:val="24"/>
                <w:szCs w:val="24"/>
              </w:rPr>
            </w:pPr>
            <w:r w:rsidRPr="00AB53B9">
              <w:rPr>
                <w:rFonts w:ascii="GHEA Grapalat" w:hAnsi="GHEA Grapalat" w:cs="Arial"/>
                <w:sz w:val="24"/>
                <w:szCs w:val="24"/>
              </w:rPr>
              <w:t>166,5</w:t>
            </w:r>
          </w:p>
        </w:tc>
        <w:tc>
          <w:tcPr>
            <w:tcW w:w="1065" w:type="dxa"/>
          </w:tcPr>
          <w:p w14:paraId="36F0D653" w14:textId="5A17066B" w:rsidR="00E84B35" w:rsidRPr="00AB53B9" w:rsidRDefault="00623BA9" w:rsidP="00E6185F">
            <w:pPr>
              <w:jc w:val="center"/>
              <w:rPr>
                <w:rFonts w:ascii="GHEA Grapalat" w:hAnsi="GHEA Grapalat" w:cs="Arial"/>
                <w:sz w:val="24"/>
                <w:szCs w:val="24"/>
              </w:rPr>
            </w:pPr>
            <w:r w:rsidRPr="00AB53B9">
              <w:rPr>
                <w:rFonts w:ascii="GHEA Grapalat" w:hAnsi="GHEA Grapalat" w:cs="Arial"/>
                <w:sz w:val="24"/>
                <w:szCs w:val="24"/>
              </w:rPr>
              <w:t>12.5</w:t>
            </w:r>
            <w:r w:rsidR="00E84B35" w:rsidRPr="00AB53B9">
              <w:rPr>
                <w:rFonts w:ascii="GHEA Grapalat" w:hAnsi="GHEA Grapalat" w:cs="Arial"/>
                <w:sz w:val="24"/>
                <w:szCs w:val="24"/>
              </w:rPr>
              <w:t>%</w:t>
            </w:r>
          </w:p>
        </w:tc>
        <w:tc>
          <w:tcPr>
            <w:tcW w:w="1527" w:type="dxa"/>
          </w:tcPr>
          <w:p w14:paraId="505B08F7" w14:textId="4FDDE9B1" w:rsidR="00E84B35" w:rsidRPr="00AB53B9" w:rsidRDefault="00C71DD3" w:rsidP="00E6185F">
            <w:pPr>
              <w:jc w:val="center"/>
              <w:rPr>
                <w:rFonts w:ascii="GHEA Grapalat" w:hAnsi="GHEA Grapalat" w:cs="Arial"/>
                <w:sz w:val="24"/>
                <w:szCs w:val="24"/>
              </w:rPr>
            </w:pPr>
            <w:r w:rsidRPr="00AB53B9">
              <w:rPr>
                <w:rFonts w:ascii="GHEA Grapalat" w:hAnsi="GHEA Grapalat" w:cs="Arial"/>
                <w:sz w:val="24"/>
                <w:szCs w:val="24"/>
              </w:rPr>
              <w:t>215,9</w:t>
            </w:r>
          </w:p>
        </w:tc>
        <w:tc>
          <w:tcPr>
            <w:tcW w:w="1553" w:type="dxa"/>
          </w:tcPr>
          <w:p w14:paraId="4F73CB43" w14:textId="130ECF9E" w:rsidR="00E84B35" w:rsidRPr="00AB53B9" w:rsidRDefault="00623BA9" w:rsidP="00E6185F">
            <w:pPr>
              <w:jc w:val="center"/>
              <w:rPr>
                <w:rFonts w:ascii="GHEA Grapalat" w:hAnsi="GHEA Grapalat" w:cs="Arial"/>
                <w:sz w:val="24"/>
                <w:szCs w:val="24"/>
              </w:rPr>
            </w:pPr>
            <w:r w:rsidRPr="00AB53B9">
              <w:rPr>
                <w:rFonts w:ascii="GHEA Grapalat" w:hAnsi="GHEA Grapalat" w:cs="Arial"/>
                <w:sz w:val="24"/>
                <w:szCs w:val="24"/>
              </w:rPr>
              <w:t>9.2</w:t>
            </w:r>
            <w:r w:rsidR="00E84B35" w:rsidRPr="00AB53B9">
              <w:rPr>
                <w:rFonts w:ascii="GHEA Grapalat" w:hAnsi="GHEA Grapalat" w:cs="Arial"/>
                <w:sz w:val="24"/>
                <w:szCs w:val="24"/>
              </w:rPr>
              <w:t>%</w:t>
            </w:r>
          </w:p>
        </w:tc>
      </w:tr>
      <w:tr w:rsidR="00E84B35" w:rsidRPr="00AB53B9" w14:paraId="0F9C0878" w14:textId="77777777" w:rsidTr="000640C4">
        <w:tc>
          <w:tcPr>
            <w:tcW w:w="3080" w:type="dxa"/>
          </w:tcPr>
          <w:p w14:paraId="2F6CE633" w14:textId="77777777" w:rsidR="00E84B35" w:rsidRPr="00AB53B9" w:rsidRDefault="00E84B35"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944" w:type="dxa"/>
          </w:tcPr>
          <w:p w14:paraId="7FC7F6DC" w14:textId="06062B68" w:rsidR="00E84B35" w:rsidRPr="00AB53B9" w:rsidRDefault="0065380D" w:rsidP="00E6185F">
            <w:pPr>
              <w:jc w:val="center"/>
              <w:rPr>
                <w:rFonts w:ascii="GHEA Grapalat" w:hAnsi="GHEA Grapalat" w:cs="Arial"/>
                <w:sz w:val="24"/>
                <w:szCs w:val="24"/>
              </w:rPr>
            </w:pPr>
            <w:r w:rsidRPr="00AB53B9">
              <w:rPr>
                <w:rFonts w:ascii="GHEA Grapalat" w:hAnsi="GHEA Grapalat" w:cs="Arial"/>
                <w:sz w:val="24"/>
                <w:szCs w:val="24"/>
              </w:rPr>
              <w:t>17,1</w:t>
            </w:r>
          </w:p>
        </w:tc>
        <w:tc>
          <w:tcPr>
            <w:tcW w:w="858" w:type="dxa"/>
          </w:tcPr>
          <w:p w14:paraId="355648F0" w14:textId="5A7F98A7" w:rsidR="00E84B35" w:rsidRPr="00AB53B9" w:rsidRDefault="00E84B35" w:rsidP="00577FE8">
            <w:pPr>
              <w:jc w:val="center"/>
              <w:rPr>
                <w:rFonts w:ascii="GHEA Grapalat" w:hAnsi="GHEA Grapalat" w:cs="Arial"/>
                <w:sz w:val="24"/>
                <w:szCs w:val="24"/>
              </w:rPr>
            </w:pPr>
            <w:r w:rsidRPr="00AB53B9">
              <w:rPr>
                <w:rFonts w:ascii="GHEA Grapalat" w:hAnsi="GHEA Grapalat" w:cs="Arial"/>
                <w:sz w:val="24"/>
                <w:szCs w:val="24"/>
              </w:rPr>
              <w:t>6.</w:t>
            </w:r>
            <w:r w:rsidR="00577FE8" w:rsidRPr="00AB53B9">
              <w:rPr>
                <w:rFonts w:ascii="GHEA Grapalat" w:hAnsi="GHEA Grapalat" w:cs="Arial"/>
                <w:sz w:val="24"/>
                <w:szCs w:val="24"/>
              </w:rPr>
              <w:t>6</w:t>
            </w:r>
            <w:r w:rsidRPr="00AB53B9">
              <w:rPr>
                <w:rFonts w:ascii="GHEA Grapalat" w:hAnsi="GHEA Grapalat" w:cs="Arial"/>
                <w:sz w:val="24"/>
                <w:szCs w:val="24"/>
              </w:rPr>
              <w:t>%</w:t>
            </w:r>
          </w:p>
        </w:tc>
        <w:tc>
          <w:tcPr>
            <w:tcW w:w="1067" w:type="dxa"/>
          </w:tcPr>
          <w:p w14:paraId="4A38F222" w14:textId="4069699F" w:rsidR="00E84B35" w:rsidRPr="00AB53B9" w:rsidRDefault="00874338" w:rsidP="00E6185F">
            <w:pPr>
              <w:jc w:val="center"/>
              <w:rPr>
                <w:rFonts w:ascii="GHEA Grapalat" w:hAnsi="GHEA Grapalat" w:cs="Arial"/>
                <w:sz w:val="24"/>
                <w:szCs w:val="24"/>
              </w:rPr>
            </w:pPr>
            <w:r w:rsidRPr="00AB53B9">
              <w:rPr>
                <w:rFonts w:ascii="GHEA Grapalat" w:hAnsi="GHEA Grapalat" w:cs="Arial"/>
                <w:sz w:val="24"/>
                <w:szCs w:val="24"/>
              </w:rPr>
              <w:t>0</w:t>
            </w:r>
          </w:p>
        </w:tc>
        <w:tc>
          <w:tcPr>
            <w:tcW w:w="1065" w:type="dxa"/>
          </w:tcPr>
          <w:p w14:paraId="05ADDF1E" w14:textId="39139C8C" w:rsidR="00E84B35" w:rsidRPr="00AB53B9" w:rsidRDefault="00874338" w:rsidP="00E6185F">
            <w:pPr>
              <w:jc w:val="center"/>
              <w:rPr>
                <w:rFonts w:ascii="GHEA Grapalat" w:hAnsi="GHEA Grapalat" w:cs="Arial"/>
                <w:sz w:val="24"/>
                <w:szCs w:val="24"/>
              </w:rPr>
            </w:pPr>
            <w:r w:rsidRPr="00AB53B9">
              <w:rPr>
                <w:rFonts w:ascii="GHEA Grapalat" w:hAnsi="GHEA Grapalat" w:cs="Arial"/>
                <w:sz w:val="24"/>
                <w:szCs w:val="24"/>
              </w:rPr>
              <w:t>0</w:t>
            </w:r>
          </w:p>
        </w:tc>
        <w:tc>
          <w:tcPr>
            <w:tcW w:w="1527" w:type="dxa"/>
          </w:tcPr>
          <w:p w14:paraId="7A55306D" w14:textId="35BBE0C4" w:rsidR="00E84B35" w:rsidRPr="00AB53B9" w:rsidRDefault="0065380D" w:rsidP="00E6185F">
            <w:pPr>
              <w:jc w:val="center"/>
              <w:rPr>
                <w:rFonts w:ascii="GHEA Grapalat" w:hAnsi="GHEA Grapalat" w:cs="Arial"/>
                <w:sz w:val="24"/>
                <w:szCs w:val="24"/>
              </w:rPr>
            </w:pPr>
            <w:r w:rsidRPr="00AB53B9">
              <w:rPr>
                <w:rFonts w:ascii="GHEA Grapalat" w:hAnsi="GHEA Grapalat" w:cs="Arial"/>
                <w:sz w:val="24"/>
                <w:szCs w:val="24"/>
              </w:rPr>
              <w:t>1.3</w:t>
            </w:r>
          </w:p>
        </w:tc>
        <w:tc>
          <w:tcPr>
            <w:tcW w:w="1553" w:type="dxa"/>
          </w:tcPr>
          <w:p w14:paraId="312FBE15" w14:textId="41D39607" w:rsidR="00E84B35" w:rsidRPr="00AB53B9" w:rsidRDefault="00577FE8" w:rsidP="00E6185F">
            <w:pPr>
              <w:jc w:val="center"/>
              <w:rPr>
                <w:rFonts w:ascii="GHEA Grapalat" w:hAnsi="GHEA Grapalat" w:cs="Arial"/>
                <w:sz w:val="24"/>
                <w:szCs w:val="24"/>
              </w:rPr>
            </w:pPr>
            <w:r w:rsidRPr="00AB53B9">
              <w:rPr>
                <w:rFonts w:ascii="GHEA Grapalat" w:hAnsi="GHEA Grapalat" w:cs="Arial"/>
                <w:sz w:val="24"/>
                <w:szCs w:val="24"/>
              </w:rPr>
              <w:t>11.5</w:t>
            </w:r>
            <w:r w:rsidR="00E84B35" w:rsidRPr="00AB53B9">
              <w:rPr>
                <w:rFonts w:ascii="GHEA Grapalat" w:hAnsi="GHEA Grapalat" w:cs="Arial"/>
                <w:sz w:val="24"/>
                <w:szCs w:val="24"/>
              </w:rPr>
              <w:t>%</w:t>
            </w:r>
          </w:p>
        </w:tc>
      </w:tr>
      <w:tr w:rsidR="008A23E5" w:rsidRPr="00AB53B9" w14:paraId="700A7714" w14:textId="77777777" w:rsidTr="000640C4">
        <w:tc>
          <w:tcPr>
            <w:tcW w:w="3080" w:type="dxa"/>
          </w:tcPr>
          <w:p w14:paraId="6FFD9917" w14:textId="77777777" w:rsidR="00E84B35" w:rsidRPr="00AB53B9" w:rsidRDefault="00E84B35"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944" w:type="dxa"/>
          </w:tcPr>
          <w:p w14:paraId="6EE6FBB7" w14:textId="0B7DBE1F" w:rsidR="00E84B35" w:rsidRPr="00AB53B9" w:rsidRDefault="003072EF" w:rsidP="00E6185F">
            <w:pPr>
              <w:jc w:val="center"/>
              <w:rPr>
                <w:rFonts w:ascii="GHEA Grapalat" w:hAnsi="GHEA Grapalat" w:cs="Arial"/>
                <w:sz w:val="24"/>
                <w:szCs w:val="24"/>
              </w:rPr>
            </w:pPr>
            <w:r w:rsidRPr="00AB53B9">
              <w:rPr>
                <w:rFonts w:ascii="GHEA Grapalat" w:hAnsi="GHEA Grapalat" w:cs="Arial"/>
                <w:sz w:val="24"/>
                <w:szCs w:val="24"/>
              </w:rPr>
              <w:t>63,6</w:t>
            </w:r>
          </w:p>
        </w:tc>
        <w:tc>
          <w:tcPr>
            <w:tcW w:w="858" w:type="dxa"/>
          </w:tcPr>
          <w:p w14:paraId="2E539F22" w14:textId="1158C866" w:rsidR="00E84B35" w:rsidRPr="00AB53B9" w:rsidRDefault="00E84B35" w:rsidP="003B18D1">
            <w:pPr>
              <w:jc w:val="center"/>
              <w:rPr>
                <w:rFonts w:ascii="GHEA Grapalat" w:hAnsi="GHEA Grapalat" w:cs="Arial"/>
                <w:sz w:val="24"/>
                <w:szCs w:val="24"/>
              </w:rPr>
            </w:pPr>
            <w:r w:rsidRPr="00AB53B9">
              <w:rPr>
                <w:rFonts w:ascii="GHEA Grapalat" w:hAnsi="GHEA Grapalat" w:cs="Arial"/>
                <w:sz w:val="24"/>
                <w:szCs w:val="24"/>
              </w:rPr>
              <w:t>0.</w:t>
            </w:r>
            <w:r w:rsidR="003B18D1" w:rsidRPr="00AB53B9">
              <w:rPr>
                <w:rFonts w:ascii="GHEA Grapalat" w:hAnsi="GHEA Grapalat" w:cs="Arial"/>
                <w:sz w:val="24"/>
                <w:szCs w:val="24"/>
              </w:rPr>
              <w:t>2</w:t>
            </w:r>
            <w:r w:rsidRPr="00AB53B9">
              <w:rPr>
                <w:rFonts w:ascii="GHEA Grapalat" w:hAnsi="GHEA Grapalat" w:cs="Arial"/>
                <w:sz w:val="24"/>
                <w:szCs w:val="24"/>
              </w:rPr>
              <w:t>%</w:t>
            </w:r>
          </w:p>
        </w:tc>
        <w:tc>
          <w:tcPr>
            <w:tcW w:w="1067" w:type="dxa"/>
          </w:tcPr>
          <w:p w14:paraId="590C945F" w14:textId="208EE9F2" w:rsidR="00E84B35" w:rsidRPr="00AB53B9" w:rsidRDefault="003072EF" w:rsidP="003072EF">
            <w:pPr>
              <w:jc w:val="center"/>
              <w:rPr>
                <w:rFonts w:ascii="GHEA Grapalat" w:hAnsi="GHEA Grapalat" w:cs="Arial"/>
                <w:sz w:val="24"/>
                <w:szCs w:val="24"/>
              </w:rPr>
            </w:pPr>
            <w:r w:rsidRPr="00AB53B9">
              <w:rPr>
                <w:rFonts w:ascii="GHEA Grapalat" w:hAnsi="GHEA Grapalat" w:cs="Arial"/>
                <w:sz w:val="24"/>
                <w:szCs w:val="24"/>
              </w:rPr>
              <w:t>8,1</w:t>
            </w:r>
          </w:p>
        </w:tc>
        <w:tc>
          <w:tcPr>
            <w:tcW w:w="1065" w:type="dxa"/>
          </w:tcPr>
          <w:p w14:paraId="52A4E31E" w14:textId="431F0B70" w:rsidR="00E84B35" w:rsidRPr="00AB53B9" w:rsidRDefault="003B18D1" w:rsidP="00E6185F">
            <w:pPr>
              <w:jc w:val="center"/>
              <w:rPr>
                <w:rFonts w:ascii="GHEA Grapalat" w:hAnsi="GHEA Grapalat" w:cs="Arial"/>
                <w:sz w:val="24"/>
                <w:szCs w:val="24"/>
              </w:rPr>
            </w:pPr>
            <w:r w:rsidRPr="00AB53B9">
              <w:rPr>
                <w:rFonts w:ascii="GHEA Grapalat" w:hAnsi="GHEA Grapalat" w:cs="Arial"/>
                <w:sz w:val="24"/>
                <w:szCs w:val="24"/>
              </w:rPr>
              <w:t>3.2</w:t>
            </w:r>
            <w:r w:rsidR="00E84B35" w:rsidRPr="00AB53B9">
              <w:rPr>
                <w:rFonts w:ascii="GHEA Grapalat" w:hAnsi="GHEA Grapalat" w:cs="Arial"/>
                <w:sz w:val="24"/>
                <w:szCs w:val="24"/>
              </w:rPr>
              <w:t>%</w:t>
            </w:r>
          </w:p>
        </w:tc>
        <w:tc>
          <w:tcPr>
            <w:tcW w:w="1527" w:type="dxa"/>
          </w:tcPr>
          <w:p w14:paraId="1AA9D13D" w14:textId="25B1B604" w:rsidR="00E84B35" w:rsidRPr="00AB53B9" w:rsidRDefault="003072EF" w:rsidP="00E6185F">
            <w:pPr>
              <w:jc w:val="center"/>
              <w:rPr>
                <w:rFonts w:ascii="GHEA Grapalat" w:hAnsi="GHEA Grapalat" w:cs="Arial"/>
                <w:sz w:val="24"/>
                <w:szCs w:val="24"/>
              </w:rPr>
            </w:pPr>
            <w:r w:rsidRPr="00AB53B9">
              <w:rPr>
                <w:rFonts w:ascii="GHEA Grapalat" w:hAnsi="GHEA Grapalat" w:cs="Arial"/>
                <w:sz w:val="24"/>
                <w:szCs w:val="24"/>
              </w:rPr>
              <w:t>207,5</w:t>
            </w:r>
          </w:p>
        </w:tc>
        <w:tc>
          <w:tcPr>
            <w:tcW w:w="1553" w:type="dxa"/>
          </w:tcPr>
          <w:p w14:paraId="7FCCD4BE" w14:textId="2EB1A6BE" w:rsidR="00E84B35" w:rsidRPr="00AB53B9" w:rsidRDefault="003B18D1" w:rsidP="00E6185F">
            <w:pPr>
              <w:jc w:val="center"/>
              <w:rPr>
                <w:rFonts w:ascii="GHEA Grapalat" w:hAnsi="GHEA Grapalat" w:cs="Arial"/>
                <w:sz w:val="24"/>
                <w:szCs w:val="24"/>
              </w:rPr>
            </w:pPr>
            <w:r w:rsidRPr="00AB53B9">
              <w:rPr>
                <w:rFonts w:ascii="GHEA Grapalat" w:hAnsi="GHEA Grapalat" w:cs="Arial"/>
                <w:sz w:val="24"/>
                <w:szCs w:val="24"/>
              </w:rPr>
              <w:t>2.8</w:t>
            </w:r>
            <w:r w:rsidR="00E84B35" w:rsidRPr="00AB53B9">
              <w:rPr>
                <w:rFonts w:ascii="GHEA Grapalat" w:hAnsi="GHEA Grapalat" w:cs="Arial"/>
                <w:sz w:val="24"/>
                <w:szCs w:val="24"/>
              </w:rPr>
              <w:t>%</w:t>
            </w:r>
          </w:p>
        </w:tc>
      </w:tr>
    </w:tbl>
    <w:p w14:paraId="3BF6FDA0" w14:textId="77777777" w:rsidR="00383D43" w:rsidRPr="00AB53B9" w:rsidRDefault="00E6185F" w:rsidP="00383D43">
      <w:pPr>
        <w:spacing w:after="100" w:afterAutospacing="1" w:line="240" w:lineRule="auto"/>
        <w:ind w:firstLine="720"/>
        <w:jc w:val="both"/>
        <w:rPr>
          <w:rFonts w:ascii="GHEA Grapalat" w:eastAsia="Times New Roman" w:hAnsi="GHEA Grapalat" w:cs="Sylfaen"/>
          <w:b/>
          <w:sz w:val="24"/>
          <w:szCs w:val="24"/>
          <w:lang w:val="hy-AM" w:eastAsia="ru-RU"/>
        </w:rPr>
      </w:pPr>
      <w:r w:rsidRPr="00AB53B9">
        <w:rPr>
          <w:rFonts w:ascii="GHEA Grapalat" w:hAnsi="GHEA Grapalat" w:cs="Sylfaen"/>
          <w:b/>
          <w:i/>
          <w:sz w:val="24"/>
          <w:szCs w:val="24"/>
          <w:u w:val="single"/>
          <w:lang w:val="hy-AM"/>
        </w:rPr>
        <w:br w:type="page"/>
      </w:r>
      <w:r w:rsidR="00383D43" w:rsidRPr="00AB53B9">
        <w:rPr>
          <w:rFonts w:ascii="GHEA Grapalat" w:eastAsia="Times New Roman" w:hAnsi="GHEA Grapalat" w:cs="Sylfaen"/>
          <w:b/>
          <w:sz w:val="24"/>
          <w:szCs w:val="24"/>
          <w:lang w:val="hy-AM" w:eastAsia="ru-RU"/>
        </w:rPr>
        <w:lastRenderedPageBreak/>
        <w:t xml:space="preserve">Աղյուսակ </w:t>
      </w:r>
      <w:r w:rsidR="00383D43" w:rsidRPr="00AB53B9">
        <w:rPr>
          <w:rFonts w:ascii="GHEA Grapalat" w:eastAsia="Times New Roman" w:hAnsi="GHEA Grapalat" w:cs="Sylfaen"/>
          <w:b/>
          <w:sz w:val="24"/>
          <w:szCs w:val="24"/>
          <w:lang w:eastAsia="ru-RU"/>
        </w:rPr>
        <w:t>7</w:t>
      </w:r>
      <w:r w:rsidR="00383D43" w:rsidRPr="00AB53B9">
        <w:rPr>
          <w:rFonts w:ascii="GHEA Grapalat" w:eastAsia="Times New Roman" w:hAnsi="GHEA Grapalat" w:cs="Sylfaen"/>
          <w:b/>
          <w:sz w:val="24"/>
          <w:szCs w:val="24"/>
          <w:lang w:val="hy-AM" w:eastAsia="ru-RU"/>
        </w:rPr>
        <w:t xml:space="preserve">. Մասնակցության տվյալները կազմակերպված ընթացակարգերին </w:t>
      </w:r>
    </w:p>
    <w:tbl>
      <w:tblPr>
        <w:tblStyle w:val="TableGrid"/>
        <w:tblW w:w="0" w:type="auto"/>
        <w:tblLayout w:type="fixed"/>
        <w:tblLook w:val="04A0" w:firstRow="1" w:lastRow="0" w:firstColumn="1" w:lastColumn="0" w:noHBand="0" w:noVBand="1"/>
      </w:tblPr>
      <w:tblGrid>
        <w:gridCol w:w="2943"/>
        <w:gridCol w:w="2410"/>
        <w:gridCol w:w="2268"/>
        <w:gridCol w:w="2410"/>
      </w:tblGrid>
      <w:tr w:rsidR="00383D43" w:rsidRPr="00AB53B9" w14:paraId="37E8593F" w14:textId="77777777" w:rsidTr="00265E33">
        <w:trPr>
          <w:cantSplit/>
          <w:trHeight w:val="665"/>
        </w:trPr>
        <w:tc>
          <w:tcPr>
            <w:tcW w:w="2943" w:type="dxa"/>
            <w:vAlign w:val="center"/>
          </w:tcPr>
          <w:p w14:paraId="0D6CBA1F" w14:textId="77777777" w:rsidR="00383D43" w:rsidRPr="00AB53B9" w:rsidRDefault="00383D43"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Գնման  ձևը</w:t>
            </w:r>
          </w:p>
        </w:tc>
        <w:tc>
          <w:tcPr>
            <w:tcW w:w="2410" w:type="dxa"/>
            <w:vAlign w:val="center"/>
          </w:tcPr>
          <w:p w14:paraId="1F2CF4B5" w14:textId="77777777" w:rsidR="00383D43" w:rsidRPr="00AB53B9" w:rsidRDefault="00383D43" w:rsidP="00265E33">
            <w:pPr>
              <w:jc w:val="center"/>
              <w:rPr>
                <w:rFonts w:ascii="GHEA Grapalat" w:hAnsi="GHEA Grapalat" w:cs="Sylfaen"/>
                <w:sz w:val="24"/>
                <w:szCs w:val="24"/>
                <w:lang w:val="hy-AM"/>
              </w:rPr>
            </w:pPr>
          </w:p>
          <w:p w14:paraId="1AB47522" w14:textId="77777777" w:rsidR="00383D43" w:rsidRPr="00AB53B9" w:rsidRDefault="00383D43"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Ընթացակարգերի քանակը</w:t>
            </w:r>
          </w:p>
        </w:tc>
        <w:tc>
          <w:tcPr>
            <w:tcW w:w="2268" w:type="dxa"/>
            <w:vAlign w:val="center"/>
          </w:tcPr>
          <w:p w14:paraId="17FE67BB" w14:textId="77777777" w:rsidR="00383D43" w:rsidRPr="00AB53B9" w:rsidRDefault="00383D43" w:rsidP="00265E33">
            <w:pPr>
              <w:jc w:val="center"/>
              <w:rPr>
                <w:rFonts w:ascii="GHEA Grapalat" w:hAnsi="GHEA Grapalat" w:cs="Sylfaen"/>
                <w:sz w:val="24"/>
                <w:szCs w:val="24"/>
                <w:lang w:val="hy-AM"/>
              </w:rPr>
            </w:pPr>
          </w:p>
          <w:p w14:paraId="15DE2443" w14:textId="77777777" w:rsidR="00383D43" w:rsidRPr="00AB53B9" w:rsidRDefault="00383D43"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Մասնակիցների թվաքանակը</w:t>
            </w:r>
          </w:p>
        </w:tc>
        <w:tc>
          <w:tcPr>
            <w:tcW w:w="2410" w:type="dxa"/>
            <w:vAlign w:val="center"/>
          </w:tcPr>
          <w:p w14:paraId="0621E214" w14:textId="77777777" w:rsidR="00383D43" w:rsidRPr="00AB53B9" w:rsidRDefault="00383D43" w:rsidP="00265E33">
            <w:pPr>
              <w:jc w:val="center"/>
              <w:rPr>
                <w:rFonts w:ascii="GHEA Grapalat" w:hAnsi="GHEA Grapalat" w:cs="Sylfaen"/>
                <w:sz w:val="24"/>
                <w:szCs w:val="24"/>
                <w:lang w:val="hy-AM"/>
              </w:rPr>
            </w:pPr>
          </w:p>
          <w:p w14:paraId="5CEAD488" w14:textId="77777777" w:rsidR="00383D43" w:rsidRPr="00AB53B9" w:rsidRDefault="00383D43"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Միջին մասնակցությունը</w:t>
            </w:r>
          </w:p>
        </w:tc>
      </w:tr>
      <w:tr w:rsidR="00383D43" w:rsidRPr="00AB53B9" w14:paraId="4C3F7703" w14:textId="77777777" w:rsidTr="00265E33">
        <w:trPr>
          <w:cantSplit/>
          <w:trHeight w:val="395"/>
        </w:trPr>
        <w:tc>
          <w:tcPr>
            <w:tcW w:w="2943" w:type="dxa"/>
          </w:tcPr>
          <w:p w14:paraId="67B498AE" w14:textId="77777777" w:rsidR="00383D43" w:rsidRPr="00AB53B9" w:rsidRDefault="00383D43" w:rsidP="00265E33">
            <w:pPr>
              <w:rPr>
                <w:rFonts w:ascii="GHEA Grapalat" w:hAnsi="GHEA Grapalat" w:cs="Sylfaen"/>
                <w:b/>
                <w:sz w:val="24"/>
                <w:szCs w:val="24"/>
                <w:u w:val="single"/>
                <w:lang w:val="hy-AM"/>
              </w:rPr>
            </w:pPr>
            <w:r w:rsidRPr="00AB53B9">
              <w:rPr>
                <w:rFonts w:ascii="GHEA Grapalat" w:hAnsi="GHEA Grapalat" w:cs="Arial"/>
                <w:sz w:val="24"/>
                <w:szCs w:val="24"/>
              </w:rPr>
              <w:t>Բաց մրցույթ</w:t>
            </w:r>
          </w:p>
        </w:tc>
        <w:tc>
          <w:tcPr>
            <w:tcW w:w="2410" w:type="dxa"/>
            <w:vAlign w:val="center"/>
          </w:tcPr>
          <w:p w14:paraId="16524067" w14:textId="2B994E03" w:rsidR="00383D43" w:rsidRPr="00AB53B9" w:rsidRDefault="0076232D" w:rsidP="00265E33">
            <w:pPr>
              <w:jc w:val="center"/>
              <w:rPr>
                <w:rFonts w:ascii="GHEA Grapalat" w:hAnsi="GHEA Grapalat" w:cs="Arial"/>
                <w:sz w:val="24"/>
                <w:szCs w:val="24"/>
              </w:rPr>
            </w:pPr>
            <w:r w:rsidRPr="00AB53B9">
              <w:rPr>
                <w:rFonts w:ascii="GHEA Grapalat" w:hAnsi="GHEA Grapalat" w:cs="Arial"/>
                <w:sz w:val="24"/>
                <w:szCs w:val="24"/>
              </w:rPr>
              <w:t>804</w:t>
            </w:r>
          </w:p>
        </w:tc>
        <w:tc>
          <w:tcPr>
            <w:tcW w:w="2268" w:type="dxa"/>
            <w:vAlign w:val="center"/>
          </w:tcPr>
          <w:p w14:paraId="6C7D6630" w14:textId="33528675" w:rsidR="00383D43" w:rsidRPr="00AB53B9" w:rsidRDefault="0076232D" w:rsidP="00265E33">
            <w:pPr>
              <w:jc w:val="center"/>
              <w:rPr>
                <w:rFonts w:ascii="GHEA Grapalat" w:hAnsi="GHEA Grapalat" w:cs="Arial"/>
                <w:sz w:val="24"/>
                <w:szCs w:val="24"/>
              </w:rPr>
            </w:pPr>
            <w:r w:rsidRPr="00AB53B9">
              <w:rPr>
                <w:rFonts w:ascii="GHEA Grapalat" w:hAnsi="GHEA Grapalat" w:cs="Arial"/>
                <w:sz w:val="24"/>
                <w:szCs w:val="24"/>
              </w:rPr>
              <w:t>1600</w:t>
            </w:r>
          </w:p>
        </w:tc>
        <w:tc>
          <w:tcPr>
            <w:tcW w:w="2410" w:type="dxa"/>
          </w:tcPr>
          <w:p w14:paraId="21C6372D" w14:textId="7FFD0746"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2</w:t>
            </w:r>
          </w:p>
        </w:tc>
      </w:tr>
      <w:tr w:rsidR="00383D43" w:rsidRPr="00AB53B9" w14:paraId="08BC33A0" w14:textId="77777777" w:rsidTr="00265E33">
        <w:trPr>
          <w:cantSplit/>
          <w:trHeight w:val="428"/>
        </w:trPr>
        <w:tc>
          <w:tcPr>
            <w:tcW w:w="2943" w:type="dxa"/>
          </w:tcPr>
          <w:p w14:paraId="39C59ABD" w14:textId="77777777" w:rsidR="00383D43" w:rsidRPr="00AB53B9" w:rsidRDefault="00383D43" w:rsidP="00265E33">
            <w:pPr>
              <w:rPr>
                <w:rFonts w:ascii="GHEA Grapalat" w:hAnsi="GHEA Grapalat" w:cs="Sylfaen"/>
                <w:b/>
                <w:sz w:val="24"/>
                <w:szCs w:val="24"/>
                <w:u w:val="single"/>
                <w:lang w:val="hy-AM"/>
              </w:rPr>
            </w:pPr>
            <w:r w:rsidRPr="00AB53B9">
              <w:rPr>
                <w:rFonts w:ascii="GHEA Grapalat" w:hAnsi="GHEA Grapalat" w:cs="Arial"/>
                <w:sz w:val="24"/>
                <w:szCs w:val="24"/>
              </w:rPr>
              <w:t>Հրատապ բաց մրցույթ</w:t>
            </w:r>
          </w:p>
        </w:tc>
        <w:tc>
          <w:tcPr>
            <w:tcW w:w="2410" w:type="dxa"/>
            <w:vAlign w:val="center"/>
          </w:tcPr>
          <w:p w14:paraId="6CCE06AB" w14:textId="290D014A" w:rsidR="00383D43" w:rsidRPr="00AB53B9" w:rsidRDefault="0076232D" w:rsidP="00265E33">
            <w:pPr>
              <w:jc w:val="center"/>
              <w:rPr>
                <w:rFonts w:ascii="GHEA Grapalat" w:hAnsi="GHEA Grapalat" w:cs="Arial"/>
                <w:sz w:val="24"/>
                <w:szCs w:val="24"/>
              </w:rPr>
            </w:pPr>
            <w:r w:rsidRPr="00AB53B9">
              <w:rPr>
                <w:rFonts w:ascii="GHEA Grapalat" w:hAnsi="GHEA Grapalat" w:cs="Arial"/>
                <w:sz w:val="24"/>
                <w:szCs w:val="24"/>
              </w:rPr>
              <w:t>106</w:t>
            </w:r>
          </w:p>
        </w:tc>
        <w:tc>
          <w:tcPr>
            <w:tcW w:w="2268" w:type="dxa"/>
            <w:vAlign w:val="center"/>
          </w:tcPr>
          <w:p w14:paraId="36E2CF4C" w14:textId="72F74D45" w:rsidR="00383D43" w:rsidRPr="00AB53B9" w:rsidRDefault="0076232D" w:rsidP="00265E33">
            <w:pPr>
              <w:jc w:val="center"/>
              <w:rPr>
                <w:rFonts w:ascii="GHEA Grapalat" w:hAnsi="GHEA Grapalat" w:cs="Arial"/>
                <w:sz w:val="24"/>
                <w:szCs w:val="24"/>
              </w:rPr>
            </w:pPr>
            <w:r w:rsidRPr="00AB53B9">
              <w:rPr>
                <w:rFonts w:ascii="GHEA Grapalat" w:hAnsi="GHEA Grapalat" w:cs="Arial"/>
                <w:sz w:val="24"/>
                <w:szCs w:val="24"/>
              </w:rPr>
              <w:t>345</w:t>
            </w:r>
          </w:p>
        </w:tc>
        <w:tc>
          <w:tcPr>
            <w:tcW w:w="2410" w:type="dxa"/>
          </w:tcPr>
          <w:p w14:paraId="36377625" w14:textId="145C44A8"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3.3</w:t>
            </w:r>
          </w:p>
        </w:tc>
      </w:tr>
      <w:tr w:rsidR="00383D43" w:rsidRPr="00AB53B9" w14:paraId="1C827F38" w14:textId="77777777" w:rsidTr="00265E33">
        <w:trPr>
          <w:cantSplit/>
          <w:trHeight w:val="406"/>
        </w:trPr>
        <w:tc>
          <w:tcPr>
            <w:tcW w:w="2943" w:type="dxa"/>
          </w:tcPr>
          <w:p w14:paraId="37152DDC" w14:textId="77777777" w:rsidR="00383D43" w:rsidRPr="00AB53B9" w:rsidRDefault="00383D43" w:rsidP="00265E33">
            <w:pPr>
              <w:rPr>
                <w:rFonts w:ascii="GHEA Grapalat" w:hAnsi="GHEA Grapalat" w:cs="Sylfaen"/>
                <w:b/>
                <w:sz w:val="24"/>
                <w:szCs w:val="24"/>
                <w:u w:val="single"/>
                <w:lang w:val="hy-AM"/>
              </w:rPr>
            </w:pPr>
            <w:r w:rsidRPr="00AB53B9">
              <w:rPr>
                <w:rFonts w:ascii="GHEA Grapalat" w:hAnsi="GHEA Grapalat" w:cs="Arial"/>
                <w:sz w:val="24"/>
                <w:szCs w:val="24"/>
              </w:rPr>
              <w:t>Երկփուլ մրցույթ</w:t>
            </w:r>
          </w:p>
        </w:tc>
        <w:tc>
          <w:tcPr>
            <w:tcW w:w="2410" w:type="dxa"/>
            <w:vAlign w:val="center"/>
          </w:tcPr>
          <w:p w14:paraId="428D1542" w14:textId="32C2ACC9" w:rsidR="00383D43" w:rsidRPr="00AB53B9" w:rsidRDefault="0076232D" w:rsidP="00265E33">
            <w:pPr>
              <w:jc w:val="center"/>
              <w:rPr>
                <w:rFonts w:ascii="GHEA Grapalat" w:hAnsi="GHEA Grapalat" w:cs="Arial"/>
                <w:sz w:val="24"/>
                <w:szCs w:val="24"/>
              </w:rPr>
            </w:pPr>
            <w:r w:rsidRPr="00AB53B9">
              <w:rPr>
                <w:rFonts w:ascii="GHEA Grapalat" w:hAnsi="GHEA Grapalat" w:cs="Arial"/>
                <w:sz w:val="24"/>
                <w:szCs w:val="24"/>
              </w:rPr>
              <w:t>16</w:t>
            </w:r>
          </w:p>
        </w:tc>
        <w:tc>
          <w:tcPr>
            <w:tcW w:w="2268" w:type="dxa"/>
            <w:vAlign w:val="center"/>
          </w:tcPr>
          <w:p w14:paraId="397551A1" w14:textId="716B66FE" w:rsidR="00383D43" w:rsidRPr="00AB53B9" w:rsidRDefault="0076232D" w:rsidP="00265E33">
            <w:pPr>
              <w:jc w:val="center"/>
              <w:rPr>
                <w:rFonts w:ascii="GHEA Grapalat" w:hAnsi="GHEA Grapalat" w:cs="Arial"/>
                <w:sz w:val="24"/>
                <w:szCs w:val="24"/>
              </w:rPr>
            </w:pPr>
            <w:r w:rsidRPr="00AB53B9">
              <w:rPr>
                <w:rFonts w:ascii="GHEA Grapalat" w:hAnsi="GHEA Grapalat" w:cs="Arial"/>
                <w:sz w:val="24"/>
                <w:szCs w:val="24"/>
              </w:rPr>
              <w:t>11</w:t>
            </w:r>
          </w:p>
        </w:tc>
        <w:tc>
          <w:tcPr>
            <w:tcW w:w="2410" w:type="dxa"/>
          </w:tcPr>
          <w:p w14:paraId="64C9605B" w14:textId="405B2585"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0.7</w:t>
            </w:r>
          </w:p>
        </w:tc>
      </w:tr>
      <w:tr w:rsidR="00383D43" w:rsidRPr="00AB53B9" w14:paraId="0F8C912A" w14:textId="77777777" w:rsidTr="00265E33">
        <w:trPr>
          <w:cantSplit/>
          <w:trHeight w:val="413"/>
        </w:trPr>
        <w:tc>
          <w:tcPr>
            <w:tcW w:w="2943" w:type="dxa"/>
          </w:tcPr>
          <w:p w14:paraId="555739FF" w14:textId="77777777" w:rsidR="00383D43" w:rsidRPr="00AB53B9" w:rsidRDefault="00383D43" w:rsidP="00265E33">
            <w:pPr>
              <w:rPr>
                <w:rFonts w:ascii="GHEA Grapalat" w:hAnsi="GHEA Grapalat" w:cs="Sylfaen"/>
                <w:b/>
                <w:sz w:val="24"/>
                <w:szCs w:val="24"/>
                <w:u w:val="single"/>
                <w:lang w:val="hy-AM"/>
              </w:rPr>
            </w:pPr>
            <w:r w:rsidRPr="00AB53B9">
              <w:rPr>
                <w:rFonts w:ascii="GHEA Grapalat" w:hAnsi="GHEA Grapalat" w:cs="Arial"/>
                <w:sz w:val="24"/>
                <w:szCs w:val="24"/>
              </w:rPr>
              <w:t>Գնանշման հարցում</w:t>
            </w:r>
          </w:p>
        </w:tc>
        <w:tc>
          <w:tcPr>
            <w:tcW w:w="2410" w:type="dxa"/>
            <w:vAlign w:val="center"/>
          </w:tcPr>
          <w:p w14:paraId="0E58BD63" w14:textId="03BB33EA" w:rsidR="00383D43" w:rsidRPr="00AB53B9" w:rsidRDefault="0076232D" w:rsidP="00265E33">
            <w:pPr>
              <w:jc w:val="center"/>
              <w:rPr>
                <w:rFonts w:ascii="GHEA Grapalat" w:hAnsi="GHEA Grapalat" w:cs="Arial"/>
                <w:sz w:val="24"/>
                <w:szCs w:val="24"/>
              </w:rPr>
            </w:pPr>
            <w:r w:rsidRPr="00AB53B9">
              <w:rPr>
                <w:rFonts w:ascii="GHEA Grapalat" w:hAnsi="GHEA Grapalat" w:cs="Arial"/>
                <w:sz w:val="24"/>
                <w:szCs w:val="24"/>
              </w:rPr>
              <w:t>21221</w:t>
            </w:r>
          </w:p>
        </w:tc>
        <w:tc>
          <w:tcPr>
            <w:tcW w:w="2268" w:type="dxa"/>
            <w:vAlign w:val="center"/>
          </w:tcPr>
          <w:p w14:paraId="7D6638F5" w14:textId="3FC34E42" w:rsidR="00383D43" w:rsidRPr="00AB53B9" w:rsidRDefault="0076232D" w:rsidP="00265E33">
            <w:pPr>
              <w:jc w:val="center"/>
              <w:rPr>
                <w:rFonts w:ascii="GHEA Grapalat" w:hAnsi="GHEA Grapalat" w:cs="Arial"/>
                <w:sz w:val="24"/>
                <w:szCs w:val="24"/>
              </w:rPr>
            </w:pPr>
            <w:r w:rsidRPr="00AB53B9">
              <w:rPr>
                <w:rFonts w:ascii="GHEA Grapalat" w:hAnsi="GHEA Grapalat" w:cs="Arial"/>
                <w:sz w:val="24"/>
                <w:szCs w:val="24"/>
              </w:rPr>
              <w:t>34868</w:t>
            </w:r>
          </w:p>
        </w:tc>
        <w:tc>
          <w:tcPr>
            <w:tcW w:w="2410" w:type="dxa"/>
          </w:tcPr>
          <w:p w14:paraId="55A3FF78" w14:textId="429E00EF"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1.6</w:t>
            </w:r>
          </w:p>
        </w:tc>
      </w:tr>
      <w:tr w:rsidR="00383D43" w:rsidRPr="00AB53B9" w14:paraId="4922F6A2" w14:textId="77777777" w:rsidTr="00265E33">
        <w:trPr>
          <w:cantSplit/>
          <w:trHeight w:val="405"/>
        </w:trPr>
        <w:tc>
          <w:tcPr>
            <w:tcW w:w="2943" w:type="dxa"/>
          </w:tcPr>
          <w:p w14:paraId="1EA9A152" w14:textId="77777777" w:rsidR="00383D43" w:rsidRPr="00AB53B9" w:rsidRDefault="00383D43" w:rsidP="00265E33">
            <w:pPr>
              <w:rPr>
                <w:rFonts w:ascii="GHEA Grapalat" w:hAnsi="GHEA Grapalat" w:cs="Sylfaen"/>
                <w:b/>
                <w:sz w:val="24"/>
                <w:szCs w:val="24"/>
                <w:u w:val="single"/>
                <w:lang w:val="hy-AM"/>
              </w:rPr>
            </w:pPr>
            <w:r w:rsidRPr="00AB53B9">
              <w:rPr>
                <w:rFonts w:ascii="GHEA Grapalat" w:hAnsi="GHEA Grapalat" w:cs="Arial"/>
                <w:sz w:val="24"/>
                <w:szCs w:val="24"/>
              </w:rPr>
              <w:t>Էլեկտրոնային աճուրդ</w:t>
            </w:r>
          </w:p>
        </w:tc>
        <w:tc>
          <w:tcPr>
            <w:tcW w:w="2410" w:type="dxa"/>
            <w:vAlign w:val="center"/>
          </w:tcPr>
          <w:p w14:paraId="6C9E8EF1" w14:textId="4296AB30" w:rsidR="00383D43" w:rsidRPr="00AB53B9" w:rsidRDefault="0076232D" w:rsidP="00265E33">
            <w:pPr>
              <w:jc w:val="center"/>
              <w:rPr>
                <w:rFonts w:ascii="GHEA Grapalat" w:hAnsi="GHEA Grapalat" w:cs="Arial"/>
                <w:sz w:val="24"/>
                <w:szCs w:val="24"/>
              </w:rPr>
            </w:pPr>
            <w:r w:rsidRPr="00AB53B9">
              <w:rPr>
                <w:rFonts w:ascii="GHEA Grapalat" w:hAnsi="GHEA Grapalat" w:cs="Arial"/>
                <w:sz w:val="24"/>
                <w:szCs w:val="24"/>
              </w:rPr>
              <w:t>318</w:t>
            </w:r>
          </w:p>
        </w:tc>
        <w:tc>
          <w:tcPr>
            <w:tcW w:w="2268" w:type="dxa"/>
            <w:vAlign w:val="center"/>
          </w:tcPr>
          <w:p w14:paraId="19DEB0AF" w14:textId="29322C87" w:rsidR="00383D43" w:rsidRPr="00AB53B9" w:rsidRDefault="0076232D" w:rsidP="00265E33">
            <w:pPr>
              <w:jc w:val="center"/>
              <w:rPr>
                <w:rFonts w:ascii="GHEA Grapalat" w:hAnsi="GHEA Grapalat" w:cs="Arial"/>
                <w:sz w:val="24"/>
                <w:szCs w:val="24"/>
              </w:rPr>
            </w:pPr>
            <w:r w:rsidRPr="00AB53B9">
              <w:rPr>
                <w:rFonts w:ascii="GHEA Grapalat" w:hAnsi="GHEA Grapalat" w:cs="Arial"/>
                <w:sz w:val="24"/>
                <w:szCs w:val="24"/>
              </w:rPr>
              <w:t>401</w:t>
            </w:r>
          </w:p>
        </w:tc>
        <w:tc>
          <w:tcPr>
            <w:tcW w:w="2410" w:type="dxa"/>
          </w:tcPr>
          <w:p w14:paraId="0F2CEA3E" w14:textId="04E2F397"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1.3</w:t>
            </w:r>
          </w:p>
        </w:tc>
      </w:tr>
      <w:tr w:rsidR="00383D43" w:rsidRPr="00AB53B9" w14:paraId="6CD449D9" w14:textId="77777777" w:rsidTr="00265E33">
        <w:trPr>
          <w:cantSplit/>
          <w:trHeight w:val="296"/>
        </w:trPr>
        <w:tc>
          <w:tcPr>
            <w:tcW w:w="2943" w:type="dxa"/>
          </w:tcPr>
          <w:p w14:paraId="5D5C81D6" w14:textId="77777777" w:rsidR="00383D43" w:rsidRPr="00AB53B9" w:rsidRDefault="00383D43" w:rsidP="00265E33">
            <w:pPr>
              <w:rPr>
                <w:rFonts w:ascii="GHEA Grapalat" w:hAnsi="GHEA Grapalat" w:cs="Arial"/>
                <w:sz w:val="24"/>
                <w:szCs w:val="24"/>
                <w:lang w:val="hy-AM"/>
              </w:rPr>
            </w:pPr>
            <w:r w:rsidRPr="00AB53B9">
              <w:rPr>
                <w:rFonts w:ascii="GHEA Grapalat" w:hAnsi="GHEA Grapalat" w:cs="Arial"/>
                <w:sz w:val="24"/>
                <w:szCs w:val="24"/>
                <w:lang w:val="hy-AM"/>
              </w:rPr>
              <w:t>Մեկ անձ</w:t>
            </w:r>
          </w:p>
        </w:tc>
        <w:tc>
          <w:tcPr>
            <w:tcW w:w="2410" w:type="dxa"/>
          </w:tcPr>
          <w:p w14:paraId="40EDD88B" w14:textId="11A79258"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23377</w:t>
            </w:r>
          </w:p>
        </w:tc>
        <w:tc>
          <w:tcPr>
            <w:tcW w:w="2268" w:type="dxa"/>
          </w:tcPr>
          <w:p w14:paraId="7F991240" w14:textId="64A5ED11"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23688</w:t>
            </w:r>
          </w:p>
        </w:tc>
        <w:tc>
          <w:tcPr>
            <w:tcW w:w="2410" w:type="dxa"/>
          </w:tcPr>
          <w:p w14:paraId="2E5E2593" w14:textId="4C84A0BB"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1.0</w:t>
            </w:r>
          </w:p>
        </w:tc>
      </w:tr>
      <w:tr w:rsidR="00383D43" w:rsidRPr="00AB53B9" w14:paraId="0850FB4A" w14:textId="77777777" w:rsidTr="00265E33">
        <w:trPr>
          <w:cantSplit/>
          <w:trHeight w:val="373"/>
        </w:trPr>
        <w:tc>
          <w:tcPr>
            <w:tcW w:w="2943" w:type="dxa"/>
          </w:tcPr>
          <w:p w14:paraId="2721F4AE" w14:textId="77777777" w:rsidR="00383D43" w:rsidRPr="00AB53B9" w:rsidRDefault="00383D43" w:rsidP="00265E33">
            <w:pPr>
              <w:rPr>
                <w:rFonts w:ascii="GHEA Grapalat" w:hAnsi="GHEA Grapalat" w:cs="Sylfaen"/>
                <w:b/>
                <w:sz w:val="24"/>
                <w:szCs w:val="24"/>
              </w:rPr>
            </w:pPr>
            <w:r w:rsidRPr="00AB53B9">
              <w:rPr>
                <w:rFonts w:ascii="GHEA Grapalat" w:hAnsi="GHEA Grapalat" w:cs="Sylfaen"/>
                <w:b/>
                <w:sz w:val="24"/>
                <w:szCs w:val="24"/>
              </w:rPr>
              <w:t>ԸՆԴԱՄԵՆԸ</w:t>
            </w:r>
          </w:p>
        </w:tc>
        <w:tc>
          <w:tcPr>
            <w:tcW w:w="2410" w:type="dxa"/>
            <w:vAlign w:val="center"/>
          </w:tcPr>
          <w:p w14:paraId="5CB491F3" w14:textId="171713EE"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45842</w:t>
            </w:r>
          </w:p>
        </w:tc>
        <w:tc>
          <w:tcPr>
            <w:tcW w:w="2268" w:type="dxa"/>
            <w:vAlign w:val="center"/>
          </w:tcPr>
          <w:p w14:paraId="164FEFD8" w14:textId="6B645DCF"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60913</w:t>
            </w:r>
          </w:p>
        </w:tc>
        <w:tc>
          <w:tcPr>
            <w:tcW w:w="2410" w:type="dxa"/>
          </w:tcPr>
          <w:p w14:paraId="13B0FFC6" w14:textId="046FD1ED" w:rsidR="00383D43" w:rsidRPr="00AB53B9" w:rsidRDefault="0076232D" w:rsidP="00265E33">
            <w:pPr>
              <w:jc w:val="center"/>
              <w:rPr>
                <w:rFonts w:ascii="GHEA Grapalat" w:hAnsi="GHEA Grapalat" w:cs="Sylfaen"/>
                <w:sz w:val="24"/>
                <w:szCs w:val="24"/>
              </w:rPr>
            </w:pPr>
            <w:r w:rsidRPr="00AB53B9">
              <w:rPr>
                <w:rFonts w:ascii="GHEA Grapalat" w:hAnsi="GHEA Grapalat" w:cs="Sylfaen"/>
                <w:sz w:val="24"/>
                <w:szCs w:val="24"/>
              </w:rPr>
              <w:t>1.3</w:t>
            </w:r>
          </w:p>
        </w:tc>
      </w:tr>
    </w:tbl>
    <w:p w14:paraId="02D92736" w14:textId="77777777" w:rsidR="00383D43" w:rsidRPr="00AB53B9" w:rsidRDefault="00977225" w:rsidP="00E6185F">
      <w:pPr>
        <w:ind w:firstLine="708"/>
        <w:contextualSpacing/>
        <w:rPr>
          <w:rFonts w:ascii="Arial" w:hAnsi="Arial" w:cs="Arial"/>
          <w:b/>
          <w:sz w:val="24"/>
          <w:szCs w:val="24"/>
          <w:u w:val="single"/>
        </w:rPr>
      </w:pPr>
      <w:r w:rsidRPr="00AB53B9">
        <w:rPr>
          <w:rFonts w:ascii="Arial" w:hAnsi="Arial" w:cs="Arial"/>
          <w:b/>
          <w:sz w:val="24"/>
          <w:szCs w:val="24"/>
          <w:u w:val="single"/>
        </w:rPr>
        <w:t xml:space="preserve"> </w:t>
      </w:r>
    </w:p>
    <w:p w14:paraId="51B61A8E" w14:textId="77777777" w:rsidR="008532B9" w:rsidRPr="00AB53B9" w:rsidRDefault="008532B9" w:rsidP="008532B9">
      <w:pPr>
        <w:spacing w:after="100" w:afterAutospacing="1" w:line="240" w:lineRule="auto"/>
        <w:ind w:firstLine="720"/>
        <w:jc w:val="both"/>
        <w:rPr>
          <w:rFonts w:ascii="GHEA Grapalat" w:eastAsia="Times New Roman" w:hAnsi="GHEA Grapalat" w:cs="Sylfaen"/>
          <w:b/>
          <w:sz w:val="24"/>
          <w:szCs w:val="24"/>
          <w:lang w:val="hy-AM" w:eastAsia="ru-RU"/>
        </w:rPr>
      </w:pPr>
      <w:r w:rsidRPr="00AB53B9">
        <w:rPr>
          <w:rFonts w:ascii="GHEA Grapalat" w:eastAsia="Times New Roman" w:hAnsi="GHEA Grapalat" w:cs="Sylfaen"/>
          <w:b/>
          <w:sz w:val="24"/>
          <w:szCs w:val="24"/>
          <w:lang w:val="hy-AM" w:eastAsia="ru-RU"/>
        </w:rPr>
        <w:t xml:space="preserve">Աղյուսակ </w:t>
      </w:r>
      <w:r w:rsidRPr="00D024AA">
        <w:rPr>
          <w:rFonts w:ascii="GHEA Grapalat" w:eastAsia="Times New Roman" w:hAnsi="GHEA Grapalat" w:cs="Sylfaen"/>
          <w:b/>
          <w:sz w:val="24"/>
          <w:szCs w:val="24"/>
          <w:lang w:val="hy-AM" w:eastAsia="ru-RU"/>
        </w:rPr>
        <w:t>8</w:t>
      </w:r>
      <w:r w:rsidRPr="00AB53B9">
        <w:rPr>
          <w:rFonts w:ascii="GHEA Grapalat" w:eastAsia="Times New Roman" w:hAnsi="GHEA Grapalat" w:cs="Sylfaen"/>
          <w:b/>
          <w:sz w:val="24"/>
          <w:szCs w:val="24"/>
          <w:lang w:val="hy-AM" w:eastAsia="ru-RU"/>
        </w:rPr>
        <w:t xml:space="preserve">. </w:t>
      </w:r>
      <w:r>
        <w:rPr>
          <w:rFonts w:ascii="GHEA Grapalat" w:eastAsia="Times New Roman" w:hAnsi="GHEA Grapalat" w:cs="Sylfaen"/>
          <w:b/>
          <w:sz w:val="24"/>
          <w:szCs w:val="24"/>
          <w:lang w:val="hy-AM" w:eastAsia="ru-RU"/>
        </w:rPr>
        <w:t>Մերժված մ</w:t>
      </w:r>
      <w:r w:rsidRPr="00AB53B9">
        <w:rPr>
          <w:rFonts w:ascii="GHEA Grapalat" w:eastAsia="Times New Roman" w:hAnsi="GHEA Grapalat" w:cs="Sylfaen"/>
          <w:b/>
          <w:sz w:val="24"/>
          <w:szCs w:val="24"/>
          <w:lang w:val="hy-AM" w:eastAsia="ru-RU"/>
        </w:rPr>
        <w:t>ասնակ</w:t>
      </w:r>
      <w:r>
        <w:rPr>
          <w:rFonts w:ascii="GHEA Grapalat" w:eastAsia="Times New Roman" w:hAnsi="GHEA Grapalat" w:cs="Sylfaen"/>
          <w:b/>
          <w:sz w:val="24"/>
          <w:szCs w:val="24"/>
          <w:lang w:val="hy-AM" w:eastAsia="ru-RU"/>
        </w:rPr>
        <w:t>ի</w:t>
      </w:r>
      <w:r w:rsidRPr="00AB53B9">
        <w:rPr>
          <w:rFonts w:ascii="GHEA Grapalat" w:eastAsia="Times New Roman" w:hAnsi="GHEA Grapalat" w:cs="Sylfaen"/>
          <w:b/>
          <w:sz w:val="24"/>
          <w:szCs w:val="24"/>
          <w:lang w:val="hy-AM" w:eastAsia="ru-RU"/>
        </w:rPr>
        <w:t>ց</w:t>
      </w:r>
      <w:r>
        <w:rPr>
          <w:rFonts w:ascii="GHEA Grapalat" w:eastAsia="Times New Roman" w:hAnsi="GHEA Grapalat" w:cs="Sylfaen"/>
          <w:b/>
          <w:sz w:val="24"/>
          <w:szCs w:val="24"/>
          <w:lang w:val="hy-AM" w:eastAsia="ru-RU"/>
        </w:rPr>
        <w:t>ների վերաբերյալ</w:t>
      </w:r>
      <w:r w:rsidRPr="00AB53B9">
        <w:rPr>
          <w:rFonts w:ascii="GHEA Grapalat" w:eastAsia="Times New Roman" w:hAnsi="GHEA Grapalat" w:cs="Sylfaen"/>
          <w:b/>
          <w:sz w:val="24"/>
          <w:szCs w:val="24"/>
          <w:lang w:val="hy-AM" w:eastAsia="ru-RU"/>
        </w:rPr>
        <w:t xml:space="preserve"> տվյալները կազմակերպված ընթացակարգերին</w:t>
      </w:r>
    </w:p>
    <w:tbl>
      <w:tblPr>
        <w:tblStyle w:val="TableGrid"/>
        <w:tblW w:w="0" w:type="auto"/>
        <w:tblLayout w:type="fixed"/>
        <w:tblLook w:val="04A0" w:firstRow="1" w:lastRow="0" w:firstColumn="1" w:lastColumn="0" w:noHBand="0" w:noVBand="1"/>
      </w:tblPr>
      <w:tblGrid>
        <w:gridCol w:w="2943"/>
        <w:gridCol w:w="2268"/>
        <w:gridCol w:w="2410"/>
        <w:gridCol w:w="2410"/>
      </w:tblGrid>
      <w:tr w:rsidR="008532B9" w:rsidRPr="00AB53B9" w14:paraId="6273FC99" w14:textId="77777777" w:rsidTr="009C293C">
        <w:trPr>
          <w:cantSplit/>
          <w:trHeight w:val="490"/>
        </w:trPr>
        <w:tc>
          <w:tcPr>
            <w:tcW w:w="2943" w:type="dxa"/>
            <w:vMerge w:val="restart"/>
            <w:vAlign w:val="center"/>
          </w:tcPr>
          <w:p w14:paraId="52258A82" w14:textId="77777777" w:rsidR="008532B9" w:rsidRPr="00AB53B9" w:rsidRDefault="008532B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Գնման  ձևը</w:t>
            </w:r>
          </w:p>
        </w:tc>
        <w:tc>
          <w:tcPr>
            <w:tcW w:w="2268" w:type="dxa"/>
            <w:vMerge w:val="restart"/>
            <w:vAlign w:val="center"/>
          </w:tcPr>
          <w:p w14:paraId="053F7DAA" w14:textId="77777777" w:rsidR="008532B9" w:rsidRPr="00AB53B9" w:rsidRDefault="008532B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Ընթացակարգերի քանակը</w:t>
            </w:r>
          </w:p>
        </w:tc>
        <w:tc>
          <w:tcPr>
            <w:tcW w:w="4820" w:type="dxa"/>
            <w:gridSpan w:val="2"/>
            <w:vAlign w:val="center"/>
          </w:tcPr>
          <w:p w14:paraId="6FC48D77" w14:textId="77777777" w:rsidR="008532B9" w:rsidRPr="00D737D0" w:rsidRDefault="008532B9"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Մասնակիցների թվաքանակը</w:t>
            </w:r>
          </w:p>
        </w:tc>
      </w:tr>
      <w:tr w:rsidR="008532B9" w:rsidRPr="00AB53B9" w14:paraId="73677966" w14:textId="77777777" w:rsidTr="009C293C">
        <w:trPr>
          <w:cantSplit/>
          <w:trHeight w:val="395"/>
        </w:trPr>
        <w:tc>
          <w:tcPr>
            <w:tcW w:w="2943" w:type="dxa"/>
            <w:vMerge/>
          </w:tcPr>
          <w:p w14:paraId="16AE68DA" w14:textId="77777777" w:rsidR="008532B9" w:rsidRPr="00AB53B9" w:rsidRDefault="008532B9" w:rsidP="009C293C">
            <w:pPr>
              <w:rPr>
                <w:rFonts w:ascii="GHEA Grapalat" w:hAnsi="GHEA Grapalat" w:cs="Arial"/>
                <w:sz w:val="24"/>
                <w:szCs w:val="24"/>
              </w:rPr>
            </w:pPr>
          </w:p>
        </w:tc>
        <w:tc>
          <w:tcPr>
            <w:tcW w:w="2268" w:type="dxa"/>
            <w:vMerge/>
          </w:tcPr>
          <w:p w14:paraId="3BF942EB" w14:textId="77777777" w:rsidR="008532B9" w:rsidRPr="00AB53B9" w:rsidRDefault="008532B9" w:rsidP="009C293C">
            <w:pPr>
              <w:jc w:val="center"/>
              <w:rPr>
                <w:rFonts w:ascii="GHEA Grapalat" w:hAnsi="GHEA Grapalat" w:cs="Sylfaen"/>
                <w:sz w:val="24"/>
                <w:szCs w:val="24"/>
              </w:rPr>
            </w:pPr>
          </w:p>
        </w:tc>
        <w:tc>
          <w:tcPr>
            <w:tcW w:w="2410" w:type="dxa"/>
          </w:tcPr>
          <w:p w14:paraId="64891566" w14:textId="77777777" w:rsidR="008532B9" w:rsidRPr="00AB53B9" w:rsidRDefault="008532B9" w:rsidP="009C293C">
            <w:pPr>
              <w:jc w:val="center"/>
              <w:rPr>
                <w:rFonts w:ascii="GHEA Grapalat" w:hAnsi="GHEA Grapalat" w:cs="Sylfaen"/>
                <w:sz w:val="24"/>
                <w:szCs w:val="24"/>
                <w:lang w:val="hy-AM"/>
              </w:rPr>
            </w:pPr>
            <w:r>
              <w:rPr>
                <w:rFonts w:ascii="GHEA Grapalat" w:hAnsi="GHEA Grapalat" w:cs="Sylfaen"/>
                <w:sz w:val="24"/>
                <w:szCs w:val="24"/>
                <w:lang w:val="hy-AM"/>
              </w:rPr>
              <w:t>Ընդամենը</w:t>
            </w:r>
          </w:p>
        </w:tc>
        <w:tc>
          <w:tcPr>
            <w:tcW w:w="2410" w:type="dxa"/>
          </w:tcPr>
          <w:p w14:paraId="7A06D6B3" w14:textId="77777777" w:rsidR="008532B9" w:rsidRPr="00AB53B9" w:rsidRDefault="008532B9" w:rsidP="009C293C">
            <w:pPr>
              <w:jc w:val="center"/>
              <w:rPr>
                <w:rFonts w:ascii="GHEA Grapalat" w:hAnsi="GHEA Grapalat" w:cs="Sylfaen"/>
                <w:sz w:val="24"/>
                <w:szCs w:val="24"/>
                <w:lang w:val="hy-AM"/>
              </w:rPr>
            </w:pPr>
            <w:r>
              <w:rPr>
                <w:rFonts w:ascii="GHEA Grapalat" w:hAnsi="GHEA Grapalat" w:cs="Sylfaen"/>
                <w:sz w:val="24"/>
                <w:szCs w:val="24"/>
                <w:lang w:val="hy-AM"/>
              </w:rPr>
              <w:t>Մերժված</w:t>
            </w:r>
          </w:p>
        </w:tc>
      </w:tr>
      <w:tr w:rsidR="00435CBA" w:rsidRPr="00AB53B9" w14:paraId="0EE4C7F4" w14:textId="77777777" w:rsidTr="009C293C">
        <w:trPr>
          <w:cantSplit/>
          <w:trHeight w:val="395"/>
        </w:trPr>
        <w:tc>
          <w:tcPr>
            <w:tcW w:w="2943" w:type="dxa"/>
          </w:tcPr>
          <w:p w14:paraId="63A93F4E" w14:textId="77777777" w:rsidR="00435CBA" w:rsidRPr="00AB53B9" w:rsidRDefault="00435CBA" w:rsidP="009C293C">
            <w:pPr>
              <w:rPr>
                <w:rFonts w:ascii="GHEA Grapalat" w:hAnsi="GHEA Grapalat" w:cs="Sylfaen"/>
                <w:b/>
                <w:sz w:val="24"/>
                <w:szCs w:val="24"/>
                <w:u w:val="single"/>
                <w:lang w:val="hy-AM"/>
              </w:rPr>
            </w:pPr>
            <w:r w:rsidRPr="00AB53B9">
              <w:rPr>
                <w:rFonts w:ascii="GHEA Grapalat" w:hAnsi="GHEA Grapalat" w:cs="Arial"/>
                <w:sz w:val="24"/>
                <w:szCs w:val="24"/>
              </w:rPr>
              <w:t>Բաց մրցույթ</w:t>
            </w:r>
          </w:p>
        </w:tc>
        <w:tc>
          <w:tcPr>
            <w:tcW w:w="2268" w:type="dxa"/>
            <w:vAlign w:val="center"/>
          </w:tcPr>
          <w:p w14:paraId="6EEE79E9" w14:textId="13F8A150" w:rsidR="00435CBA" w:rsidRPr="00AB53B9" w:rsidRDefault="00435CBA" w:rsidP="009C293C">
            <w:pPr>
              <w:jc w:val="center"/>
              <w:rPr>
                <w:rFonts w:ascii="GHEA Grapalat" w:hAnsi="GHEA Grapalat" w:cs="Sylfaen"/>
                <w:sz w:val="24"/>
                <w:szCs w:val="24"/>
              </w:rPr>
            </w:pPr>
            <w:r w:rsidRPr="00AB53B9">
              <w:rPr>
                <w:rFonts w:ascii="GHEA Grapalat" w:hAnsi="GHEA Grapalat" w:cs="Arial"/>
                <w:sz w:val="24"/>
                <w:szCs w:val="24"/>
              </w:rPr>
              <w:t>804</w:t>
            </w:r>
          </w:p>
        </w:tc>
        <w:tc>
          <w:tcPr>
            <w:tcW w:w="2410" w:type="dxa"/>
            <w:vAlign w:val="center"/>
          </w:tcPr>
          <w:p w14:paraId="4DC7D309" w14:textId="44512320" w:rsidR="00435CBA" w:rsidRPr="00AB53B9" w:rsidRDefault="00435CBA" w:rsidP="009C293C">
            <w:pPr>
              <w:jc w:val="center"/>
              <w:rPr>
                <w:rFonts w:ascii="GHEA Grapalat" w:hAnsi="GHEA Grapalat" w:cs="Sylfaen"/>
                <w:sz w:val="24"/>
                <w:szCs w:val="24"/>
                <w:lang w:val="hy-AM"/>
              </w:rPr>
            </w:pPr>
            <w:r w:rsidRPr="00AB53B9">
              <w:rPr>
                <w:rFonts w:ascii="GHEA Grapalat" w:hAnsi="GHEA Grapalat" w:cs="Arial"/>
                <w:sz w:val="24"/>
                <w:szCs w:val="24"/>
              </w:rPr>
              <w:t>1600</w:t>
            </w:r>
          </w:p>
        </w:tc>
        <w:tc>
          <w:tcPr>
            <w:tcW w:w="2410" w:type="dxa"/>
          </w:tcPr>
          <w:p w14:paraId="05F7CF9F" w14:textId="4BC8AB4A" w:rsidR="00435CBA" w:rsidRPr="00AB53B9" w:rsidRDefault="008C7DDD" w:rsidP="009C293C">
            <w:pPr>
              <w:jc w:val="center"/>
              <w:rPr>
                <w:rFonts w:ascii="GHEA Grapalat" w:hAnsi="GHEA Grapalat" w:cs="Sylfaen"/>
                <w:sz w:val="24"/>
                <w:szCs w:val="24"/>
                <w:lang w:val="hy-AM"/>
              </w:rPr>
            </w:pPr>
            <w:r>
              <w:rPr>
                <w:rFonts w:ascii="GHEA Grapalat" w:hAnsi="GHEA Grapalat" w:cs="Sylfaen"/>
                <w:sz w:val="24"/>
                <w:szCs w:val="24"/>
                <w:lang w:val="hy-AM"/>
              </w:rPr>
              <w:t>43</w:t>
            </w:r>
          </w:p>
        </w:tc>
      </w:tr>
      <w:tr w:rsidR="00435CBA" w:rsidRPr="00AB53B9" w14:paraId="7370FF5A" w14:textId="77777777" w:rsidTr="009C293C">
        <w:trPr>
          <w:cantSplit/>
          <w:trHeight w:val="428"/>
        </w:trPr>
        <w:tc>
          <w:tcPr>
            <w:tcW w:w="2943" w:type="dxa"/>
          </w:tcPr>
          <w:p w14:paraId="79D7902A" w14:textId="77777777" w:rsidR="00435CBA" w:rsidRPr="00AB53B9" w:rsidRDefault="00435CBA" w:rsidP="009C293C">
            <w:pPr>
              <w:rPr>
                <w:rFonts w:ascii="GHEA Grapalat" w:hAnsi="GHEA Grapalat" w:cs="Sylfaen"/>
                <w:b/>
                <w:sz w:val="24"/>
                <w:szCs w:val="24"/>
                <w:u w:val="single"/>
                <w:lang w:val="hy-AM"/>
              </w:rPr>
            </w:pPr>
            <w:r w:rsidRPr="00AB53B9">
              <w:rPr>
                <w:rFonts w:ascii="GHEA Grapalat" w:hAnsi="GHEA Grapalat" w:cs="Arial"/>
                <w:sz w:val="24"/>
                <w:szCs w:val="24"/>
              </w:rPr>
              <w:t>Հրատապ բաց մրցույթ</w:t>
            </w:r>
          </w:p>
        </w:tc>
        <w:tc>
          <w:tcPr>
            <w:tcW w:w="2268" w:type="dxa"/>
            <w:vAlign w:val="center"/>
          </w:tcPr>
          <w:p w14:paraId="5DC281C2" w14:textId="77BD4AC7" w:rsidR="00435CBA" w:rsidRPr="00AB53B9" w:rsidRDefault="00435CBA" w:rsidP="009C293C">
            <w:pPr>
              <w:jc w:val="center"/>
              <w:rPr>
                <w:rFonts w:ascii="GHEA Grapalat" w:hAnsi="GHEA Grapalat" w:cs="Sylfaen"/>
                <w:sz w:val="24"/>
                <w:szCs w:val="24"/>
                <w:lang w:val="hy-AM"/>
              </w:rPr>
            </w:pPr>
            <w:r w:rsidRPr="00AB53B9">
              <w:rPr>
                <w:rFonts w:ascii="GHEA Grapalat" w:hAnsi="GHEA Grapalat" w:cs="Arial"/>
                <w:sz w:val="24"/>
                <w:szCs w:val="24"/>
              </w:rPr>
              <w:t>106</w:t>
            </w:r>
          </w:p>
        </w:tc>
        <w:tc>
          <w:tcPr>
            <w:tcW w:w="2410" w:type="dxa"/>
            <w:vAlign w:val="center"/>
          </w:tcPr>
          <w:p w14:paraId="09F8DBE7" w14:textId="33EAB16D" w:rsidR="00435CBA" w:rsidRPr="00AB53B9" w:rsidRDefault="00435CBA" w:rsidP="009C293C">
            <w:pPr>
              <w:jc w:val="center"/>
              <w:rPr>
                <w:rFonts w:ascii="GHEA Grapalat" w:hAnsi="GHEA Grapalat" w:cs="Sylfaen"/>
                <w:sz w:val="24"/>
                <w:szCs w:val="24"/>
                <w:lang w:val="hy-AM"/>
              </w:rPr>
            </w:pPr>
            <w:r w:rsidRPr="00AB53B9">
              <w:rPr>
                <w:rFonts w:ascii="GHEA Grapalat" w:hAnsi="GHEA Grapalat" w:cs="Arial"/>
                <w:sz w:val="24"/>
                <w:szCs w:val="24"/>
              </w:rPr>
              <w:t>345</w:t>
            </w:r>
          </w:p>
        </w:tc>
        <w:tc>
          <w:tcPr>
            <w:tcW w:w="2410" w:type="dxa"/>
          </w:tcPr>
          <w:p w14:paraId="2B18DA07" w14:textId="6C6005D4" w:rsidR="00435CBA" w:rsidRPr="00AB53B9" w:rsidRDefault="008C7DDD" w:rsidP="009C293C">
            <w:pPr>
              <w:jc w:val="center"/>
              <w:rPr>
                <w:rFonts w:ascii="GHEA Grapalat" w:hAnsi="GHEA Grapalat" w:cs="Sylfaen"/>
                <w:sz w:val="24"/>
                <w:szCs w:val="24"/>
                <w:lang w:val="hy-AM"/>
              </w:rPr>
            </w:pPr>
            <w:r>
              <w:rPr>
                <w:rFonts w:ascii="GHEA Grapalat" w:hAnsi="GHEA Grapalat" w:cs="Sylfaen"/>
                <w:sz w:val="24"/>
                <w:szCs w:val="24"/>
                <w:lang w:val="hy-AM"/>
              </w:rPr>
              <w:t>3</w:t>
            </w:r>
          </w:p>
        </w:tc>
      </w:tr>
      <w:tr w:rsidR="00435CBA" w:rsidRPr="00AB53B9" w14:paraId="4A2834FB" w14:textId="77777777" w:rsidTr="009C293C">
        <w:trPr>
          <w:cantSplit/>
          <w:trHeight w:val="406"/>
        </w:trPr>
        <w:tc>
          <w:tcPr>
            <w:tcW w:w="2943" w:type="dxa"/>
          </w:tcPr>
          <w:p w14:paraId="51012478" w14:textId="77777777" w:rsidR="00435CBA" w:rsidRPr="00AB53B9" w:rsidRDefault="00435CBA" w:rsidP="009C293C">
            <w:pPr>
              <w:rPr>
                <w:rFonts w:ascii="GHEA Grapalat" w:hAnsi="GHEA Grapalat" w:cs="Sylfaen"/>
                <w:b/>
                <w:sz w:val="24"/>
                <w:szCs w:val="24"/>
                <w:u w:val="single"/>
                <w:lang w:val="hy-AM"/>
              </w:rPr>
            </w:pPr>
            <w:r w:rsidRPr="00AB53B9">
              <w:rPr>
                <w:rFonts w:ascii="GHEA Grapalat" w:hAnsi="GHEA Grapalat" w:cs="Arial"/>
                <w:sz w:val="24"/>
                <w:szCs w:val="24"/>
              </w:rPr>
              <w:t>Երկփուլ մրցույթ</w:t>
            </w:r>
          </w:p>
        </w:tc>
        <w:tc>
          <w:tcPr>
            <w:tcW w:w="2268" w:type="dxa"/>
            <w:vAlign w:val="center"/>
          </w:tcPr>
          <w:p w14:paraId="33E0E457" w14:textId="4DA56343" w:rsidR="00435CBA" w:rsidRPr="00AB53B9" w:rsidRDefault="00435CBA" w:rsidP="009C293C">
            <w:pPr>
              <w:jc w:val="center"/>
              <w:rPr>
                <w:rFonts w:ascii="GHEA Grapalat" w:hAnsi="GHEA Grapalat" w:cs="Sylfaen"/>
                <w:sz w:val="24"/>
                <w:szCs w:val="24"/>
                <w:lang w:val="hy-AM"/>
              </w:rPr>
            </w:pPr>
            <w:r w:rsidRPr="00AB53B9">
              <w:rPr>
                <w:rFonts w:ascii="GHEA Grapalat" w:hAnsi="GHEA Grapalat" w:cs="Arial"/>
                <w:sz w:val="24"/>
                <w:szCs w:val="24"/>
              </w:rPr>
              <w:t>16</w:t>
            </w:r>
          </w:p>
        </w:tc>
        <w:tc>
          <w:tcPr>
            <w:tcW w:w="2410" w:type="dxa"/>
            <w:vAlign w:val="center"/>
          </w:tcPr>
          <w:p w14:paraId="55A4A1CA" w14:textId="5CDDD1D0" w:rsidR="00435CBA" w:rsidRPr="00AB53B9" w:rsidRDefault="00435CBA" w:rsidP="009C293C">
            <w:pPr>
              <w:jc w:val="center"/>
              <w:rPr>
                <w:rFonts w:ascii="GHEA Grapalat" w:hAnsi="GHEA Grapalat" w:cs="Sylfaen"/>
                <w:sz w:val="24"/>
                <w:szCs w:val="24"/>
                <w:lang w:val="hy-AM"/>
              </w:rPr>
            </w:pPr>
            <w:r w:rsidRPr="00AB53B9">
              <w:rPr>
                <w:rFonts w:ascii="GHEA Grapalat" w:hAnsi="GHEA Grapalat" w:cs="Arial"/>
                <w:sz w:val="24"/>
                <w:szCs w:val="24"/>
              </w:rPr>
              <w:t>11</w:t>
            </w:r>
          </w:p>
        </w:tc>
        <w:tc>
          <w:tcPr>
            <w:tcW w:w="2410" w:type="dxa"/>
          </w:tcPr>
          <w:p w14:paraId="27DFA776" w14:textId="3ACC8EF3" w:rsidR="00435CBA" w:rsidRPr="00AB53B9" w:rsidRDefault="008C7DDD" w:rsidP="009C293C">
            <w:pPr>
              <w:jc w:val="center"/>
              <w:rPr>
                <w:rFonts w:ascii="GHEA Grapalat" w:hAnsi="GHEA Grapalat" w:cs="Sylfaen"/>
                <w:sz w:val="24"/>
                <w:szCs w:val="24"/>
                <w:lang w:val="hy-AM"/>
              </w:rPr>
            </w:pPr>
            <w:r>
              <w:rPr>
                <w:rFonts w:ascii="GHEA Grapalat" w:hAnsi="GHEA Grapalat" w:cs="Sylfaen"/>
                <w:sz w:val="24"/>
                <w:szCs w:val="24"/>
                <w:lang w:val="hy-AM"/>
              </w:rPr>
              <w:t>0</w:t>
            </w:r>
          </w:p>
        </w:tc>
      </w:tr>
      <w:tr w:rsidR="00435CBA" w:rsidRPr="00AB53B9" w14:paraId="735D30FA" w14:textId="77777777" w:rsidTr="009C293C">
        <w:trPr>
          <w:cantSplit/>
          <w:trHeight w:val="413"/>
        </w:trPr>
        <w:tc>
          <w:tcPr>
            <w:tcW w:w="2943" w:type="dxa"/>
          </w:tcPr>
          <w:p w14:paraId="0385563B" w14:textId="77777777" w:rsidR="00435CBA" w:rsidRPr="00AB53B9" w:rsidRDefault="00435CBA" w:rsidP="009C293C">
            <w:pPr>
              <w:rPr>
                <w:rFonts w:ascii="GHEA Grapalat" w:hAnsi="GHEA Grapalat" w:cs="Sylfaen"/>
                <w:b/>
                <w:sz w:val="24"/>
                <w:szCs w:val="24"/>
                <w:u w:val="single"/>
                <w:lang w:val="hy-AM"/>
              </w:rPr>
            </w:pPr>
            <w:r w:rsidRPr="00AB53B9">
              <w:rPr>
                <w:rFonts w:ascii="GHEA Grapalat" w:hAnsi="GHEA Grapalat" w:cs="Arial"/>
                <w:sz w:val="24"/>
                <w:szCs w:val="24"/>
              </w:rPr>
              <w:t>Գնանշման հարցում</w:t>
            </w:r>
          </w:p>
        </w:tc>
        <w:tc>
          <w:tcPr>
            <w:tcW w:w="2268" w:type="dxa"/>
            <w:vAlign w:val="center"/>
          </w:tcPr>
          <w:p w14:paraId="2D49CF21" w14:textId="44C6F58C" w:rsidR="00435CBA" w:rsidRPr="00AB53B9" w:rsidRDefault="00435CBA" w:rsidP="009C293C">
            <w:pPr>
              <w:jc w:val="center"/>
              <w:rPr>
                <w:rFonts w:ascii="GHEA Grapalat" w:hAnsi="GHEA Grapalat" w:cs="Sylfaen"/>
                <w:sz w:val="24"/>
                <w:szCs w:val="24"/>
                <w:lang w:val="hy-AM"/>
              </w:rPr>
            </w:pPr>
            <w:r w:rsidRPr="00AB53B9">
              <w:rPr>
                <w:rFonts w:ascii="GHEA Grapalat" w:hAnsi="GHEA Grapalat" w:cs="Arial"/>
                <w:sz w:val="24"/>
                <w:szCs w:val="24"/>
              </w:rPr>
              <w:t>21221</w:t>
            </w:r>
          </w:p>
        </w:tc>
        <w:tc>
          <w:tcPr>
            <w:tcW w:w="2410" w:type="dxa"/>
            <w:vAlign w:val="center"/>
          </w:tcPr>
          <w:p w14:paraId="039BF996" w14:textId="1FC6E5A9" w:rsidR="00435CBA" w:rsidRPr="00AB53B9" w:rsidRDefault="00435CBA" w:rsidP="009C293C">
            <w:pPr>
              <w:jc w:val="center"/>
              <w:rPr>
                <w:rFonts w:ascii="GHEA Grapalat" w:hAnsi="GHEA Grapalat" w:cs="Sylfaen"/>
                <w:sz w:val="24"/>
                <w:szCs w:val="24"/>
                <w:lang w:val="hy-AM"/>
              </w:rPr>
            </w:pPr>
            <w:r w:rsidRPr="00AB53B9">
              <w:rPr>
                <w:rFonts w:ascii="GHEA Grapalat" w:hAnsi="GHEA Grapalat" w:cs="Arial"/>
                <w:sz w:val="24"/>
                <w:szCs w:val="24"/>
              </w:rPr>
              <w:t>34868</w:t>
            </w:r>
          </w:p>
        </w:tc>
        <w:tc>
          <w:tcPr>
            <w:tcW w:w="2410" w:type="dxa"/>
          </w:tcPr>
          <w:p w14:paraId="11C2A5BE" w14:textId="5494E0B6" w:rsidR="00435CBA" w:rsidRPr="00AB53B9" w:rsidRDefault="008C7DDD" w:rsidP="009C293C">
            <w:pPr>
              <w:jc w:val="center"/>
              <w:rPr>
                <w:rFonts w:ascii="GHEA Grapalat" w:hAnsi="GHEA Grapalat" w:cs="Sylfaen"/>
                <w:sz w:val="24"/>
                <w:szCs w:val="24"/>
                <w:lang w:val="hy-AM"/>
              </w:rPr>
            </w:pPr>
            <w:r>
              <w:rPr>
                <w:rFonts w:ascii="GHEA Grapalat" w:hAnsi="GHEA Grapalat" w:cs="Sylfaen"/>
                <w:sz w:val="24"/>
                <w:szCs w:val="24"/>
                <w:lang w:val="hy-AM"/>
              </w:rPr>
              <w:t>1331</w:t>
            </w:r>
          </w:p>
        </w:tc>
      </w:tr>
      <w:tr w:rsidR="00435CBA" w:rsidRPr="00AB53B9" w14:paraId="27AED897" w14:textId="77777777" w:rsidTr="009C293C">
        <w:trPr>
          <w:cantSplit/>
          <w:trHeight w:val="405"/>
        </w:trPr>
        <w:tc>
          <w:tcPr>
            <w:tcW w:w="2943" w:type="dxa"/>
          </w:tcPr>
          <w:p w14:paraId="592CE78C" w14:textId="77777777" w:rsidR="00435CBA" w:rsidRPr="00AB53B9" w:rsidRDefault="00435CBA" w:rsidP="009C293C">
            <w:pPr>
              <w:rPr>
                <w:rFonts w:ascii="GHEA Grapalat" w:hAnsi="GHEA Grapalat" w:cs="Sylfaen"/>
                <w:b/>
                <w:sz w:val="24"/>
                <w:szCs w:val="24"/>
                <w:u w:val="single"/>
                <w:lang w:val="hy-AM"/>
              </w:rPr>
            </w:pPr>
            <w:r w:rsidRPr="00AB53B9">
              <w:rPr>
                <w:rFonts w:ascii="GHEA Grapalat" w:hAnsi="GHEA Grapalat" w:cs="Arial"/>
                <w:sz w:val="24"/>
                <w:szCs w:val="24"/>
              </w:rPr>
              <w:t>Էլեկտրոնային աճուրդ</w:t>
            </w:r>
          </w:p>
        </w:tc>
        <w:tc>
          <w:tcPr>
            <w:tcW w:w="2268" w:type="dxa"/>
            <w:vAlign w:val="center"/>
          </w:tcPr>
          <w:p w14:paraId="2ABBC219" w14:textId="2C654A27" w:rsidR="00435CBA" w:rsidRPr="00AB53B9" w:rsidRDefault="00435CBA" w:rsidP="009C293C">
            <w:pPr>
              <w:jc w:val="center"/>
              <w:rPr>
                <w:rFonts w:ascii="GHEA Grapalat" w:hAnsi="GHEA Grapalat" w:cs="Sylfaen"/>
                <w:sz w:val="24"/>
                <w:szCs w:val="24"/>
                <w:lang w:val="hy-AM"/>
              </w:rPr>
            </w:pPr>
            <w:r w:rsidRPr="00AB53B9">
              <w:rPr>
                <w:rFonts w:ascii="GHEA Grapalat" w:hAnsi="GHEA Grapalat" w:cs="Arial"/>
                <w:sz w:val="24"/>
                <w:szCs w:val="24"/>
              </w:rPr>
              <w:t>318</w:t>
            </w:r>
          </w:p>
        </w:tc>
        <w:tc>
          <w:tcPr>
            <w:tcW w:w="2410" w:type="dxa"/>
            <w:vAlign w:val="center"/>
          </w:tcPr>
          <w:p w14:paraId="00120391" w14:textId="44DA9821" w:rsidR="00435CBA" w:rsidRPr="00AB53B9" w:rsidRDefault="00435CBA" w:rsidP="009C293C">
            <w:pPr>
              <w:jc w:val="center"/>
              <w:rPr>
                <w:rFonts w:ascii="GHEA Grapalat" w:hAnsi="GHEA Grapalat" w:cs="Sylfaen"/>
                <w:sz w:val="24"/>
                <w:szCs w:val="24"/>
                <w:lang w:val="hy-AM"/>
              </w:rPr>
            </w:pPr>
            <w:r w:rsidRPr="00AB53B9">
              <w:rPr>
                <w:rFonts w:ascii="GHEA Grapalat" w:hAnsi="GHEA Grapalat" w:cs="Arial"/>
                <w:sz w:val="24"/>
                <w:szCs w:val="24"/>
              </w:rPr>
              <w:t>401</w:t>
            </w:r>
          </w:p>
        </w:tc>
        <w:tc>
          <w:tcPr>
            <w:tcW w:w="2410" w:type="dxa"/>
          </w:tcPr>
          <w:p w14:paraId="4E1F73EB" w14:textId="6E7D7730" w:rsidR="00435CBA" w:rsidRPr="00AB53B9" w:rsidRDefault="008C7DDD" w:rsidP="009C293C">
            <w:pPr>
              <w:jc w:val="center"/>
              <w:rPr>
                <w:rFonts w:ascii="GHEA Grapalat" w:hAnsi="GHEA Grapalat" w:cs="Sylfaen"/>
                <w:sz w:val="24"/>
                <w:szCs w:val="24"/>
                <w:lang w:val="hy-AM"/>
              </w:rPr>
            </w:pPr>
            <w:r>
              <w:rPr>
                <w:rFonts w:ascii="GHEA Grapalat" w:hAnsi="GHEA Grapalat" w:cs="Sylfaen"/>
                <w:sz w:val="24"/>
                <w:szCs w:val="24"/>
                <w:lang w:val="hy-AM"/>
              </w:rPr>
              <w:t>25</w:t>
            </w:r>
          </w:p>
        </w:tc>
      </w:tr>
      <w:tr w:rsidR="00435CBA" w:rsidRPr="00AB53B9" w14:paraId="4C0E32B0" w14:textId="77777777" w:rsidTr="009C293C">
        <w:trPr>
          <w:cantSplit/>
          <w:trHeight w:val="296"/>
        </w:trPr>
        <w:tc>
          <w:tcPr>
            <w:tcW w:w="2943" w:type="dxa"/>
          </w:tcPr>
          <w:p w14:paraId="79B7CE47" w14:textId="77777777" w:rsidR="00435CBA" w:rsidRPr="00AB53B9" w:rsidRDefault="00435CBA" w:rsidP="009C293C">
            <w:pPr>
              <w:rPr>
                <w:rFonts w:ascii="GHEA Grapalat" w:hAnsi="GHEA Grapalat" w:cs="Arial"/>
                <w:sz w:val="24"/>
                <w:szCs w:val="24"/>
                <w:lang w:val="hy-AM"/>
              </w:rPr>
            </w:pPr>
            <w:r w:rsidRPr="00AB53B9">
              <w:rPr>
                <w:rFonts w:ascii="GHEA Grapalat" w:hAnsi="GHEA Grapalat" w:cs="Arial"/>
                <w:sz w:val="24"/>
                <w:szCs w:val="24"/>
                <w:lang w:val="hy-AM"/>
              </w:rPr>
              <w:t>Մեկ անձ</w:t>
            </w:r>
          </w:p>
        </w:tc>
        <w:tc>
          <w:tcPr>
            <w:tcW w:w="2268" w:type="dxa"/>
          </w:tcPr>
          <w:p w14:paraId="1B716731" w14:textId="110AFB4A" w:rsidR="00435CBA" w:rsidRPr="00AB53B9" w:rsidRDefault="00435CBA" w:rsidP="009C293C">
            <w:pPr>
              <w:jc w:val="center"/>
              <w:rPr>
                <w:rFonts w:ascii="GHEA Grapalat" w:hAnsi="GHEA Grapalat" w:cs="Sylfaen"/>
                <w:sz w:val="24"/>
                <w:szCs w:val="24"/>
                <w:lang w:val="hy-AM"/>
              </w:rPr>
            </w:pPr>
            <w:r w:rsidRPr="00AB53B9">
              <w:rPr>
                <w:rFonts w:ascii="GHEA Grapalat" w:hAnsi="GHEA Grapalat" w:cs="Sylfaen"/>
                <w:sz w:val="24"/>
                <w:szCs w:val="24"/>
              </w:rPr>
              <w:t>23377</w:t>
            </w:r>
          </w:p>
        </w:tc>
        <w:tc>
          <w:tcPr>
            <w:tcW w:w="2410" w:type="dxa"/>
          </w:tcPr>
          <w:p w14:paraId="68907DC4" w14:textId="6D56FC6E" w:rsidR="00435CBA" w:rsidRPr="00AB53B9" w:rsidRDefault="00435CBA" w:rsidP="009C293C">
            <w:pPr>
              <w:jc w:val="center"/>
              <w:rPr>
                <w:rFonts w:ascii="GHEA Grapalat" w:hAnsi="GHEA Grapalat" w:cs="Sylfaen"/>
                <w:sz w:val="24"/>
                <w:szCs w:val="24"/>
                <w:lang w:val="hy-AM"/>
              </w:rPr>
            </w:pPr>
            <w:r w:rsidRPr="00AB53B9">
              <w:rPr>
                <w:rFonts w:ascii="GHEA Grapalat" w:hAnsi="GHEA Grapalat" w:cs="Sylfaen"/>
                <w:sz w:val="24"/>
                <w:szCs w:val="24"/>
              </w:rPr>
              <w:t>23688</w:t>
            </w:r>
          </w:p>
        </w:tc>
        <w:tc>
          <w:tcPr>
            <w:tcW w:w="2410" w:type="dxa"/>
          </w:tcPr>
          <w:p w14:paraId="0A35C689" w14:textId="5E525ACE" w:rsidR="00435CBA" w:rsidRPr="00AB53B9" w:rsidRDefault="008C7DDD" w:rsidP="009C293C">
            <w:pPr>
              <w:jc w:val="center"/>
              <w:rPr>
                <w:rFonts w:ascii="GHEA Grapalat" w:hAnsi="GHEA Grapalat" w:cs="Sylfaen"/>
                <w:sz w:val="24"/>
                <w:szCs w:val="24"/>
                <w:lang w:val="hy-AM"/>
              </w:rPr>
            </w:pPr>
            <w:r>
              <w:rPr>
                <w:rFonts w:ascii="GHEA Grapalat" w:hAnsi="GHEA Grapalat" w:cs="Sylfaen"/>
                <w:sz w:val="24"/>
                <w:szCs w:val="24"/>
                <w:lang w:val="hy-AM"/>
              </w:rPr>
              <w:t>21</w:t>
            </w:r>
          </w:p>
        </w:tc>
      </w:tr>
      <w:tr w:rsidR="00435CBA" w:rsidRPr="00AB53B9" w14:paraId="56E9569D" w14:textId="77777777" w:rsidTr="009C293C">
        <w:trPr>
          <w:cantSplit/>
          <w:trHeight w:val="373"/>
        </w:trPr>
        <w:tc>
          <w:tcPr>
            <w:tcW w:w="2943" w:type="dxa"/>
          </w:tcPr>
          <w:p w14:paraId="57BB5743" w14:textId="77777777" w:rsidR="00435CBA" w:rsidRPr="00AB53B9" w:rsidRDefault="00435CBA" w:rsidP="009C293C">
            <w:pPr>
              <w:rPr>
                <w:rFonts w:ascii="GHEA Grapalat" w:hAnsi="GHEA Grapalat" w:cs="Arial"/>
                <w:b/>
                <w:sz w:val="24"/>
                <w:szCs w:val="24"/>
                <w:lang w:val="hy-AM"/>
              </w:rPr>
            </w:pPr>
            <w:r w:rsidRPr="00AB53B9">
              <w:rPr>
                <w:rFonts w:ascii="GHEA Grapalat" w:hAnsi="GHEA Grapalat" w:cs="Arial"/>
                <w:b/>
                <w:sz w:val="24"/>
                <w:szCs w:val="24"/>
                <w:lang w:val="hy-AM"/>
              </w:rPr>
              <w:t>ԸՆԴԱՄԵՆԸ</w:t>
            </w:r>
          </w:p>
        </w:tc>
        <w:tc>
          <w:tcPr>
            <w:tcW w:w="2268" w:type="dxa"/>
            <w:vAlign w:val="center"/>
          </w:tcPr>
          <w:p w14:paraId="490F9090" w14:textId="3D1EEACB" w:rsidR="00435CBA" w:rsidRPr="00AB53B9" w:rsidRDefault="00435CBA" w:rsidP="009C293C">
            <w:pPr>
              <w:jc w:val="center"/>
              <w:rPr>
                <w:rFonts w:ascii="GHEA Grapalat" w:hAnsi="GHEA Grapalat" w:cs="Sylfaen"/>
                <w:sz w:val="24"/>
                <w:szCs w:val="24"/>
                <w:lang w:val="hy-AM"/>
              </w:rPr>
            </w:pPr>
            <w:r w:rsidRPr="00AB53B9">
              <w:rPr>
                <w:rFonts w:ascii="GHEA Grapalat" w:hAnsi="GHEA Grapalat" w:cs="Sylfaen"/>
                <w:sz w:val="24"/>
                <w:szCs w:val="24"/>
              </w:rPr>
              <w:t>45842</w:t>
            </w:r>
          </w:p>
        </w:tc>
        <w:tc>
          <w:tcPr>
            <w:tcW w:w="2410" w:type="dxa"/>
            <w:vAlign w:val="center"/>
          </w:tcPr>
          <w:p w14:paraId="7529BB60" w14:textId="662237B3" w:rsidR="00435CBA" w:rsidRPr="00AB53B9" w:rsidRDefault="00435CBA" w:rsidP="009C293C">
            <w:pPr>
              <w:jc w:val="center"/>
              <w:rPr>
                <w:rFonts w:ascii="GHEA Grapalat" w:hAnsi="GHEA Grapalat" w:cs="Sylfaen"/>
                <w:sz w:val="24"/>
                <w:szCs w:val="24"/>
              </w:rPr>
            </w:pPr>
            <w:r w:rsidRPr="00AB53B9">
              <w:rPr>
                <w:rFonts w:ascii="GHEA Grapalat" w:hAnsi="GHEA Grapalat" w:cs="Sylfaen"/>
                <w:sz w:val="24"/>
                <w:szCs w:val="24"/>
              </w:rPr>
              <w:t>60913</w:t>
            </w:r>
          </w:p>
        </w:tc>
        <w:tc>
          <w:tcPr>
            <w:tcW w:w="2410" w:type="dxa"/>
          </w:tcPr>
          <w:p w14:paraId="5D0654A0" w14:textId="1872801B" w:rsidR="00435CBA" w:rsidRPr="00265570" w:rsidRDefault="008C7DDD" w:rsidP="009C293C">
            <w:pPr>
              <w:jc w:val="center"/>
              <w:rPr>
                <w:rFonts w:ascii="GHEA Grapalat" w:hAnsi="GHEA Grapalat" w:cs="Sylfaen"/>
                <w:sz w:val="24"/>
                <w:szCs w:val="24"/>
                <w:lang w:val="hy-AM"/>
              </w:rPr>
            </w:pPr>
            <w:r>
              <w:rPr>
                <w:rFonts w:ascii="GHEA Grapalat" w:hAnsi="GHEA Grapalat" w:cs="Sylfaen"/>
                <w:sz w:val="24"/>
                <w:szCs w:val="24"/>
                <w:lang w:val="hy-AM"/>
              </w:rPr>
              <w:t>1423</w:t>
            </w:r>
          </w:p>
        </w:tc>
      </w:tr>
    </w:tbl>
    <w:p w14:paraId="302A3B76" w14:textId="77777777" w:rsidR="00383D43" w:rsidRPr="00AB53B9" w:rsidRDefault="00383D43" w:rsidP="00E6185F">
      <w:pPr>
        <w:ind w:firstLine="708"/>
        <w:contextualSpacing/>
        <w:rPr>
          <w:rFonts w:ascii="Arial" w:hAnsi="Arial" w:cs="Arial"/>
          <w:b/>
          <w:sz w:val="24"/>
          <w:szCs w:val="24"/>
          <w:u w:val="single"/>
        </w:rPr>
      </w:pPr>
    </w:p>
    <w:p w14:paraId="5F37F1C9" w14:textId="77777777" w:rsidR="00383D43" w:rsidRPr="00AB53B9" w:rsidRDefault="00383D43" w:rsidP="00E6185F">
      <w:pPr>
        <w:ind w:firstLine="708"/>
        <w:contextualSpacing/>
        <w:rPr>
          <w:rFonts w:ascii="Arial" w:hAnsi="Arial" w:cs="Arial"/>
          <w:b/>
          <w:sz w:val="24"/>
          <w:szCs w:val="24"/>
          <w:u w:val="single"/>
        </w:rPr>
      </w:pPr>
    </w:p>
    <w:p w14:paraId="004396A6" w14:textId="77777777" w:rsidR="00383D43" w:rsidRPr="00AB53B9" w:rsidRDefault="00383D43" w:rsidP="00E6185F">
      <w:pPr>
        <w:ind w:firstLine="708"/>
        <w:contextualSpacing/>
        <w:rPr>
          <w:rFonts w:ascii="Arial" w:hAnsi="Arial" w:cs="Arial"/>
          <w:b/>
          <w:sz w:val="24"/>
          <w:szCs w:val="24"/>
          <w:u w:val="single"/>
        </w:rPr>
      </w:pPr>
    </w:p>
    <w:p w14:paraId="031CA0C6" w14:textId="77777777" w:rsidR="009B3F53" w:rsidRPr="00AB53B9" w:rsidRDefault="009B3F53" w:rsidP="00E6185F">
      <w:pPr>
        <w:ind w:firstLine="708"/>
        <w:contextualSpacing/>
        <w:rPr>
          <w:rFonts w:ascii="Arial" w:hAnsi="Arial" w:cs="Arial"/>
          <w:b/>
          <w:sz w:val="24"/>
          <w:szCs w:val="24"/>
          <w:u w:val="single"/>
        </w:rPr>
      </w:pPr>
    </w:p>
    <w:p w14:paraId="0C5186C7" w14:textId="77777777" w:rsidR="008532B9" w:rsidRDefault="008532B9">
      <w:pPr>
        <w:rPr>
          <w:rFonts w:ascii="Arial" w:hAnsi="Arial" w:cs="Arial"/>
          <w:b/>
          <w:sz w:val="24"/>
          <w:szCs w:val="24"/>
          <w:u w:val="single"/>
        </w:rPr>
      </w:pPr>
      <w:r>
        <w:rPr>
          <w:rFonts w:ascii="Arial" w:hAnsi="Arial" w:cs="Arial"/>
          <w:b/>
          <w:sz w:val="24"/>
          <w:szCs w:val="24"/>
          <w:u w:val="single"/>
        </w:rPr>
        <w:br w:type="page"/>
      </w:r>
    </w:p>
    <w:p w14:paraId="4A3FA653" w14:textId="50ACB2BB" w:rsidR="00E6185F" w:rsidRPr="00AB53B9" w:rsidRDefault="00977225" w:rsidP="00265E33">
      <w:pPr>
        <w:ind w:firstLine="708"/>
        <w:contextualSpacing/>
        <w:jc w:val="both"/>
        <w:rPr>
          <w:rFonts w:ascii="Arial" w:hAnsi="Arial" w:cs="Arial"/>
          <w:b/>
          <w:sz w:val="24"/>
          <w:szCs w:val="24"/>
          <w:u w:val="single"/>
        </w:rPr>
      </w:pPr>
      <w:r w:rsidRPr="00AB53B9">
        <w:rPr>
          <w:rFonts w:ascii="Arial" w:hAnsi="Arial" w:cs="Arial"/>
          <w:b/>
          <w:sz w:val="24"/>
          <w:szCs w:val="24"/>
          <w:u w:val="single"/>
        </w:rPr>
        <w:lastRenderedPageBreak/>
        <w:t>ՀԱՄԱՅՆՔՆԵՐԻ ԵՆԹԱԿԱ</w:t>
      </w:r>
      <w:r w:rsidR="00887E9A" w:rsidRPr="00AB53B9">
        <w:rPr>
          <w:rFonts w:ascii="Arial" w:hAnsi="Arial" w:cs="Arial"/>
          <w:b/>
          <w:sz w:val="24"/>
          <w:szCs w:val="24"/>
          <w:u w:val="single"/>
          <w:lang w:val="hy-AM"/>
        </w:rPr>
        <w:t xml:space="preserve"> ԱՌ</w:t>
      </w:r>
      <w:r w:rsidR="005C16E7" w:rsidRPr="00AB53B9">
        <w:rPr>
          <w:rFonts w:ascii="Arial" w:hAnsi="Arial" w:cs="Arial"/>
          <w:b/>
          <w:sz w:val="24"/>
          <w:szCs w:val="24"/>
          <w:u w:val="single"/>
          <w:lang w:val="hy-AM"/>
        </w:rPr>
        <w:t>ԵՎՏՐԱՅԻՆ ԵՎ ՈՉ ԱՌԵՎՏՐԱՅԻՆ ԿԱԶՄԱԿԵՐՊՈՒԹՅՈՒՆՆԵՐ</w:t>
      </w:r>
    </w:p>
    <w:p w14:paraId="06DC96DF" w14:textId="77777777" w:rsidR="00E6185F" w:rsidRPr="00AB53B9" w:rsidRDefault="00E6185F" w:rsidP="00E6185F">
      <w:pPr>
        <w:ind w:firstLine="708"/>
        <w:contextualSpacing/>
        <w:rPr>
          <w:rFonts w:ascii="GHEA Grapalat" w:hAnsi="GHEA Grapalat" w:cs="Sylfaen"/>
          <w:b/>
          <w:sz w:val="24"/>
          <w:szCs w:val="24"/>
          <w:u w:val="single"/>
        </w:rPr>
      </w:pPr>
    </w:p>
    <w:p w14:paraId="57949EE2" w14:textId="77777777" w:rsidR="00E6185F" w:rsidRPr="00AB53B9" w:rsidRDefault="00E6185F" w:rsidP="00E6185F">
      <w:pPr>
        <w:spacing w:after="0" w:line="240" w:lineRule="auto"/>
        <w:ind w:firstLine="720"/>
        <w:rPr>
          <w:rFonts w:ascii="GHEA Grapalat" w:eastAsia="Times New Roman" w:hAnsi="GHEA Grapalat" w:cs="Arial"/>
          <w:b/>
          <w:sz w:val="24"/>
          <w:szCs w:val="24"/>
        </w:rPr>
      </w:pPr>
      <w:r w:rsidRPr="00AB53B9">
        <w:rPr>
          <w:rFonts w:ascii="GHEA Grapalat" w:eastAsia="Times New Roman" w:hAnsi="GHEA Grapalat" w:cs="Arial"/>
          <w:b/>
          <w:sz w:val="24"/>
          <w:szCs w:val="24"/>
          <w:lang w:val="hy-AM"/>
        </w:rPr>
        <w:t xml:space="preserve">Աղյուսակ </w:t>
      </w:r>
      <w:r w:rsidRPr="00AB53B9">
        <w:rPr>
          <w:rFonts w:ascii="GHEA Grapalat" w:eastAsia="Times New Roman" w:hAnsi="GHEA Grapalat" w:cs="Arial"/>
          <w:b/>
          <w:sz w:val="24"/>
          <w:szCs w:val="24"/>
        </w:rPr>
        <w:t>1. Ընթացակարգերի</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քանակական</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 xml:space="preserve">տվյալները </w:t>
      </w:r>
    </w:p>
    <w:p w14:paraId="7BA034F1" w14:textId="77777777" w:rsidR="00E6185F" w:rsidRPr="00AB53B9" w:rsidRDefault="00E6185F" w:rsidP="00E6185F">
      <w:pPr>
        <w:spacing w:after="0" w:line="240" w:lineRule="auto"/>
        <w:rPr>
          <w:rFonts w:ascii="GHEA Grapalat" w:eastAsia="Times New Roman" w:hAnsi="GHEA Grapalat" w:cs="Arial"/>
          <w:b/>
          <w:sz w:val="24"/>
          <w:szCs w:val="24"/>
          <w:lang w:val="ru-RU"/>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530"/>
        <w:gridCol w:w="1710"/>
        <w:gridCol w:w="1823"/>
        <w:gridCol w:w="1620"/>
      </w:tblGrid>
      <w:tr w:rsidR="00E6185F" w:rsidRPr="00AB53B9" w14:paraId="11820B92" w14:textId="77777777" w:rsidTr="00E6185F">
        <w:trPr>
          <w:trHeight w:val="258"/>
        </w:trPr>
        <w:tc>
          <w:tcPr>
            <w:tcW w:w="3307" w:type="dxa"/>
            <w:tcBorders>
              <w:top w:val="single" w:sz="4" w:space="0" w:color="auto"/>
              <w:left w:val="single" w:sz="4" w:space="0" w:color="auto"/>
              <w:bottom w:val="single" w:sz="4" w:space="0" w:color="auto"/>
              <w:right w:val="single" w:sz="4" w:space="0" w:color="auto"/>
            </w:tcBorders>
            <w:vAlign w:val="center"/>
          </w:tcPr>
          <w:p w14:paraId="4C1BF085" w14:textId="77777777" w:rsidR="00E6185F" w:rsidRPr="00AB53B9" w:rsidRDefault="00E6185F" w:rsidP="00E6185F">
            <w:pPr>
              <w:spacing w:after="0" w:line="240" w:lineRule="auto"/>
              <w:jc w:val="center"/>
              <w:rPr>
                <w:rFonts w:ascii="GHEA Grapalat" w:eastAsia="Times New Roman" w:hAnsi="GHEA Grapalat" w:cs="Arial"/>
                <w:sz w:val="20"/>
                <w:szCs w:val="20"/>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14:paraId="66E6F89A"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Ապրանք</w:t>
            </w:r>
          </w:p>
        </w:tc>
        <w:tc>
          <w:tcPr>
            <w:tcW w:w="1710" w:type="dxa"/>
            <w:tcBorders>
              <w:top w:val="single" w:sz="4" w:space="0" w:color="auto"/>
              <w:left w:val="single" w:sz="4" w:space="0" w:color="auto"/>
              <w:bottom w:val="single" w:sz="4" w:space="0" w:color="auto"/>
              <w:right w:val="single" w:sz="4" w:space="0" w:color="auto"/>
            </w:tcBorders>
            <w:vAlign w:val="center"/>
          </w:tcPr>
          <w:p w14:paraId="45DC276D"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Աշխատանք</w:t>
            </w:r>
          </w:p>
        </w:tc>
        <w:tc>
          <w:tcPr>
            <w:tcW w:w="1823" w:type="dxa"/>
            <w:tcBorders>
              <w:top w:val="single" w:sz="4" w:space="0" w:color="auto"/>
              <w:left w:val="single" w:sz="4" w:space="0" w:color="auto"/>
              <w:bottom w:val="single" w:sz="4" w:space="0" w:color="auto"/>
              <w:right w:val="single" w:sz="4" w:space="0" w:color="auto"/>
            </w:tcBorders>
            <w:vAlign w:val="center"/>
          </w:tcPr>
          <w:p w14:paraId="29E167A0"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Ծառայություն</w:t>
            </w:r>
          </w:p>
        </w:tc>
        <w:tc>
          <w:tcPr>
            <w:tcW w:w="1620" w:type="dxa"/>
            <w:tcBorders>
              <w:top w:val="single" w:sz="4" w:space="0" w:color="auto"/>
              <w:left w:val="single" w:sz="4" w:space="0" w:color="auto"/>
              <w:bottom w:val="single" w:sz="4" w:space="0" w:color="auto"/>
              <w:right w:val="single" w:sz="4" w:space="0" w:color="auto"/>
            </w:tcBorders>
            <w:vAlign w:val="center"/>
          </w:tcPr>
          <w:p w14:paraId="47513599" w14:textId="77777777" w:rsidR="00E6185F" w:rsidRPr="00AB53B9" w:rsidRDefault="00E6185F" w:rsidP="00E6185F">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Ընդամենը</w:t>
            </w:r>
          </w:p>
        </w:tc>
      </w:tr>
      <w:tr w:rsidR="00E6185F" w:rsidRPr="00AB53B9" w14:paraId="29E12148" w14:textId="77777777" w:rsidTr="00E6185F">
        <w:trPr>
          <w:trHeight w:val="258"/>
        </w:trPr>
        <w:tc>
          <w:tcPr>
            <w:tcW w:w="3307" w:type="dxa"/>
            <w:tcBorders>
              <w:top w:val="single" w:sz="4" w:space="0" w:color="auto"/>
              <w:left w:val="single" w:sz="4" w:space="0" w:color="auto"/>
              <w:bottom w:val="single" w:sz="4" w:space="0" w:color="auto"/>
              <w:right w:val="single" w:sz="4" w:space="0" w:color="auto"/>
            </w:tcBorders>
            <w:vAlign w:val="center"/>
          </w:tcPr>
          <w:p w14:paraId="4502A379" w14:textId="77777777" w:rsidR="00E6185F" w:rsidRPr="00AB53B9" w:rsidRDefault="00E6185F" w:rsidP="00E6185F">
            <w:pPr>
              <w:spacing w:after="0" w:line="240" w:lineRule="auto"/>
              <w:jc w:val="both"/>
              <w:rPr>
                <w:rFonts w:ascii="GHEA Grapalat" w:eastAsia="Times New Roman" w:hAnsi="GHEA Grapalat" w:cs="Arial"/>
                <w:sz w:val="24"/>
                <w:szCs w:val="24"/>
              </w:rPr>
            </w:pPr>
            <w:r w:rsidRPr="00AB53B9">
              <w:rPr>
                <w:rFonts w:ascii="GHEA Grapalat" w:eastAsia="Times New Roman" w:hAnsi="GHEA Grapalat" w:cs="Arial"/>
                <w:sz w:val="24"/>
                <w:szCs w:val="24"/>
              </w:rPr>
              <w:t>Կազմակերպված ընթացակարգերի քանակը, որից</w:t>
            </w:r>
          </w:p>
        </w:tc>
        <w:tc>
          <w:tcPr>
            <w:tcW w:w="1530" w:type="dxa"/>
            <w:tcBorders>
              <w:top w:val="single" w:sz="4" w:space="0" w:color="auto"/>
              <w:left w:val="single" w:sz="4" w:space="0" w:color="auto"/>
              <w:bottom w:val="single" w:sz="4" w:space="0" w:color="auto"/>
              <w:right w:val="single" w:sz="4" w:space="0" w:color="auto"/>
            </w:tcBorders>
            <w:vAlign w:val="center"/>
          </w:tcPr>
          <w:p w14:paraId="11464515" w14:textId="2A5B2BE3" w:rsidR="00E6185F" w:rsidRPr="00AB53B9" w:rsidRDefault="00D1116E"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43</w:t>
            </w:r>
            <w:r w:rsidR="00BE6AEC" w:rsidRPr="00AB53B9">
              <w:rPr>
                <w:rFonts w:ascii="GHEA Grapalat" w:eastAsia="Times New Roman" w:hAnsi="GHEA Grapalat" w:cs="Arial"/>
                <w:sz w:val="24"/>
                <w:szCs w:val="24"/>
                <w:lang w:val="hy-AM"/>
              </w:rPr>
              <w:t xml:space="preserve"> </w:t>
            </w:r>
            <w:r w:rsidRPr="00AB53B9">
              <w:rPr>
                <w:rFonts w:ascii="GHEA Grapalat" w:eastAsia="Times New Roman" w:hAnsi="GHEA Grapalat" w:cs="Arial"/>
                <w:sz w:val="24"/>
                <w:szCs w:val="24"/>
              </w:rPr>
              <w:t>482</w:t>
            </w:r>
          </w:p>
        </w:tc>
        <w:tc>
          <w:tcPr>
            <w:tcW w:w="1710" w:type="dxa"/>
            <w:tcBorders>
              <w:top w:val="single" w:sz="4" w:space="0" w:color="auto"/>
              <w:left w:val="single" w:sz="4" w:space="0" w:color="auto"/>
              <w:bottom w:val="single" w:sz="4" w:space="0" w:color="auto"/>
              <w:right w:val="single" w:sz="4" w:space="0" w:color="auto"/>
            </w:tcBorders>
            <w:vAlign w:val="center"/>
          </w:tcPr>
          <w:p w14:paraId="4FD4EE3A" w14:textId="36611B38" w:rsidR="00E6185F" w:rsidRPr="00AB53B9" w:rsidRDefault="00D1116E"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266</w:t>
            </w:r>
          </w:p>
        </w:tc>
        <w:tc>
          <w:tcPr>
            <w:tcW w:w="1823" w:type="dxa"/>
            <w:tcBorders>
              <w:top w:val="single" w:sz="4" w:space="0" w:color="auto"/>
              <w:left w:val="single" w:sz="4" w:space="0" w:color="auto"/>
              <w:bottom w:val="single" w:sz="4" w:space="0" w:color="auto"/>
              <w:right w:val="single" w:sz="4" w:space="0" w:color="auto"/>
            </w:tcBorders>
            <w:vAlign w:val="center"/>
          </w:tcPr>
          <w:p w14:paraId="36C3F85E" w14:textId="06AF657B" w:rsidR="00E6185F" w:rsidRPr="00AB53B9" w:rsidRDefault="00D1116E"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10</w:t>
            </w:r>
            <w:r w:rsidR="00BE6AEC" w:rsidRPr="00AB53B9">
              <w:rPr>
                <w:rFonts w:ascii="GHEA Grapalat" w:eastAsia="Times New Roman" w:hAnsi="GHEA Grapalat" w:cs="Arial"/>
                <w:sz w:val="24"/>
                <w:szCs w:val="24"/>
                <w:lang w:val="hy-AM"/>
              </w:rPr>
              <w:t xml:space="preserve"> </w:t>
            </w:r>
            <w:r w:rsidRPr="00AB53B9">
              <w:rPr>
                <w:rFonts w:ascii="GHEA Grapalat" w:eastAsia="Times New Roman" w:hAnsi="GHEA Grapalat" w:cs="Arial"/>
                <w:sz w:val="24"/>
                <w:szCs w:val="24"/>
              </w:rPr>
              <w:t>427</w:t>
            </w:r>
          </w:p>
        </w:tc>
        <w:tc>
          <w:tcPr>
            <w:tcW w:w="1620" w:type="dxa"/>
            <w:tcBorders>
              <w:top w:val="single" w:sz="4" w:space="0" w:color="auto"/>
              <w:left w:val="single" w:sz="4" w:space="0" w:color="auto"/>
              <w:bottom w:val="single" w:sz="4" w:space="0" w:color="auto"/>
              <w:right w:val="single" w:sz="4" w:space="0" w:color="auto"/>
            </w:tcBorders>
            <w:vAlign w:val="center"/>
          </w:tcPr>
          <w:p w14:paraId="171C0B10" w14:textId="11D4D423" w:rsidR="00E6185F" w:rsidRPr="00AB53B9" w:rsidRDefault="00D1116E"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54</w:t>
            </w:r>
            <w:r w:rsidR="00BE6AEC" w:rsidRPr="00AB53B9">
              <w:rPr>
                <w:rFonts w:ascii="GHEA Grapalat" w:eastAsia="Times New Roman" w:hAnsi="GHEA Grapalat" w:cs="Arial"/>
                <w:sz w:val="24"/>
                <w:szCs w:val="24"/>
                <w:lang w:val="hy-AM"/>
              </w:rPr>
              <w:t xml:space="preserve"> </w:t>
            </w:r>
            <w:r w:rsidRPr="00AB53B9">
              <w:rPr>
                <w:rFonts w:ascii="GHEA Grapalat" w:eastAsia="Times New Roman" w:hAnsi="GHEA Grapalat" w:cs="Arial"/>
                <w:sz w:val="24"/>
                <w:szCs w:val="24"/>
              </w:rPr>
              <w:t>175</w:t>
            </w:r>
          </w:p>
        </w:tc>
      </w:tr>
      <w:tr w:rsidR="00E6185F" w:rsidRPr="00AB53B9" w14:paraId="6EB69A01" w14:textId="77777777" w:rsidTr="00E6185F">
        <w:trPr>
          <w:trHeight w:val="380"/>
        </w:trPr>
        <w:tc>
          <w:tcPr>
            <w:tcW w:w="3307" w:type="dxa"/>
            <w:tcBorders>
              <w:top w:val="single" w:sz="4" w:space="0" w:color="auto"/>
              <w:left w:val="single" w:sz="4" w:space="0" w:color="auto"/>
              <w:bottom w:val="single" w:sz="4" w:space="0" w:color="auto"/>
              <w:right w:val="single" w:sz="4" w:space="0" w:color="auto"/>
            </w:tcBorders>
          </w:tcPr>
          <w:p w14:paraId="3CC69109" w14:textId="77777777" w:rsidR="00E6185F" w:rsidRPr="00AB53B9" w:rsidRDefault="00E6185F" w:rsidP="00E6185F">
            <w:pPr>
              <w:spacing w:after="0" w:line="240" w:lineRule="auto"/>
              <w:rPr>
                <w:rFonts w:ascii="GHEA Grapalat" w:eastAsia="Times New Roman" w:hAnsi="GHEA Grapalat" w:cs="Arial"/>
                <w:sz w:val="24"/>
                <w:szCs w:val="24"/>
              </w:rPr>
            </w:pPr>
            <w:r w:rsidRPr="00AB53B9">
              <w:rPr>
                <w:rFonts w:ascii="GHEA Grapalat" w:eastAsia="Times New Roman" w:hAnsi="GHEA Grapalat" w:cs="Arial"/>
                <w:sz w:val="24"/>
                <w:szCs w:val="24"/>
              </w:rPr>
              <w:t>կայացած ընթացակարգերի քանակը</w:t>
            </w:r>
          </w:p>
        </w:tc>
        <w:tc>
          <w:tcPr>
            <w:tcW w:w="1530" w:type="dxa"/>
            <w:tcBorders>
              <w:top w:val="single" w:sz="4" w:space="0" w:color="auto"/>
              <w:left w:val="single" w:sz="4" w:space="0" w:color="auto"/>
              <w:bottom w:val="single" w:sz="4" w:space="0" w:color="auto"/>
              <w:right w:val="single" w:sz="4" w:space="0" w:color="auto"/>
            </w:tcBorders>
            <w:vAlign w:val="center"/>
          </w:tcPr>
          <w:p w14:paraId="28B6E3DB" w14:textId="2CDAFBE3" w:rsidR="00E6185F" w:rsidRPr="00AB53B9" w:rsidRDefault="00EB3E80"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34</w:t>
            </w:r>
            <w:r w:rsidR="00BE6AEC" w:rsidRPr="00AB53B9">
              <w:rPr>
                <w:rFonts w:ascii="GHEA Grapalat" w:eastAsia="Times New Roman" w:hAnsi="GHEA Grapalat" w:cs="Arial"/>
                <w:sz w:val="24"/>
                <w:szCs w:val="24"/>
                <w:lang w:val="hy-AM"/>
              </w:rPr>
              <w:t xml:space="preserve"> </w:t>
            </w:r>
            <w:r w:rsidRPr="00AB53B9">
              <w:rPr>
                <w:rFonts w:ascii="GHEA Grapalat" w:eastAsia="Times New Roman" w:hAnsi="GHEA Grapalat" w:cs="Arial"/>
                <w:sz w:val="24"/>
                <w:szCs w:val="24"/>
              </w:rPr>
              <w:t>326</w:t>
            </w:r>
          </w:p>
        </w:tc>
        <w:tc>
          <w:tcPr>
            <w:tcW w:w="1710" w:type="dxa"/>
            <w:tcBorders>
              <w:top w:val="single" w:sz="4" w:space="0" w:color="auto"/>
              <w:left w:val="single" w:sz="4" w:space="0" w:color="auto"/>
              <w:bottom w:val="single" w:sz="4" w:space="0" w:color="auto"/>
              <w:right w:val="single" w:sz="4" w:space="0" w:color="auto"/>
            </w:tcBorders>
            <w:vAlign w:val="center"/>
          </w:tcPr>
          <w:p w14:paraId="0B501D62" w14:textId="25252E84" w:rsidR="00E6185F" w:rsidRPr="00AB53B9" w:rsidRDefault="00EB3E80"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256</w:t>
            </w:r>
          </w:p>
        </w:tc>
        <w:tc>
          <w:tcPr>
            <w:tcW w:w="1823" w:type="dxa"/>
            <w:tcBorders>
              <w:top w:val="single" w:sz="4" w:space="0" w:color="auto"/>
              <w:left w:val="single" w:sz="4" w:space="0" w:color="auto"/>
              <w:bottom w:val="single" w:sz="4" w:space="0" w:color="auto"/>
              <w:right w:val="single" w:sz="4" w:space="0" w:color="auto"/>
            </w:tcBorders>
            <w:vAlign w:val="center"/>
          </w:tcPr>
          <w:p w14:paraId="1B83DD65" w14:textId="67FDFDA4" w:rsidR="00E6185F" w:rsidRPr="00AB53B9" w:rsidRDefault="00EB3E80"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10</w:t>
            </w:r>
            <w:r w:rsidR="00BE6AEC" w:rsidRPr="00AB53B9">
              <w:rPr>
                <w:rFonts w:ascii="GHEA Grapalat" w:eastAsia="Times New Roman" w:hAnsi="GHEA Grapalat" w:cs="Arial"/>
                <w:sz w:val="24"/>
                <w:szCs w:val="24"/>
                <w:lang w:val="hy-AM"/>
              </w:rPr>
              <w:t xml:space="preserve"> </w:t>
            </w:r>
            <w:r w:rsidRPr="00AB53B9">
              <w:rPr>
                <w:rFonts w:ascii="GHEA Grapalat" w:eastAsia="Times New Roman" w:hAnsi="GHEA Grapalat" w:cs="Arial"/>
                <w:sz w:val="24"/>
                <w:szCs w:val="24"/>
              </w:rPr>
              <w:t>403</w:t>
            </w:r>
          </w:p>
        </w:tc>
        <w:tc>
          <w:tcPr>
            <w:tcW w:w="1620" w:type="dxa"/>
            <w:tcBorders>
              <w:top w:val="single" w:sz="4" w:space="0" w:color="auto"/>
              <w:left w:val="single" w:sz="4" w:space="0" w:color="auto"/>
              <w:bottom w:val="single" w:sz="4" w:space="0" w:color="auto"/>
              <w:right w:val="single" w:sz="4" w:space="0" w:color="auto"/>
            </w:tcBorders>
            <w:vAlign w:val="center"/>
          </w:tcPr>
          <w:p w14:paraId="2CD12649" w14:textId="15F8760A" w:rsidR="00E6185F" w:rsidRPr="00AB53B9" w:rsidRDefault="00EB3E80"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44</w:t>
            </w:r>
            <w:r w:rsidR="00BE6AEC" w:rsidRPr="00AB53B9">
              <w:rPr>
                <w:rFonts w:ascii="GHEA Grapalat" w:eastAsia="Times New Roman" w:hAnsi="GHEA Grapalat" w:cs="Arial"/>
                <w:sz w:val="24"/>
                <w:szCs w:val="24"/>
                <w:lang w:val="hy-AM"/>
              </w:rPr>
              <w:t xml:space="preserve"> </w:t>
            </w:r>
            <w:r w:rsidRPr="00AB53B9">
              <w:rPr>
                <w:rFonts w:ascii="GHEA Grapalat" w:eastAsia="Times New Roman" w:hAnsi="GHEA Grapalat" w:cs="Arial"/>
                <w:sz w:val="24"/>
                <w:szCs w:val="24"/>
              </w:rPr>
              <w:t>985</w:t>
            </w:r>
          </w:p>
        </w:tc>
      </w:tr>
      <w:tr w:rsidR="00E6185F" w:rsidRPr="00AB53B9" w14:paraId="66537CD4" w14:textId="77777777" w:rsidTr="00E6185F">
        <w:trPr>
          <w:trHeight w:val="362"/>
        </w:trPr>
        <w:tc>
          <w:tcPr>
            <w:tcW w:w="3307" w:type="dxa"/>
            <w:tcBorders>
              <w:top w:val="single" w:sz="4" w:space="0" w:color="auto"/>
              <w:left w:val="single" w:sz="4" w:space="0" w:color="auto"/>
              <w:bottom w:val="single" w:sz="4" w:space="0" w:color="auto"/>
              <w:right w:val="single" w:sz="4" w:space="0" w:color="auto"/>
            </w:tcBorders>
            <w:vAlign w:val="center"/>
          </w:tcPr>
          <w:p w14:paraId="6E3F103F" w14:textId="77777777" w:rsidR="00E6185F" w:rsidRPr="00AB53B9" w:rsidRDefault="00E6185F" w:rsidP="00E6185F">
            <w:pPr>
              <w:spacing w:after="0" w:line="240" w:lineRule="auto"/>
              <w:rPr>
                <w:rFonts w:ascii="GHEA Grapalat" w:eastAsia="Times New Roman" w:hAnsi="GHEA Grapalat" w:cs="Arial"/>
                <w:sz w:val="24"/>
                <w:szCs w:val="24"/>
                <w:lang w:val="ru-RU"/>
              </w:rPr>
            </w:pPr>
            <w:r w:rsidRPr="00AB53B9">
              <w:rPr>
                <w:rFonts w:ascii="GHEA Grapalat" w:eastAsia="Times New Roman" w:hAnsi="GHEA Grapalat" w:cs="Arial"/>
                <w:sz w:val="24"/>
                <w:szCs w:val="24"/>
              </w:rPr>
              <w:t>չ</w:t>
            </w:r>
            <w:r w:rsidRPr="00AB53B9">
              <w:rPr>
                <w:rFonts w:ascii="GHEA Grapalat" w:eastAsia="Times New Roman" w:hAnsi="GHEA Grapalat" w:cs="Arial"/>
                <w:sz w:val="24"/>
                <w:szCs w:val="24"/>
                <w:lang w:val="ru-RU"/>
              </w:rPr>
              <w:t>կայացած ընթացակարգերի թվաքանակը</w:t>
            </w:r>
          </w:p>
        </w:tc>
        <w:tc>
          <w:tcPr>
            <w:tcW w:w="1530" w:type="dxa"/>
            <w:tcBorders>
              <w:top w:val="single" w:sz="4" w:space="0" w:color="auto"/>
              <w:left w:val="single" w:sz="4" w:space="0" w:color="auto"/>
              <w:bottom w:val="single" w:sz="4" w:space="0" w:color="auto"/>
              <w:right w:val="single" w:sz="4" w:space="0" w:color="auto"/>
            </w:tcBorders>
            <w:vAlign w:val="center"/>
          </w:tcPr>
          <w:p w14:paraId="045F32B5" w14:textId="77D521F7" w:rsidR="00E6185F" w:rsidRPr="00AB53B9" w:rsidRDefault="00E71CBA"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9</w:t>
            </w:r>
            <w:r w:rsidR="00BE6AEC" w:rsidRPr="00AB53B9">
              <w:rPr>
                <w:rFonts w:ascii="GHEA Grapalat" w:eastAsia="Times New Roman" w:hAnsi="GHEA Grapalat" w:cs="Arial"/>
                <w:sz w:val="24"/>
                <w:szCs w:val="24"/>
                <w:lang w:val="hy-AM"/>
              </w:rPr>
              <w:t xml:space="preserve"> </w:t>
            </w:r>
            <w:r w:rsidRPr="00AB53B9">
              <w:rPr>
                <w:rFonts w:ascii="GHEA Grapalat" w:eastAsia="Times New Roman" w:hAnsi="GHEA Grapalat" w:cs="Arial"/>
                <w:sz w:val="24"/>
                <w:szCs w:val="24"/>
              </w:rPr>
              <w:t>156</w:t>
            </w:r>
          </w:p>
        </w:tc>
        <w:tc>
          <w:tcPr>
            <w:tcW w:w="1710" w:type="dxa"/>
            <w:tcBorders>
              <w:top w:val="single" w:sz="4" w:space="0" w:color="auto"/>
              <w:left w:val="single" w:sz="4" w:space="0" w:color="auto"/>
              <w:bottom w:val="single" w:sz="4" w:space="0" w:color="auto"/>
              <w:right w:val="single" w:sz="4" w:space="0" w:color="auto"/>
            </w:tcBorders>
            <w:vAlign w:val="center"/>
          </w:tcPr>
          <w:p w14:paraId="5328F9EF" w14:textId="39476A48" w:rsidR="00E6185F" w:rsidRPr="00AB53B9" w:rsidRDefault="00E71CBA"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10</w:t>
            </w:r>
          </w:p>
        </w:tc>
        <w:tc>
          <w:tcPr>
            <w:tcW w:w="1823" w:type="dxa"/>
            <w:tcBorders>
              <w:top w:val="single" w:sz="4" w:space="0" w:color="auto"/>
              <w:left w:val="single" w:sz="4" w:space="0" w:color="auto"/>
              <w:bottom w:val="single" w:sz="4" w:space="0" w:color="auto"/>
              <w:right w:val="single" w:sz="4" w:space="0" w:color="auto"/>
            </w:tcBorders>
            <w:vAlign w:val="center"/>
          </w:tcPr>
          <w:p w14:paraId="660917CB" w14:textId="3E0D30C6" w:rsidR="00E6185F" w:rsidRPr="00AB53B9" w:rsidRDefault="00E71CBA"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24</w:t>
            </w:r>
          </w:p>
        </w:tc>
        <w:tc>
          <w:tcPr>
            <w:tcW w:w="1620" w:type="dxa"/>
            <w:tcBorders>
              <w:top w:val="single" w:sz="4" w:space="0" w:color="auto"/>
              <w:left w:val="single" w:sz="4" w:space="0" w:color="auto"/>
              <w:bottom w:val="single" w:sz="4" w:space="0" w:color="auto"/>
              <w:right w:val="single" w:sz="4" w:space="0" w:color="auto"/>
            </w:tcBorders>
            <w:vAlign w:val="center"/>
          </w:tcPr>
          <w:p w14:paraId="05E2BC03" w14:textId="4684F3BF" w:rsidR="00E6185F" w:rsidRPr="00AB53B9" w:rsidRDefault="00274205" w:rsidP="00E6185F">
            <w:pPr>
              <w:spacing w:after="0" w:line="240" w:lineRule="auto"/>
              <w:jc w:val="center"/>
              <w:rPr>
                <w:rFonts w:ascii="GHEA Grapalat" w:eastAsia="Times New Roman" w:hAnsi="GHEA Grapalat" w:cs="Arial"/>
                <w:sz w:val="24"/>
                <w:szCs w:val="24"/>
              </w:rPr>
            </w:pPr>
            <w:r w:rsidRPr="00AB53B9">
              <w:rPr>
                <w:rFonts w:ascii="GHEA Grapalat" w:eastAsia="Times New Roman" w:hAnsi="GHEA Grapalat" w:cs="Arial"/>
                <w:sz w:val="24"/>
                <w:szCs w:val="24"/>
              </w:rPr>
              <w:t>9</w:t>
            </w:r>
            <w:r w:rsidR="00BE6AEC" w:rsidRPr="00AB53B9">
              <w:rPr>
                <w:rFonts w:ascii="GHEA Grapalat" w:eastAsia="Times New Roman" w:hAnsi="GHEA Grapalat" w:cs="Arial"/>
                <w:sz w:val="24"/>
                <w:szCs w:val="24"/>
                <w:lang w:val="hy-AM"/>
              </w:rPr>
              <w:t xml:space="preserve"> </w:t>
            </w:r>
            <w:r w:rsidRPr="00AB53B9">
              <w:rPr>
                <w:rFonts w:ascii="GHEA Grapalat" w:eastAsia="Times New Roman" w:hAnsi="GHEA Grapalat" w:cs="Arial"/>
                <w:sz w:val="24"/>
                <w:szCs w:val="24"/>
              </w:rPr>
              <w:t>190</w:t>
            </w:r>
          </w:p>
        </w:tc>
      </w:tr>
    </w:tbl>
    <w:p w14:paraId="2BE8C4A2" w14:textId="77777777" w:rsidR="00E6185F" w:rsidRPr="00AB53B9" w:rsidRDefault="00E6185F" w:rsidP="00E6185F">
      <w:pPr>
        <w:spacing w:after="0" w:line="240" w:lineRule="auto"/>
        <w:jc w:val="both"/>
        <w:rPr>
          <w:rFonts w:ascii="GHEA Grapalat" w:hAnsi="GHEA Grapalat" w:cs="Arial"/>
          <w:sz w:val="24"/>
          <w:szCs w:val="24"/>
          <w:lang w:val="ru-RU"/>
        </w:rPr>
      </w:pPr>
    </w:p>
    <w:p w14:paraId="1BCC38BF" w14:textId="77777777" w:rsidR="00E6185F" w:rsidRPr="00AB53B9" w:rsidRDefault="00E6185F" w:rsidP="00E6185F">
      <w:pPr>
        <w:spacing w:after="0" w:line="240" w:lineRule="auto"/>
        <w:jc w:val="both"/>
        <w:rPr>
          <w:rFonts w:ascii="GHEA Grapalat" w:hAnsi="GHEA Grapalat" w:cs="Arial"/>
          <w:sz w:val="24"/>
          <w:szCs w:val="24"/>
          <w:lang w:val="ru-RU"/>
        </w:rPr>
      </w:pPr>
      <w:r w:rsidRPr="00AB53B9">
        <w:rPr>
          <w:rFonts w:ascii="GHEA Grapalat" w:hAnsi="GHEA Grapalat" w:cs="Arial"/>
          <w:sz w:val="24"/>
          <w:szCs w:val="24"/>
          <w:lang w:val="ru-RU"/>
        </w:rPr>
        <w:tab/>
      </w:r>
    </w:p>
    <w:p w14:paraId="375FA884" w14:textId="77777777" w:rsidR="009B3F53" w:rsidRPr="00AB53B9" w:rsidRDefault="009B3F53">
      <w:pPr>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br w:type="page"/>
      </w:r>
    </w:p>
    <w:p w14:paraId="04A9AC37" w14:textId="7C508087" w:rsidR="00E6185F" w:rsidRPr="00530FE9" w:rsidRDefault="00E6185F" w:rsidP="00E6185F">
      <w:pPr>
        <w:spacing w:after="0" w:line="240" w:lineRule="auto"/>
        <w:ind w:firstLine="720"/>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lastRenderedPageBreak/>
        <w:t xml:space="preserve">Աղյուսակ </w:t>
      </w:r>
      <w:r w:rsidRPr="00530FE9">
        <w:rPr>
          <w:rFonts w:ascii="GHEA Grapalat" w:eastAsia="Times New Roman" w:hAnsi="GHEA Grapalat" w:cs="Arial"/>
          <w:b/>
          <w:sz w:val="24"/>
          <w:szCs w:val="24"/>
          <w:lang w:val="hy-AM"/>
        </w:rPr>
        <w:t xml:space="preserve">2. Կայացած ընթացակարգերի քանակական տվյալները ըստ գնման ձևերի </w:t>
      </w:r>
    </w:p>
    <w:p w14:paraId="7C406FA0" w14:textId="77777777" w:rsidR="00E6185F" w:rsidRPr="00530FE9" w:rsidRDefault="00E6185F" w:rsidP="00E6185F">
      <w:pPr>
        <w:spacing w:after="0" w:line="240" w:lineRule="auto"/>
        <w:rPr>
          <w:rFonts w:ascii="GHEA Grapalat" w:eastAsia="Times New Roman" w:hAnsi="GHEA Grapalat" w:cs="Arial"/>
          <w:b/>
          <w:sz w:val="24"/>
          <w:szCs w:val="24"/>
          <w:lang w:val="hy-AM"/>
        </w:rPr>
      </w:pPr>
    </w:p>
    <w:tbl>
      <w:tblPr>
        <w:tblW w:w="10080" w:type="dxa"/>
        <w:tblInd w:w="-190" w:type="dxa"/>
        <w:tblLook w:val="04A0" w:firstRow="1" w:lastRow="0" w:firstColumn="1" w:lastColumn="0" w:noHBand="0" w:noVBand="1"/>
      </w:tblPr>
      <w:tblGrid>
        <w:gridCol w:w="2312"/>
        <w:gridCol w:w="2605"/>
        <w:gridCol w:w="1912"/>
        <w:gridCol w:w="1745"/>
        <w:gridCol w:w="1506"/>
      </w:tblGrid>
      <w:tr w:rsidR="00E6185F" w:rsidRPr="00AB53B9" w14:paraId="38D06485" w14:textId="77777777" w:rsidTr="00E6185F">
        <w:trPr>
          <w:trHeight w:val="360"/>
        </w:trPr>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74F6D"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2605" w:type="dxa"/>
            <w:tcBorders>
              <w:top w:val="single" w:sz="8" w:space="0" w:color="auto"/>
              <w:left w:val="nil"/>
              <w:bottom w:val="single" w:sz="8" w:space="0" w:color="auto"/>
              <w:right w:val="single" w:sz="8" w:space="0" w:color="auto"/>
            </w:tcBorders>
            <w:shd w:val="clear" w:color="auto" w:fill="auto"/>
            <w:vAlign w:val="center"/>
            <w:hideMark/>
          </w:tcPr>
          <w:p w14:paraId="667EDDA4"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2C09BCA3"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p>
        </w:tc>
        <w:tc>
          <w:tcPr>
            <w:tcW w:w="1745" w:type="dxa"/>
            <w:tcBorders>
              <w:top w:val="single" w:sz="8" w:space="0" w:color="auto"/>
              <w:left w:val="nil"/>
              <w:bottom w:val="single" w:sz="8" w:space="0" w:color="auto"/>
              <w:right w:val="single" w:sz="8" w:space="0" w:color="auto"/>
            </w:tcBorders>
            <w:shd w:val="clear" w:color="auto" w:fill="auto"/>
            <w:vAlign w:val="center"/>
            <w:hideMark/>
          </w:tcPr>
          <w:p w14:paraId="0C968DD0"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Ծառայություն</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06CB1AD0"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E6185F" w:rsidRPr="00AB53B9" w14:paraId="0D483A62"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DAD1CAE"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Բաց մրցույթ</w:t>
            </w:r>
          </w:p>
        </w:tc>
        <w:tc>
          <w:tcPr>
            <w:tcW w:w="2605" w:type="dxa"/>
            <w:tcBorders>
              <w:top w:val="nil"/>
              <w:left w:val="nil"/>
              <w:bottom w:val="single" w:sz="8" w:space="0" w:color="auto"/>
              <w:right w:val="single" w:sz="8" w:space="0" w:color="auto"/>
            </w:tcBorders>
            <w:shd w:val="clear" w:color="auto" w:fill="auto"/>
            <w:vAlign w:val="center"/>
          </w:tcPr>
          <w:p w14:paraId="65321B4C" w14:textId="4567580B" w:rsidR="00E6185F" w:rsidRPr="00AB53B9" w:rsidRDefault="00E120BB"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53</w:t>
            </w:r>
          </w:p>
        </w:tc>
        <w:tc>
          <w:tcPr>
            <w:tcW w:w="1912" w:type="dxa"/>
            <w:tcBorders>
              <w:top w:val="nil"/>
              <w:left w:val="nil"/>
              <w:bottom w:val="single" w:sz="8" w:space="0" w:color="auto"/>
              <w:right w:val="single" w:sz="8" w:space="0" w:color="auto"/>
            </w:tcBorders>
            <w:shd w:val="clear" w:color="auto" w:fill="auto"/>
            <w:vAlign w:val="center"/>
          </w:tcPr>
          <w:p w14:paraId="4E4E1584" w14:textId="412482B1" w:rsidR="00E6185F" w:rsidRPr="00AB53B9" w:rsidRDefault="00E120BB" w:rsidP="008D430B">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8</w:t>
            </w:r>
          </w:p>
        </w:tc>
        <w:tc>
          <w:tcPr>
            <w:tcW w:w="1745" w:type="dxa"/>
            <w:tcBorders>
              <w:top w:val="nil"/>
              <w:left w:val="nil"/>
              <w:bottom w:val="single" w:sz="8" w:space="0" w:color="auto"/>
              <w:right w:val="single" w:sz="8" w:space="0" w:color="auto"/>
            </w:tcBorders>
            <w:shd w:val="clear" w:color="auto" w:fill="auto"/>
            <w:vAlign w:val="center"/>
          </w:tcPr>
          <w:p w14:paraId="249C39CE" w14:textId="39978EC0" w:rsidR="00E6185F" w:rsidRPr="00AB53B9" w:rsidRDefault="00B1166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18</w:t>
            </w:r>
          </w:p>
        </w:tc>
        <w:tc>
          <w:tcPr>
            <w:tcW w:w="1506" w:type="dxa"/>
            <w:tcBorders>
              <w:top w:val="nil"/>
              <w:left w:val="nil"/>
              <w:bottom w:val="single" w:sz="8" w:space="0" w:color="auto"/>
              <w:right w:val="single" w:sz="8" w:space="0" w:color="auto"/>
            </w:tcBorders>
            <w:shd w:val="clear" w:color="auto" w:fill="auto"/>
            <w:vAlign w:val="center"/>
          </w:tcPr>
          <w:p w14:paraId="186246F1" w14:textId="40A0EF74" w:rsidR="00E6185F" w:rsidRPr="00AB53B9" w:rsidRDefault="004968B2"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79</w:t>
            </w:r>
          </w:p>
        </w:tc>
      </w:tr>
      <w:tr w:rsidR="00E6185F" w:rsidRPr="00AB53B9" w14:paraId="2EB3565B"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6F4893C"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Հրատապ բաց մրցույթ</w:t>
            </w:r>
          </w:p>
        </w:tc>
        <w:tc>
          <w:tcPr>
            <w:tcW w:w="2605" w:type="dxa"/>
            <w:tcBorders>
              <w:top w:val="nil"/>
              <w:left w:val="nil"/>
              <w:bottom w:val="single" w:sz="8" w:space="0" w:color="auto"/>
              <w:right w:val="single" w:sz="8" w:space="0" w:color="auto"/>
            </w:tcBorders>
            <w:shd w:val="clear" w:color="auto" w:fill="auto"/>
            <w:vAlign w:val="center"/>
          </w:tcPr>
          <w:p w14:paraId="0E418F27" w14:textId="57DE1AA0" w:rsidR="00E6185F" w:rsidRPr="00AB53B9" w:rsidRDefault="0068610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12" w:type="dxa"/>
            <w:tcBorders>
              <w:top w:val="nil"/>
              <w:left w:val="nil"/>
              <w:bottom w:val="single" w:sz="8" w:space="0" w:color="auto"/>
              <w:right w:val="single" w:sz="8" w:space="0" w:color="auto"/>
            </w:tcBorders>
            <w:shd w:val="clear" w:color="auto" w:fill="auto"/>
            <w:vAlign w:val="center"/>
          </w:tcPr>
          <w:p w14:paraId="041D822B" w14:textId="7EB045A9" w:rsidR="00E6185F" w:rsidRPr="00AB53B9" w:rsidRDefault="0068610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45" w:type="dxa"/>
            <w:tcBorders>
              <w:top w:val="nil"/>
              <w:left w:val="nil"/>
              <w:bottom w:val="single" w:sz="8" w:space="0" w:color="auto"/>
              <w:right w:val="single" w:sz="8" w:space="0" w:color="auto"/>
            </w:tcBorders>
            <w:shd w:val="clear" w:color="auto" w:fill="auto"/>
            <w:vAlign w:val="center"/>
          </w:tcPr>
          <w:p w14:paraId="7B176B88" w14:textId="4B6D66EB" w:rsidR="00E6185F" w:rsidRPr="00AB53B9" w:rsidRDefault="0068610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506" w:type="dxa"/>
            <w:tcBorders>
              <w:top w:val="nil"/>
              <w:left w:val="nil"/>
              <w:bottom w:val="single" w:sz="8" w:space="0" w:color="auto"/>
              <w:right w:val="single" w:sz="8" w:space="0" w:color="auto"/>
            </w:tcBorders>
            <w:shd w:val="clear" w:color="auto" w:fill="auto"/>
            <w:vAlign w:val="center"/>
          </w:tcPr>
          <w:p w14:paraId="4C853E49" w14:textId="3F122F65" w:rsidR="00E6185F" w:rsidRPr="00AB53B9" w:rsidRDefault="0068610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r>
      <w:tr w:rsidR="00E6185F" w:rsidRPr="00AB53B9" w14:paraId="72E8AD95"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104A0C0"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Երկփուլ մրցույթ</w:t>
            </w:r>
          </w:p>
        </w:tc>
        <w:tc>
          <w:tcPr>
            <w:tcW w:w="2605" w:type="dxa"/>
            <w:tcBorders>
              <w:top w:val="nil"/>
              <w:left w:val="nil"/>
              <w:bottom w:val="single" w:sz="8" w:space="0" w:color="auto"/>
              <w:right w:val="single" w:sz="8" w:space="0" w:color="auto"/>
            </w:tcBorders>
            <w:shd w:val="clear" w:color="auto" w:fill="auto"/>
            <w:vAlign w:val="center"/>
          </w:tcPr>
          <w:p w14:paraId="1997A85D" w14:textId="37B1105B" w:rsidR="00E6185F" w:rsidRPr="00AB53B9" w:rsidRDefault="0068610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12" w:type="dxa"/>
            <w:tcBorders>
              <w:top w:val="nil"/>
              <w:left w:val="nil"/>
              <w:bottom w:val="single" w:sz="8" w:space="0" w:color="auto"/>
              <w:right w:val="single" w:sz="8" w:space="0" w:color="auto"/>
            </w:tcBorders>
            <w:shd w:val="clear" w:color="auto" w:fill="auto"/>
            <w:vAlign w:val="center"/>
          </w:tcPr>
          <w:p w14:paraId="6A22BD9E" w14:textId="1ECD44A8" w:rsidR="00E6185F" w:rsidRPr="00AB53B9" w:rsidRDefault="0068610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45" w:type="dxa"/>
            <w:tcBorders>
              <w:top w:val="nil"/>
              <w:left w:val="nil"/>
              <w:bottom w:val="single" w:sz="8" w:space="0" w:color="auto"/>
              <w:right w:val="single" w:sz="8" w:space="0" w:color="auto"/>
            </w:tcBorders>
            <w:shd w:val="clear" w:color="auto" w:fill="auto"/>
            <w:vAlign w:val="center"/>
          </w:tcPr>
          <w:p w14:paraId="51D13B53" w14:textId="43CFB374" w:rsidR="00E6185F" w:rsidRPr="00AB53B9" w:rsidRDefault="0068610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506" w:type="dxa"/>
            <w:tcBorders>
              <w:top w:val="nil"/>
              <w:left w:val="nil"/>
              <w:bottom w:val="single" w:sz="8" w:space="0" w:color="auto"/>
              <w:right w:val="single" w:sz="8" w:space="0" w:color="auto"/>
            </w:tcBorders>
            <w:shd w:val="clear" w:color="auto" w:fill="auto"/>
            <w:vAlign w:val="center"/>
          </w:tcPr>
          <w:p w14:paraId="62DDD2B1" w14:textId="12243B7D" w:rsidR="00E6185F" w:rsidRPr="00AB53B9" w:rsidRDefault="0068610C"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r>
      <w:tr w:rsidR="00E6185F" w:rsidRPr="00AB53B9" w14:paraId="21376CDE"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35832CD"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Գնանշման հարցում</w:t>
            </w:r>
          </w:p>
        </w:tc>
        <w:tc>
          <w:tcPr>
            <w:tcW w:w="2605" w:type="dxa"/>
            <w:tcBorders>
              <w:top w:val="nil"/>
              <w:left w:val="nil"/>
              <w:bottom w:val="single" w:sz="8" w:space="0" w:color="auto"/>
              <w:right w:val="single" w:sz="8" w:space="0" w:color="auto"/>
            </w:tcBorders>
            <w:shd w:val="clear" w:color="auto" w:fill="auto"/>
            <w:vAlign w:val="center"/>
          </w:tcPr>
          <w:p w14:paraId="49A1BE1C" w14:textId="196F2E21" w:rsidR="00E6185F" w:rsidRPr="00AB53B9" w:rsidRDefault="00830D8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22</w:t>
            </w:r>
            <w:r w:rsidR="009F364B" w:rsidRPr="00AB53B9">
              <w:rPr>
                <w:rFonts w:ascii="GHEA Grapalat" w:hAnsi="GHEA Grapalat" w:cs="Calibri"/>
                <w:color w:val="000000"/>
                <w:sz w:val="24"/>
                <w:szCs w:val="24"/>
                <w:lang w:val="hy-AM"/>
              </w:rPr>
              <w:t xml:space="preserve"> </w:t>
            </w:r>
            <w:r w:rsidRPr="00AB53B9">
              <w:rPr>
                <w:rFonts w:ascii="GHEA Grapalat" w:hAnsi="GHEA Grapalat" w:cs="Calibri"/>
                <w:color w:val="000000"/>
                <w:sz w:val="24"/>
                <w:szCs w:val="24"/>
              </w:rPr>
              <w:t>712</w:t>
            </w:r>
          </w:p>
        </w:tc>
        <w:tc>
          <w:tcPr>
            <w:tcW w:w="1912" w:type="dxa"/>
            <w:tcBorders>
              <w:top w:val="nil"/>
              <w:left w:val="nil"/>
              <w:bottom w:val="single" w:sz="8" w:space="0" w:color="auto"/>
              <w:right w:val="single" w:sz="8" w:space="0" w:color="auto"/>
            </w:tcBorders>
            <w:shd w:val="clear" w:color="auto" w:fill="auto"/>
            <w:vAlign w:val="center"/>
          </w:tcPr>
          <w:p w14:paraId="5D0717A1" w14:textId="573B29DF" w:rsidR="00E6185F" w:rsidRPr="00AB53B9" w:rsidRDefault="00830D8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116</w:t>
            </w:r>
          </w:p>
        </w:tc>
        <w:tc>
          <w:tcPr>
            <w:tcW w:w="1745" w:type="dxa"/>
            <w:tcBorders>
              <w:top w:val="nil"/>
              <w:left w:val="nil"/>
              <w:bottom w:val="single" w:sz="8" w:space="0" w:color="auto"/>
              <w:right w:val="single" w:sz="8" w:space="0" w:color="auto"/>
            </w:tcBorders>
            <w:shd w:val="clear" w:color="auto" w:fill="auto"/>
            <w:vAlign w:val="center"/>
          </w:tcPr>
          <w:p w14:paraId="7422650F" w14:textId="1B171E82" w:rsidR="00E6185F" w:rsidRPr="00AB53B9" w:rsidRDefault="00830D8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433</w:t>
            </w:r>
          </w:p>
        </w:tc>
        <w:tc>
          <w:tcPr>
            <w:tcW w:w="1506" w:type="dxa"/>
            <w:tcBorders>
              <w:top w:val="nil"/>
              <w:left w:val="nil"/>
              <w:bottom w:val="single" w:sz="8" w:space="0" w:color="auto"/>
              <w:right w:val="single" w:sz="8" w:space="0" w:color="auto"/>
            </w:tcBorders>
            <w:shd w:val="clear" w:color="auto" w:fill="auto"/>
            <w:vAlign w:val="center"/>
          </w:tcPr>
          <w:p w14:paraId="668BEE07" w14:textId="5949595D" w:rsidR="00E6185F" w:rsidRPr="00AB53B9" w:rsidRDefault="00830D8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23</w:t>
            </w:r>
            <w:r w:rsidR="009F364B" w:rsidRPr="00AB53B9">
              <w:rPr>
                <w:rFonts w:ascii="GHEA Grapalat" w:hAnsi="GHEA Grapalat" w:cs="Calibri"/>
                <w:color w:val="000000"/>
                <w:sz w:val="24"/>
                <w:szCs w:val="24"/>
                <w:lang w:val="hy-AM"/>
              </w:rPr>
              <w:t xml:space="preserve"> </w:t>
            </w:r>
            <w:r w:rsidRPr="00AB53B9">
              <w:rPr>
                <w:rFonts w:ascii="GHEA Grapalat" w:hAnsi="GHEA Grapalat" w:cs="Calibri"/>
                <w:color w:val="000000"/>
                <w:sz w:val="24"/>
                <w:szCs w:val="24"/>
              </w:rPr>
              <w:t>261</w:t>
            </w:r>
          </w:p>
        </w:tc>
      </w:tr>
      <w:tr w:rsidR="00E6185F" w:rsidRPr="00AB53B9" w14:paraId="4209CFCC"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65850D2"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էլեկտրոնային աճուրդ</w:t>
            </w:r>
          </w:p>
        </w:tc>
        <w:tc>
          <w:tcPr>
            <w:tcW w:w="2605" w:type="dxa"/>
            <w:tcBorders>
              <w:top w:val="nil"/>
              <w:left w:val="nil"/>
              <w:bottom w:val="single" w:sz="8" w:space="0" w:color="auto"/>
              <w:right w:val="single" w:sz="8" w:space="0" w:color="auto"/>
            </w:tcBorders>
            <w:shd w:val="clear" w:color="auto" w:fill="auto"/>
            <w:vAlign w:val="center"/>
          </w:tcPr>
          <w:p w14:paraId="65216FC3" w14:textId="51B909E6" w:rsidR="00E6185F" w:rsidRPr="00AB53B9" w:rsidRDefault="00BE52F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12" w:type="dxa"/>
            <w:tcBorders>
              <w:top w:val="nil"/>
              <w:left w:val="nil"/>
              <w:bottom w:val="single" w:sz="8" w:space="0" w:color="auto"/>
              <w:right w:val="single" w:sz="8" w:space="0" w:color="auto"/>
            </w:tcBorders>
            <w:shd w:val="clear" w:color="auto" w:fill="auto"/>
            <w:vAlign w:val="center"/>
          </w:tcPr>
          <w:p w14:paraId="4EC9861F" w14:textId="42BD9A5D" w:rsidR="00E6185F" w:rsidRPr="00AB53B9" w:rsidRDefault="00BE52F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45" w:type="dxa"/>
            <w:tcBorders>
              <w:top w:val="nil"/>
              <w:left w:val="nil"/>
              <w:bottom w:val="single" w:sz="8" w:space="0" w:color="auto"/>
              <w:right w:val="single" w:sz="8" w:space="0" w:color="auto"/>
            </w:tcBorders>
            <w:shd w:val="clear" w:color="auto" w:fill="auto"/>
            <w:vAlign w:val="center"/>
          </w:tcPr>
          <w:p w14:paraId="242B3DE3" w14:textId="7ED7CB81" w:rsidR="00E6185F" w:rsidRPr="00AB53B9" w:rsidRDefault="00BE52F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506" w:type="dxa"/>
            <w:tcBorders>
              <w:top w:val="nil"/>
              <w:left w:val="nil"/>
              <w:bottom w:val="single" w:sz="8" w:space="0" w:color="auto"/>
              <w:right w:val="single" w:sz="8" w:space="0" w:color="auto"/>
            </w:tcBorders>
            <w:shd w:val="clear" w:color="auto" w:fill="auto"/>
            <w:vAlign w:val="center"/>
          </w:tcPr>
          <w:p w14:paraId="29F1F326" w14:textId="37A71F61" w:rsidR="00E6185F" w:rsidRPr="00AB53B9" w:rsidRDefault="00BE52F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r>
      <w:tr w:rsidR="00E6185F" w:rsidRPr="00AB53B9" w14:paraId="1D1FF846" w14:textId="77777777" w:rsidTr="00E6185F">
        <w:trPr>
          <w:trHeight w:val="36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D759A88"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Մեկ անձ</w:t>
            </w:r>
          </w:p>
        </w:tc>
        <w:tc>
          <w:tcPr>
            <w:tcW w:w="2605" w:type="dxa"/>
            <w:tcBorders>
              <w:top w:val="nil"/>
              <w:left w:val="nil"/>
              <w:bottom w:val="single" w:sz="8" w:space="0" w:color="auto"/>
              <w:right w:val="single" w:sz="8" w:space="0" w:color="auto"/>
            </w:tcBorders>
            <w:shd w:val="clear" w:color="auto" w:fill="auto"/>
            <w:vAlign w:val="center"/>
          </w:tcPr>
          <w:p w14:paraId="73B60994" w14:textId="6DF63985" w:rsidR="00E6185F" w:rsidRPr="00AB53B9" w:rsidRDefault="00384842" w:rsidP="00E120BB">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11</w:t>
            </w:r>
            <w:r w:rsidR="009F364B" w:rsidRPr="00AB53B9">
              <w:rPr>
                <w:rFonts w:ascii="GHEA Grapalat" w:hAnsi="GHEA Grapalat" w:cs="Calibri"/>
                <w:color w:val="000000"/>
                <w:sz w:val="24"/>
                <w:szCs w:val="24"/>
                <w:lang w:val="hy-AM"/>
              </w:rPr>
              <w:t xml:space="preserve"> </w:t>
            </w:r>
            <w:r w:rsidRPr="00AB53B9">
              <w:rPr>
                <w:rFonts w:ascii="GHEA Grapalat" w:hAnsi="GHEA Grapalat" w:cs="Calibri"/>
                <w:color w:val="000000"/>
                <w:sz w:val="24"/>
                <w:szCs w:val="24"/>
              </w:rPr>
              <w:t>561</w:t>
            </w:r>
          </w:p>
        </w:tc>
        <w:tc>
          <w:tcPr>
            <w:tcW w:w="1912" w:type="dxa"/>
            <w:tcBorders>
              <w:top w:val="nil"/>
              <w:left w:val="nil"/>
              <w:bottom w:val="single" w:sz="8" w:space="0" w:color="auto"/>
              <w:right w:val="single" w:sz="8" w:space="0" w:color="auto"/>
            </w:tcBorders>
            <w:shd w:val="clear" w:color="auto" w:fill="auto"/>
            <w:vAlign w:val="center"/>
          </w:tcPr>
          <w:p w14:paraId="299A591F" w14:textId="5E7DC075" w:rsidR="00E6185F" w:rsidRPr="00AB53B9" w:rsidRDefault="00384842"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132</w:t>
            </w:r>
          </w:p>
        </w:tc>
        <w:tc>
          <w:tcPr>
            <w:tcW w:w="1745" w:type="dxa"/>
            <w:tcBorders>
              <w:top w:val="nil"/>
              <w:left w:val="nil"/>
              <w:bottom w:val="single" w:sz="8" w:space="0" w:color="auto"/>
              <w:right w:val="single" w:sz="8" w:space="0" w:color="auto"/>
            </w:tcBorders>
            <w:shd w:val="clear" w:color="auto" w:fill="auto"/>
            <w:vAlign w:val="center"/>
          </w:tcPr>
          <w:p w14:paraId="2159B289" w14:textId="1A09A35F" w:rsidR="00E6185F" w:rsidRPr="00AB53B9" w:rsidRDefault="002C77A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9</w:t>
            </w:r>
            <w:r w:rsidR="009F364B" w:rsidRPr="00AB53B9">
              <w:rPr>
                <w:rFonts w:ascii="GHEA Grapalat" w:hAnsi="GHEA Grapalat" w:cs="Calibri"/>
                <w:color w:val="000000"/>
                <w:sz w:val="24"/>
                <w:szCs w:val="24"/>
                <w:lang w:val="hy-AM"/>
              </w:rPr>
              <w:t xml:space="preserve"> </w:t>
            </w:r>
            <w:r w:rsidRPr="00AB53B9">
              <w:rPr>
                <w:rFonts w:ascii="GHEA Grapalat" w:hAnsi="GHEA Grapalat" w:cs="Calibri"/>
                <w:color w:val="000000"/>
                <w:sz w:val="24"/>
                <w:szCs w:val="24"/>
              </w:rPr>
              <w:t>952</w:t>
            </w:r>
          </w:p>
        </w:tc>
        <w:tc>
          <w:tcPr>
            <w:tcW w:w="1506" w:type="dxa"/>
            <w:tcBorders>
              <w:top w:val="nil"/>
              <w:left w:val="nil"/>
              <w:bottom w:val="single" w:sz="8" w:space="0" w:color="auto"/>
              <w:right w:val="single" w:sz="8" w:space="0" w:color="auto"/>
            </w:tcBorders>
            <w:shd w:val="clear" w:color="auto" w:fill="auto"/>
            <w:vAlign w:val="center"/>
          </w:tcPr>
          <w:p w14:paraId="0922F50F" w14:textId="7ECD3751" w:rsidR="00E6185F" w:rsidRPr="00AB53B9" w:rsidRDefault="00FA409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21</w:t>
            </w:r>
            <w:r w:rsidR="009F364B" w:rsidRPr="00AB53B9">
              <w:rPr>
                <w:rFonts w:ascii="GHEA Grapalat" w:hAnsi="GHEA Grapalat" w:cs="Calibri"/>
                <w:color w:val="000000"/>
                <w:sz w:val="24"/>
                <w:szCs w:val="24"/>
                <w:lang w:val="hy-AM"/>
              </w:rPr>
              <w:t xml:space="preserve"> </w:t>
            </w:r>
            <w:r w:rsidRPr="00AB53B9">
              <w:rPr>
                <w:rFonts w:ascii="GHEA Grapalat" w:hAnsi="GHEA Grapalat" w:cs="Calibri"/>
                <w:color w:val="000000"/>
                <w:sz w:val="24"/>
                <w:szCs w:val="24"/>
              </w:rPr>
              <w:t>645</w:t>
            </w:r>
          </w:p>
        </w:tc>
      </w:tr>
    </w:tbl>
    <w:p w14:paraId="6E845544" w14:textId="77777777" w:rsidR="00E6185F" w:rsidRPr="00AB53B9" w:rsidRDefault="00E6185F" w:rsidP="00E6185F">
      <w:pPr>
        <w:spacing w:after="0" w:line="240" w:lineRule="auto"/>
        <w:rPr>
          <w:rFonts w:ascii="GHEA Grapalat" w:eastAsia="Times New Roman" w:hAnsi="GHEA Grapalat" w:cs="Arial"/>
          <w:b/>
          <w:sz w:val="24"/>
          <w:szCs w:val="24"/>
        </w:rPr>
      </w:pPr>
    </w:p>
    <w:p w14:paraId="65C8089D" w14:textId="2F3CD475" w:rsidR="00E6185F" w:rsidRPr="00AB53B9" w:rsidRDefault="00E6185F" w:rsidP="003E479E">
      <w:pPr>
        <w:ind w:firstLine="708"/>
        <w:contextualSpacing/>
        <w:jc w:val="both"/>
        <w:rPr>
          <w:rFonts w:ascii="GHEA Grapalat" w:hAnsi="GHEA Grapalat" w:cs="Sylfaen"/>
          <w:b/>
          <w:sz w:val="24"/>
          <w:szCs w:val="24"/>
          <w:u w:val="single"/>
          <w:lang w:val="hy-AM"/>
        </w:rPr>
      </w:pPr>
    </w:p>
    <w:p w14:paraId="45FF5310" w14:textId="77777777" w:rsidR="00E6185F" w:rsidRPr="00AB53B9" w:rsidRDefault="00E6185F" w:rsidP="00E6185F">
      <w:pPr>
        <w:spacing w:after="0" w:line="240" w:lineRule="auto"/>
        <w:ind w:firstLine="720"/>
        <w:jc w:val="both"/>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t xml:space="preserve">Աղյուսակ 3. Չկայացած ընթացակարգերի քանակական տվյալները ըստ գնման ձևերի </w:t>
      </w:r>
    </w:p>
    <w:p w14:paraId="6F227975" w14:textId="77777777" w:rsidR="00E6185F" w:rsidRPr="00AB53B9" w:rsidRDefault="00E6185F" w:rsidP="00E6185F">
      <w:pPr>
        <w:ind w:firstLine="708"/>
        <w:contextualSpacing/>
        <w:jc w:val="right"/>
        <w:rPr>
          <w:rFonts w:ascii="GHEA Grapalat" w:hAnsi="GHEA Grapalat" w:cs="Sylfaen"/>
          <w:b/>
          <w:sz w:val="24"/>
          <w:szCs w:val="24"/>
          <w:u w:val="single"/>
          <w:lang w:val="hy-AM"/>
        </w:rPr>
      </w:pPr>
    </w:p>
    <w:tbl>
      <w:tblPr>
        <w:tblW w:w="9782" w:type="dxa"/>
        <w:tblInd w:w="-176" w:type="dxa"/>
        <w:tblLayout w:type="fixed"/>
        <w:tblLook w:val="04A0" w:firstRow="1" w:lastRow="0" w:firstColumn="1" w:lastColumn="0" w:noHBand="0" w:noVBand="1"/>
      </w:tblPr>
      <w:tblGrid>
        <w:gridCol w:w="2836"/>
        <w:gridCol w:w="1843"/>
        <w:gridCol w:w="1701"/>
        <w:gridCol w:w="1984"/>
        <w:gridCol w:w="1418"/>
      </w:tblGrid>
      <w:tr w:rsidR="00E6185F" w:rsidRPr="00AB53B9" w14:paraId="1652FCD8" w14:textId="77777777" w:rsidTr="00E6185F">
        <w:trPr>
          <w:trHeight w:val="360"/>
        </w:trPr>
        <w:tc>
          <w:tcPr>
            <w:tcW w:w="28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9A65E2"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64343A0"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D8637A1"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7110E18B"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Ծառայություն</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FA98B55" w14:textId="77777777" w:rsidR="00E6185F" w:rsidRPr="00AB53B9" w:rsidRDefault="00E6185F"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E6185F" w:rsidRPr="00AB53B9" w14:paraId="254753CF"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08BAB075"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rPr>
              <w:t>Բաց մրցույթ</w:t>
            </w:r>
          </w:p>
        </w:tc>
        <w:tc>
          <w:tcPr>
            <w:tcW w:w="1843" w:type="dxa"/>
            <w:tcBorders>
              <w:top w:val="nil"/>
              <w:left w:val="nil"/>
              <w:bottom w:val="single" w:sz="8" w:space="0" w:color="auto"/>
              <w:right w:val="single" w:sz="8" w:space="0" w:color="auto"/>
            </w:tcBorders>
            <w:shd w:val="clear" w:color="auto" w:fill="auto"/>
            <w:vAlign w:val="center"/>
          </w:tcPr>
          <w:p w14:paraId="7D101EA4" w14:textId="755C555E" w:rsidR="00E6185F" w:rsidRPr="00AB53B9" w:rsidRDefault="007531E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14</w:t>
            </w:r>
          </w:p>
        </w:tc>
        <w:tc>
          <w:tcPr>
            <w:tcW w:w="1701" w:type="dxa"/>
            <w:tcBorders>
              <w:top w:val="nil"/>
              <w:left w:val="nil"/>
              <w:bottom w:val="single" w:sz="8" w:space="0" w:color="auto"/>
              <w:right w:val="single" w:sz="8" w:space="0" w:color="auto"/>
            </w:tcBorders>
            <w:shd w:val="clear" w:color="auto" w:fill="auto"/>
            <w:vAlign w:val="center"/>
          </w:tcPr>
          <w:p w14:paraId="6E7464DF" w14:textId="7243F82C" w:rsidR="00E6185F" w:rsidRPr="00AB53B9" w:rsidRDefault="007531E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024EC36A" w14:textId="3494A818" w:rsidR="00E6185F" w:rsidRPr="00AB53B9" w:rsidRDefault="007531E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2</w:t>
            </w:r>
          </w:p>
        </w:tc>
        <w:tc>
          <w:tcPr>
            <w:tcW w:w="1418" w:type="dxa"/>
            <w:tcBorders>
              <w:top w:val="nil"/>
              <w:left w:val="nil"/>
              <w:bottom w:val="single" w:sz="8" w:space="0" w:color="auto"/>
              <w:right w:val="single" w:sz="8" w:space="0" w:color="auto"/>
            </w:tcBorders>
            <w:shd w:val="clear" w:color="auto" w:fill="auto"/>
            <w:vAlign w:val="center"/>
          </w:tcPr>
          <w:p w14:paraId="22AB6B7D" w14:textId="46018127" w:rsidR="00E6185F" w:rsidRPr="00AB53B9" w:rsidRDefault="007531E6"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16</w:t>
            </w:r>
          </w:p>
        </w:tc>
      </w:tr>
      <w:tr w:rsidR="00E6185F" w:rsidRPr="00AB53B9" w14:paraId="680A9BE4"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3C66FBEC"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lang w:val="hy-AM"/>
              </w:rPr>
              <w:t>Հրատապ բաց մրցույթ</w:t>
            </w:r>
          </w:p>
        </w:tc>
        <w:tc>
          <w:tcPr>
            <w:tcW w:w="1843" w:type="dxa"/>
            <w:tcBorders>
              <w:top w:val="nil"/>
              <w:left w:val="nil"/>
              <w:bottom w:val="single" w:sz="8" w:space="0" w:color="auto"/>
              <w:right w:val="single" w:sz="8" w:space="0" w:color="auto"/>
            </w:tcBorders>
            <w:shd w:val="clear" w:color="auto" w:fill="auto"/>
            <w:vAlign w:val="center"/>
          </w:tcPr>
          <w:p w14:paraId="55DB70C3" w14:textId="320E3864" w:rsidR="00E6185F" w:rsidRPr="00AB53B9" w:rsidRDefault="000E0AD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tcPr>
          <w:p w14:paraId="5E81D57C" w14:textId="66962B78" w:rsidR="00E6185F" w:rsidRPr="00AB53B9" w:rsidRDefault="000E0AD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35E7DE6C" w14:textId="2A0E7DF3" w:rsidR="00E6185F" w:rsidRPr="00AB53B9" w:rsidRDefault="000E0AD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418" w:type="dxa"/>
            <w:tcBorders>
              <w:top w:val="nil"/>
              <w:left w:val="nil"/>
              <w:bottom w:val="single" w:sz="8" w:space="0" w:color="auto"/>
              <w:right w:val="single" w:sz="8" w:space="0" w:color="auto"/>
            </w:tcBorders>
            <w:shd w:val="clear" w:color="auto" w:fill="auto"/>
            <w:vAlign w:val="center"/>
          </w:tcPr>
          <w:p w14:paraId="1B4CB00D" w14:textId="0902A793" w:rsidR="00E6185F" w:rsidRPr="00AB53B9" w:rsidRDefault="000E0AD1"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r>
      <w:tr w:rsidR="00E6185F" w:rsidRPr="00AB53B9" w14:paraId="28D97F3F"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7A0B6A5E" w14:textId="77777777" w:rsidR="00E6185F" w:rsidRPr="00AB53B9" w:rsidRDefault="00E6185F" w:rsidP="00E6185F">
            <w:pPr>
              <w:spacing w:after="0" w:line="240" w:lineRule="auto"/>
              <w:jc w:val="both"/>
              <w:rPr>
                <w:rFonts w:ascii="GHEA Grapalat" w:hAnsi="GHEA Grapalat" w:cs="Calibri"/>
                <w:color w:val="000000"/>
                <w:sz w:val="24"/>
                <w:szCs w:val="24"/>
              </w:rPr>
            </w:pPr>
            <w:r w:rsidRPr="00AB53B9">
              <w:rPr>
                <w:rFonts w:ascii="GHEA Grapalat" w:hAnsi="GHEA Grapalat" w:cs="Calibri"/>
                <w:color w:val="000000"/>
                <w:sz w:val="24"/>
                <w:szCs w:val="24"/>
                <w:lang w:val="hy-AM"/>
              </w:rPr>
              <w:t>Երկփուլ մրցույթ</w:t>
            </w:r>
          </w:p>
        </w:tc>
        <w:tc>
          <w:tcPr>
            <w:tcW w:w="1843" w:type="dxa"/>
            <w:tcBorders>
              <w:top w:val="nil"/>
              <w:left w:val="nil"/>
              <w:bottom w:val="single" w:sz="8" w:space="0" w:color="auto"/>
              <w:right w:val="single" w:sz="8" w:space="0" w:color="auto"/>
            </w:tcBorders>
            <w:shd w:val="clear" w:color="auto" w:fill="auto"/>
            <w:vAlign w:val="center"/>
          </w:tcPr>
          <w:p w14:paraId="22FC919C" w14:textId="0B0347CA" w:rsidR="00E6185F" w:rsidRPr="00AB53B9" w:rsidRDefault="00383EC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tcPr>
          <w:p w14:paraId="4E6AD215" w14:textId="17E5C8A8" w:rsidR="00E6185F" w:rsidRPr="00AB53B9" w:rsidRDefault="00383EC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730A433F" w14:textId="654F9851" w:rsidR="00E6185F" w:rsidRPr="00AB53B9" w:rsidRDefault="00383EC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418" w:type="dxa"/>
            <w:tcBorders>
              <w:top w:val="nil"/>
              <w:left w:val="nil"/>
              <w:bottom w:val="single" w:sz="8" w:space="0" w:color="auto"/>
              <w:right w:val="single" w:sz="8" w:space="0" w:color="auto"/>
            </w:tcBorders>
            <w:shd w:val="clear" w:color="auto" w:fill="auto"/>
            <w:vAlign w:val="center"/>
          </w:tcPr>
          <w:p w14:paraId="6BC2BCFF" w14:textId="3993399D" w:rsidR="00E6185F" w:rsidRPr="00AB53B9" w:rsidRDefault="00383ECA" w:rsidP="00E6185F">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r>
      <w:tr w:rsidR="00E6185F" w:rsidRPr="00AB53B9" w14:paraId="6594BABB"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3AF34A0F"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rPr>
              <w:t>Գնանշման հարցում</w:t>
            </w:r>
          </w:p>
        </w:tc>
        <w:tc>
          <w:tcPr>
            <w:tcW w:w="1843" w:type="dxa"/>
            <w:tcBorders>
              <w:top w:val="nil"/>
              <w:left w:val="nil"/>
              <w:bottom w:val="single" w:sz="8" w:space="0" w:color="auto"/>
              <w:right w:val="single" w:sz="8" w:space="0" w:color="auto"/>
            </w:tcBorders>
            <w:shd w:val="clear" w:color="auto" w:fill="auto"/>
            <w:vAlign w:val="center"/>
          </w:tcPr>
          <w:p w14:paraId="226D07CE" w14:textId="1DF5AEA4" w:rsidR="00E6185F" w:rsidRPr="00AB53B9" w:rsidRDefault="000B10FB"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9</w:t>
            </w:r>
            <w:r w:rsidR="003155E6" w:rsidRPr="00AB53B9">
              <w:rPr>
                <w:rFonts w:ascii="GHEA Grapalat" w:hAnsi="GHEA Grapalat" w:cs="Calibri"/>
                <w:bCs/>
                <w:color w:val="000000"/>
                <w:sz w:val="24"/>
                <w:szCs w:val="24"/>
                <w:lang w:val="hy-AM"/>
              </w:rPr>
              <w:t xml:space="preserve"> </w:t>
            </w:r>
            <w:r w:rsidRPr="00AB53B9">
              <w:rPr>
                <w:rFonts w:ascii="GHEA Grapalat" w:hAnsi="GHEA Grapalat" w:cs="Calibri"/>
                <w:bCs/>
                <w:color w:val="000000"/>
                <w:sz w:val="24"/>
                <w:szCs w:val="24"/>
              </w:rPr>
              <w:t>142</w:t>
            </w:r>
          </w:p>
        </w:tc>
        <w:tc>
          <w:tcPr>
            <w:tcW w:w="1701" w:type="dxa"/>
            <w:tcBorders>
              <w:top w:val="nil"/>
              <w:left w:val="nil"/>
              <w:bottom w:val="single" w:sz="8" w:space="0" w:color="auto"/>
              <w:right w:val="single" w:sz="8" w:space="0" w:color="auto"/>
            </w:tcBorders>
            <w:shd w:val="clear" w:color="auto" w:fill="auto"/>
            <w:vAlign w:val="center"/>
          </w:tcPr>
          <w:p w14:paraId="4BD121F5" w14:textId="1A7C3784" w:rsidR="00E6185F" w:rsidRPr="00AB53B9" w:rsidRDefault="000B10FB"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10</w:t>
            </w:r>
          </w:p>
        </w:tc>
        <w:tc>
          <w:tcPr>
            <w:tcW w:w="1984" w:type="dxa"/>
            <w:tcBorders>
              <w:top w:val="nil"/>
              <w:left w:val="nil"/>
              <w:bottom w:val="single" w:sz="8" w:space="0" w:color="auto"/>
              <w:right w:val="single" w:sz="8" w:space="0" w:color="auto"/>
            </w:tcBorders>
            <w:shd w:val="clear" w:color="auto" w:fill="auto"/>
            <w:vAlign w:val="center"/>
          </w:tcPr>
          <w:p w14:paraId="31108FB8" w14:textId="53425521" w:rsidR="00E6185F" w:rsidRPr="00AB53B9" w:rsidRDefault="000B10FB"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22</w:t>
            </w:r>
          </w:p>
        </w:tc>
        <w:tc>
          <w:tcPr>
            <w:tcW w:w="1418" w:type="dxa"/>
            <w:tcBorders>
              <w:top w:val="nil"/>
              <w:left w:val="nil"/>
              <w:bottom w:val="single" w:sz="8" w:space="0" w:color="auto"/>
              <w:right w:val="single" w:sz="8" w:space="0" w:color="auto"/>
            </w:tcBorders>
            <w:shd w:val="clear" w:color="auto" w:fill="auto"/>
            <w:vAlign w:val="center"/>
          </w:tcPr>
          <w:p w14:paraId="636645E8" w14:textId="753991BB" w:rsidR="00E6185F" w:rsidRPr="00AB53B9" w:rsidRDefault="007531E6"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9</w:t>
            </w:r>
            <w:r w:rsidR="003155E6" w:rsidRPr="00AB53B9">
              <w:rPr>
                <w:rFonts w:ascii="GHEA Grapalat" w:hAnsi="GHEA Grapalat" w:cs="Calibri"/>
                <w:bCs/>
                <w:color w:val="000000"/>
                <w:sz w:val="24"/>
                <w:szCs w:val="24"/>
                <w:lang w:val="hy-AM"/>
              </w:rPr>
              <w:t xml:space="preserve"> </w:t>
            </w:r>
            <w:r w:rsidRPr="00AB53B9">
              <w:rPr>
                <w:rFonts w:ascii="GHEA Grapalat" w:hAnsi="GHEA Grapalat" w:cs="Calibri"/>
                <w:bCs/>
                <w:color w:val="000000"/>
                <w:sz w:val="24"/>
                <w:szCs w:val="24"/>
              </w:rPr>
              <w:t>174</w:t>
            </w:r>
          </w:p>
        </w:tc>
      </w:tr>
      <w:tr w:rsidR="00E6185F" w:rsidRPr="00AB53B9" w14:paraId="1A4CAA37"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15CC95E4"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lang w:val="hy-AM"/>
              </w:rPr>
              <w:t>Էլեկտրոնային աճուրդ</w:t>
            </w:r>
          </w:p>
        </w:tc>
        <w:tc>
          <w:tcPr>
            <w:tcW w:w="1843" w:type="dxa"/>
            <w:tcBorders>
              <w:top w:val="nil"/>
              <w:left w:val="nil"/>
              <w:bottom w:val="single" w:sz="8" w:space="0" w:color="auto"/>
              <w:right w:val="single" w:sz="8" w:space="0" w:color="auto"/>
            </w:tcBorders>
            <w:shd w:val="clear" w:color="auto" w:fill="auto"/>
            <w:vAlign w:val="center"/>
          </w:tcPr>
          <w:p w14:paraId="649F0C44" w14:textId="772161FA" w:rsidR="00E6185F" w:rsidRPr="00AB53B9" w:rsidRDefault="00C91792"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tcPr>
          <w:p w14:paraId="44A66EA2" w14:textId="56B8B6B8" w:rsidR="00E6185F" w:rsidRPr="00AB53B9" w:rsidRDefault="00C91792"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3FEF2633" w14:textId="07469746" w:rsidR="00E6185F" w:rsidRPr="00AB53B9" w:rsidRDefault="00C91792"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0</w:t>
            </w:r>
          </w:p>
        </w:tc>
        <w:tc>
          <w:tcPr>
            <w:tcW w:w="1418" w:type="dxa"/>
            <w:tcBorders>
              <w:top w:val="nil"/>
              <w:left w:val="nil"/>
              <w:bottom w:val="single" w:sz="8" w:space="0" w:color="auto"/>
              <w:right w:val="single" w:sz="8" w:space="0" w:color="auto"/>
            </w:tcBorders>
            <w:shd w:val="clear" w:color="auto" w:fill="auto"/>
            <w:vAlign w:val="center"/>
          </w:tcPr>
          <w:p w14:paraId="54995B34" w14:textId="3A261785" w:rsidR="00E6185F" w:rsidRPr="00AB53B9" w:rsidRDefault="00C91792"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0</w:t>
            </w:r>
          </w:p>
        </w:tc>
      </w:tr>
      <w:tr w:rsidR="00E6185F" w:rsidRPr="00AB53B9" w14:paraId="643431E4" w14:textId="77777777" w:rsidTr="00E6185F">
        <w:trPr>
          <w:trHeight w:val="36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0A2ACF09" w14:textId="77777777" w:rsidR="00E6185F" w:rsidRPr="00AB53B9" w:rsidRDefault="00E6185F" w:rsidP="00E6185F">
            <w:pPr>
              <w:spacing w:after="0" w:line="240" w:lineRule="auto"/>
              <w:jc w:val="both"/>
              <w:rPr>
                <w:rFonts w:ascii="GHEA Grapalat" w:hAnsi="GHEA Grapalat" w:cs="Calibri"/>
                <w:bCs/>
                <w:color w:val="000000"/>
                <w:sz w:val="24"/>
                <w:szCs w:val="24"/>
              </w:rPr>
            </w:pPr>
            <w:r w:rsidRPr="00AB53B9">
              <w:rPr>
                <w:rFonts w:ascii="GHEA Grapalat" w:hAnsi="GHEA Grapalat" w:cs="Calibri"/>
                <w:bCs/>
                <w:color w:val="000000"/>
                <w:sz w:val="24"/>
                <w:szCs w:val="24"/>
                <w:lang w:val="hy-AM"/>
              </w:rPr>
              <w:t>Մեկ անձ</w:t>
            </w:r>
          </w:p>
        </w:tc>
        <w:tc>
          <w:tcPr>
            <w:tcW w:w="1843" w:type="dxa"/>
            <w:tcBorders>
              <w:top w:val="nil"/>
              <w:left w:val="nil"/>
              <w:bottom w:val="single" w:sz="8" w:space="0" w:color="auto"/>
              <w:right w:val="single" w:sz="8" w:space="0" w:color="auto"/>
            </w:tcBorders>
            <w:shd w:val="clear" w:color="auto" w:fill="auto"/>
            <w:vAlign w:val="center"/>
          </w:tcPr>
          <w:p w14:paraId="27553196" w14:textId="626120E8" w:rsidR="00E6185F" w:rsidRPr="00AB53B9" w:rsidRDefault="00C91792"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tcPr>
          <w:p w14:paraId="0A5C0C81" w14:textId="43384B15" w:rsidR="00E6185F" w:rsidRPr="00AB53B9" w:rsidRDefault="00C91792"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08586F82" w14:textId="61A5468F" w:rsidR="00E6185F" w:rsidRPr="00AB53B9" w:rsidRDefault="00C91792"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0</w:t>
            </w:r>
          </w:p>
        </w:tc>
        <w:tc>
          <w:tcPr>
            <w:tcW w:w="1418" w:type="dxa"/>
            <w:tcBorders>
              <w:top w:val="nil"/>
              <w:left w:val="nil"/>
              <w:bottom w:val="single" w:sz="8" w:space="0" w:color="auto"/>
              <w:right w:val="single" w:sz="8" w:space="0" w:color="auto"/>
            </w:tcBorders>
            <w:shd w:val="clear" w:color="auto" w:fill="auto"/>
            <w:vAlign w:val="center"/>
          </w:tcPr>
          <w:p w14:paraId="43BA7C02" w14:textId="1C90C54D" w:rsidR="00E6185F" w:rsidRPr="00AB53B9" w:rsidRDefault="00C91792" w:rsidP="00E6185F">
            <w:pPr>
              <w:spacing w:after="0" w:line="240" w:lineRule="auto"/>
              <w:jc w:val="center"/>
              <w:rPr>
                <w:rFonts w:ascii="GHEA Grapalat" w:hAnsi="GHEA Grapalat" w:cs="Calibri"/>
                <w:bCs/>
                <w:color w:val="000000"/>
                <w:sz w:val="24"/>
                <w:szCs w:val="24"/>
              </w:rPr>
            </w:pPr>
            <w:r w:rsidRPr="00AB53B9">
              <w:rPr>
                <w:rFonts w:ascii="GHEA Grapalat" w:hAnsi="GHEA Grapalat" w:cs="Calibri"/>
                <w:bCs/>
                <w:color w:val="000000"/>
                <w:sz w:val="24"/>
                <w:szCs w:val="24"/>
              </w:rPr>
              <w:t>0</w:t>
            </w:r>
          </w:p>
        </w:tc>
      </w:tr>
    </w:tbl>
    <w:p w14:paraId="416AD783" w14:textId="77777777" w:rsidR="00E6185F" w:rsidRPr="00AB53B9" w:rsidRDefault="00E6185F" w:rsidP="00E6185F">
      <w:pPr>
        <w:spacing w:after="0" w:line="240" w:lineRule="auto"/>
        <w:jc w:val="right"/>
        <w:rPr>
          <w:rFonts w:ascii="GHEA Grapalat" w:hAnsi="GHEA Grapalat"/>
          <w:b/>
          <w:sz w:val="24"/>
          <w:szCs w:val="24"/>
        </w:rPr>
      </w:pPr>
    </w:p>
    <w:p w14:paraId="33AF2B1C" w14:textId="77777777" w:rsidR="001F0779" w:rsidRPr="00AB53B9" w:rsidRDefault="001F0779" w:rsidP="00E6185F">
      <w:pPr>
        <w:spacing w:after="100" w:afterAutospacing="1" w:line="360" w:lineRule="auto"/>
        <w:ind w:firstLine="708"/>
        <w:jc w:val="both"/>
        <w:rPr>
          <w:rFonts w:ascii="GHEA Grapalat" w:hAnsi="GHEA Grapalat" w:cs="Sylfaen"/>
          <w:sz w:val="24"/>
          <w:szCs w:val="24"/>
        </w:rPr>
      </w:pPr>
    </w:p>
    <w:p w14:paraId="3ADA94B5" w14:textId="41DB9BA2" w:rsidR="00E6185F" w:rsidRPr="00AB53B9" w:rsidRDefault="00E6185F" w:rsidP="00E6185F">
      <w:pPr>
        <w:spacing w:after="100" w:afterAutospacing="1" w:line="360" w:lineRule="auto"/>
        <w:ind w:firstLine="708"/>
        <w:jc w:val="both"/>
        <w:rPr>
          <w:rFonts w:ascii="GHEA Grapalat" w:hAnsi="GHEA Grapalat" w:cs="Sylfaen"/>
          <w:sz w:val="24"/>
          <w:szCs w:val="24"/>
        </w:rPr>
      </w:pPr>
      <w:r w:rsidRPr="00AB53B9">
        <w:rPr>
          <w:rFonts w:ascii="GHEA Grapalat" w:hAnsi="GHEA Grapalat" w:cs="Sylfaen"/>
          <w:sz w:val="24"/>
          <w:szCs w:val="24"/>
        </w:rPr>
        <w:t xml:space="preserve">Հաշվետու ժամանակահատվածում </w:t>
      </w:r>
      <w:r w:rsidR="00CE3C22" w:rsidRPr="00AB53B9">
        <w:rPr>
          <w:rFonts w:ascii="GHEA Grapalat" w:hAnsi="GHEA Grapalat" w:cs="Sylfaen"/>
          <w:sz w:val="24"/>
          <w:szCs w:val="24"/>
        </w:rPr>
        <w:t xml:space="preserve">համայնքների ենթակա </w:t>
      </w:r>
      <w:r w:rsidRPr="00AB53B9">
        <w:rPr>
          <w:rFonts w:ascii="GHEA Grapalat" w:hAnsi="GHEA Grapalat" w:cs="Sylfaen"/>
          <w:sz w:val="24"/>
          <w:szCs w:val="24"/>
        </w:rPr>
        <w:t xml:space="preserve">պատվիրատուների կողմից կազմակերպված գնման ընթացակարգերի ընդհանուր նախահաշվային արժեքը կազմել է </w:t>
      </w:r>
      <w:r w:rsidR="003B1B27" w:rsidRPr="00AB53B9">
        <w:rPr>
          <w:rFonts w:ascii="GHEA Grapalat" w:hAnsi="GHEA Grapalat" w:cs="Sylfaen"/>
          <w:sz w:val="24"/>
          <w:szCs w:val="24"/>
        </w:rPr>
        <w:t>15</w:t>
      </w:r>
      <w:r w:rsidRPr="00AB53B9">
        <w:rPr>
          <w:rFonts w:ascii="GHEA Grapalat" w:hAnsi="GHEA Grapalat" w:cs="Sylfaen"/>
          <w:sz w:val="24"/>
          <w:szCs w:val="24"/>
        </w:rPr>
        <w:t>.</w:t>
      </w:r>
      <w:r w:rsidR="003B1B27" w:rsidRPr="00AB53B9">
        <w:rPr>
          <w:rFonts w:ascii="GHEA Grapalat" w:hAnsi="GHEA Grapalat" w:cs="Sylfaen"/>
          <w:sz w:val="24"/>
          <w:szCs w:val="24"/>
        </w:rPr>
        <w:t>901</w:t>
      </w:r>
      <w:r w:rsidRPr="00AB53B9">
        <w:rPr>
          <w:rFonts w:ascii="GHEA Grapalat" w:hAnsi="GHEA Grapalat" w:cs="Sylfaen"/>
          <w:sz w:val="24"/>
          <w:szCs w:val="24"/>
        </w:rPr>
        <w:t>,</w:t>
      </w:r>
      <w:r w:rsidR="003B1B27" w:rsidRPr="00AB53B9">
        <w:rPr>
          <w:rFonts w:ascii="GHEA Grapalat" w:hAnsi="GHEA Grapalat" w:cs="Sylfaen"/>
          <w:sz w:val="24"/>
          <w:szCs w:val="24"/>
        </w:rPr>
        <w:t>3</w:t>
      </w:r>
      <w:r w:rsidRPr="00AB53B9">
        <w:rPr>
          <w:rFonts w:ascii="GHEA Grapalat" w:hAnsi="GHEA Grapalat" w:cs="Sylfaen"/>
          <w:sz w:val="24"/>
          <w:szCs w:val="24"/>
        </w:rPr>
        <w:t xml:space="preserve"> մլն. դրամ, որից </w:t>
      </w:r>
      <w:r w:rsidR="003B1B27" w:rsidRPr="00AB53B9">
        <w:rPr>
          <w:rFonts w:ascii="GHEA Grapalat" w:hAnsi="GHEA Grapalat" w:cs="Sylfaen"/>
          <w:sz w:val="24"/>
          <w:szCs w:val="24"/>
        </w:rPr>
        <w:t>13</w:t>
      </w:r>
      <w:r w:rsidRPr="00AB53B9">
        <w:rPr>
          <w:rFonts w:ascii="GHEA Grapalat" w:hAnsi="GHEA Grapalat" w:cs="Sylfaen"/>
          <w:sz w:val="24"/>
          <w:szCs w:val="24"/>
        </w:rPr>
        <w:t>.</w:t>
      </w:r>
      <w:r w:rsidR="003B1B27" w:rsidRPr="00AB53B9">
        <w:rPr>
          <w:rFonts w:ascii="GHEA Grapalat" w:hAnsi="GHEA Grapalat" w:cs="Sylfaen"/>
          <w:sz w:val="24"/>
          <w:szCs w:val="24"/>
        </w:rPr>
        <w:t>207</w:t>
      </w:r>
      <w:r w:rsidRPr="00AB53B9">
        <w:rPr>
          <w:rFonts w:ascii="GHEA Grapalat" w:hAnsi="GHEA Grapalat" w:cs="Sylfaen"/>
          <w:sz w:val="24"/>
          <w:szCs w:val="24"/>
        </w:rPr>
        <w:t>,</w:t>
      </w:r>
      <w:r w:rsidR="003B1B27" w:rsidRPr="00AB53B9">
        <w:rPr>
          <w:rFonts w:ascii="GHEA Grapalat" w:hAnsi="GHEA Grapalat" w:cs="Sylfaen"/>
          <w:sz w:val="24"/>
          <w:szCs w:val="24"/>
        </w:rPr>
        <w:t>3</w:t>
      </w:r>
      <w:r w:rsidRPr="00AB53B9">
        <w:rPr>
          <w:rFonts w:ascii="GHEA Grapalat" w:hAnsi="GHEA Grapalat" w:cs="Sylfaen"/>
          <w:sz w:val="24"/>
          <w:szCs w:val="24"/>
        </w:rPr>
        <w:t xml:space="preserve"> մլն. դրամը ապրանքների, </w:t>
      </w:r>
      <w:r w:rsidR="00C35812" w:rsidRPr="00AB53B9">
        <w:rPr>
          <w:rFonts w:ascii="GHEA Grapalat" w:hAnsi="GHEA Grapalat" w:cs="Sylfaen"/>
          <w:sz w:val="24"/>
          <w:szCs w:val="24"/>
        </w:rPr>
        <w:t>398</w:t>
      </w:r>
      <w:r w:rsidRPr="00AB53B9">
        <w:rPr>
          <w:rFonts w:ascii="GHEA Grapalat" w:hAnsi="GHEA Grapalat" w:cs="Sylfaen"/>
          <w:sz w:val="24"/>
          <w:szCs w:val="24"/>
        </w:rPr>
        <w:t>,</w:t>
      </w:r>
      <w:r w:rsidR="00C35812" w:rsidRPr="00AB53B9">
        <w:rPr>
          <w:rFonts w:ascii="GHEA Grapalat" w:hAnsi="GHEA Grapalat" w:cs="Sylfaen"/>
          <w:sz w:val="24"/>
          <w:szCs w:val="24"/>
        </w:rPr>
        <w:t>1</w:t>
      </w:r>
      <w:r w:rsidRPr="00AB53B9">
        <w:rPr>
          <w:rFonts w:ascii="GHEA Grapalat" w:hAnsi="GHEA Grapalat" w:cs="Sylfaen"/>
          <w:sz w:val="24"/>
          <w:szCs w:val="24"/>
        </w:rPr>
        <w:t xml:space="preserve"> մլն. դրամը աշխատանքների, իսկ </w:t>
      </w:r>
      <w:r w:rsidR="00C35812" w:rsidRPr="00AB53B9">
        <w:rPr>
          <w:rFonts w:ascii="GHEA Grapalat" w:hAnsi="GHEA Grapalat" w:cs="Sylfaen"/>
          <w:sz w:val="24"/>
          <w:szCs w:val="24"/>
        </w:rPr>
        <w:t>2.295</w:t>
      </w:r>
      <w:r w:rsidRPr="00AB53B9">
        <w:rPr>
          <w:rFonts w:ascii="GHEA Grapalat" w:hAnsi="GHEA Grapalat" w:cs="Sylfaen"/>
          <w:sz w:val="24"/>
          <w:szCs w:val="24"/>
        </w:rPr>
        <w:t>,</w:t>
      </w:r>
      <w:r w:rsidR="00C35812" w:rsidRPr="00AB53B9">
        <w:rPr>
          <w:rFonts w:ascii="GHEA Grapalat" w:hAnsi="GHEA Grapalat" w:cs="Sylfaen"/>
          <w:sz w:val="24"/>
          <w:szCs w:val="24"/>
        </w:rPr>
        <w:t>9</w:t>
      </w:r>
      <w:r w:rsidRPr="00AB53B9">
        <w:rPr>
          <w:rFonts w:ascii="GHEA Grapalat" w:hAnsi="GHEA Grapalat" w:cs="Sylfaen"/>
          <w:sz w:val="24"/>
          <w:szCs w:val="24"/>
        </w:rPr>
        <w:t xml:space="preserve"> մլն. </w:t>
      </w:r>
      <w:proofErr w:type="gramStart"/>
      <w:r w:rsidRPr="00AB53B9">
        <w:rPr>
          <w:rFonts w:ascii="GHEA Grapalat" w:hAnsi="GHEA Grapalat" w:cs="Sylfaen"/>
          <w:sz w:val="24"/>
          <w:szCs w:val="24"/>
        </w:rPr>
        <w:t>դրամը</w:t>
      </w:r>
      <w:proofErr w:type="gramEnd"/>
      <w:r w:rsidRPr="00AB53B9">
        <w:rPr>
          <w:rFonts w:ascii="GHEA Grapalat" w:hAnsi="GHEA Grapalat" w:cs="Sylfaen"/>
          <w:sz w:val="24"/>
          <w:szCs w:val="24"/>
        </w:rPr>
        <w:t xml:space="preserve"> ծառայությունների  ձեռքբերման համար: </w:t>
      </w:r>
    </w:p>
    <w:p w14:paraId="472F934A" w14:textId="77777777" w:rsidR="001F0779" w:rsidRPr="00AB53B9" w:rsidRDefault="001F0779">
      <w:pPr>
        <w:rPr>
          <w:rFonts w:ascii="GHEA Grapalat" w:eastAsia="Times New Roman" w:hAnsi="GHEA Grapalat" w:cs="Sylfaen"/>
          <w:b/>
          <w:sz w:val="24"/>
          <w:szCs w:val="24"/>
          <w:lang w:eastAsia="ru-RU"/>
        </w:rPr>
      </w:pPr>
      <w:r w:rsidRPr="00AB53B9">
        <w:rPr>
          <w:rFonts w:ascii="GHEA Grapalat" w:eastAsia="Times New Roman" w:hAnsi="GHEA Grapalat" w:cs="Sylfaen"/>
          <w:b/>
          <w:sz w:val="24"/>
          <w:szCs w:val="24"/>
          <w:lang w:eastAsia="ru-RU"/>
        </w:rPr>
        <w:br w:type="page"/>
      </w:r>
    </w:p>
    <w:p w14:paraId="6E87AE9B" w14:textId="662C290C" w:rsidR="00E6185F" w:rsidRPr="00AB53B9" w:rsidRDefault="00E6185F" w:rsidP="00E6185F">
      <w:pPr>
        <w:spacing w:after="100" w:afterAutospacing="1" w:line="240" w:lineRule="auto"/>
        <w:ind w:firstLine="708"/>
        <w:jc w:val="both"/>
        <w:rPr>
          <w:rFonts w:ascii="GHEA Grapalat" w:eastAsia="Times New Roman" w:hAnsi="GHEA Grapalat" w:cs="Arial"/>
          <w:b/>
          <w:sz w:val="24"/>
          <w:szCs w:val="24"/>
          <w:lang w:eastAsia="ru-RU"/>
        </w:rPr>
      </w:pPr>
      <w:r w:rsidRPr="00AB53B9">
        <w:rPr>
          <w:rFonts w:ascii="GHEA Grapalat" w:eastAsia="Times New Roman" w:hAnsi="GHEA Grapalat" w:cs="Sylfaen"/>
          <w:b/>
          <w:sz w:val="24"/>
          <w:szCs w:val="24"/>
          <w:lang w:eastAsia="ru-RU"/>
        </w:rPr>
        <w:lastRenderedPageBreak/>
        <w:t xml:space="preserve">Աղյուսակ 4. Կայացած ընթացակարգերի նախահաշվային արժեքների և կնքված պայմանագրերի գների համեմատական տվյալները </w:t>
      </w:r>
    </w:p>
    <w:tbl>
      <w:tblPr>
        <w:tblStyle w:val="TableGrid"/>
        <w:tblW w:w="9895" w:type="dxa"/>
        <w:tblLook w:val="04A0" w:firstRow="1" w:lastRow="0" w:firstColumn="1" w:lastColumn="0" w:noHBand="0" w:noVBand="1"/>
      </w:tblPr>
      <w:tblGrid>
        <w:gridCol w:w="5305"/>
        <w:gridCol w:w="4590"/>
      </w:tblGrid>
      <w:tr w:rsidR="00E6185F" w:rsidRPr="00AB53B9" w14:paraId="5BA1C6C1" w14:textId="77777777" w:rsidTr="00E6185F">
        <w:tc>
          <w:tcPr>
            <w:tcW w:w="5305" w:type="dxa"/>
          </w:tcPr>
          <w:p w14:paraId="66425BC1"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w:t>
            </w:r>
            <w:r w:rsidRPr="00AB53B9">
              <w:rPr>
                <w:rFonts w:ascii="GHEA Grapalat" w:hAnsi="GHEA Grapalat" w:cs="Arial"/>
                <w:b/>
                <w:sz w:val="24"/>
                <w:szCs w:val="24"/>
              </w:rPr>
              <w:t>լն.</w:t>
            </w:r>
            <w:r w:rsidRPr="00AB53B9">
              <w:rPr>
                <w:rFonts w:ascii="GHEA Grapalat" w:hAnsi="GHEA Grapalat" w:cs="Arial"/>
                <w:b/>
                <w:sz w:val="24"/>
                <w:szCs w:val="24"/>
                <w:lang w:val="hy-AM"/>
              </w:rPr>
              <w:t xml:space="preserve"> դրամ</w:t>
            </w:r>
            <w:r w:rsidRPr="00AB53B9">
              <w:rPr>
                <w:rFonts w:ascii="GHEA Grapalat" w:hAnsi="GHEA Grapalat" w:cs="Arial"/>
                <w:b/>
                <w:sz w:val="24"/>
                <w:szCs w:val="24"/>
              </w:rPr>
              <w:t>, որից</w:t>
            </w:r>
          </w:p>
        </w:tc>
        <w:tc>
          <w:tcPr>
            <w:tcW w:w="4590" w:type="dxa"/>
          </w:tcPr>
          <w:p w14:paraId="6B837E7E" w14:textId="77777777" w:rsidR="00DB4082" w:rsidRPr="00AB53B9" w:rsidRDefault="00DB4082" w:rsidP="00E6185F">
            <w:pPr>
              <w:jc w:val="center"/>
              <w:rPr>
                <w:rFonts w:ascii="GHEA Grapalat" w:hAnsi="GHEA Grapalat" w:cs="Arial"/>
                <w:b/>
                <w:sz w:val="24"/>
                <w:szCs w:val="24"/>
                <w:lang w:val="hy-AM"/>
              </w:rPr>
            </w:pPr>
          </w:p>
          <w:p w14:paraId="1AC6E73D" w14:textId="025980D2" w:rsidR="00E6185F" w:rsidRPr="00AB53B9" w:rsidRDefault="00964017" w:rsidP="00E6185F">
            <w:pPr>
              <w:jc w:val="center"/>
              <w:rPr>
                <w:rFonts w:ascii="GHEA Grapalat" w:hAnsi="GHEA Grapalat" w:cs="Arial"/>
                <w:sz w:val="24"/>
                <w:szCs w:val="24"/>
              </w:rPr>
            </w:pPr>
            <w:r w:rsidRPr="00AB53B9">
              <w:rPr>
                <w:rFonts w:ascii="GHEA Grapalat" w:hAnsi="GHEA Grapalat" w:cs="Arial"/>
                <w:sz w:val="24"/>
                <w:szCs w:val="24"/>
              </w:rPr>
              <w:t>15.901,3</w:t>
            </w:r>
          </w:p>
        </w:tc>
      </w:tr>
      <w:tr w:rsidR="00E6185F" w:rsidRPr="00AB53B9" w14:paraId="46239BF0" w14:textId="77777777" w:rsidTr="00E6185F">
        <w:tc>
          <w:tcPr>
            <w:tcW w:w="5305" w:type="dxa"/>
          </w:tcPr>
          <w:p w14:paraId="6852D1C6" w14:textId="77777777" w:rsidR="00E6185F" w:rsidRPr="00AB53B9" w:rsidRDefault="00E6185F" w:rsidP="00E6185F">
            <w:pPr>
              <w:jc w:val="both"/>
              <w:rPr>
                <w:rFonts w:ascii="GHEA Grapalat" w:hAnsi="GHEA Grapalat" w:cs="Arial"/>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4C4675D7" w14:textId="32B63016" w:rsidR="00E6185F" w:rsidRPr="00AB53B9" w:rsidRDefault="00964017" w:rsidP="00E6185F">
            <w:pPr>
              <w:jc w:val="center"/>
              <w:rPr>
                <w:rFonts w:ascii="GHEA Grapalat" w:hAnsi="GHEA Grapalat" w:cs="Arial"/>
                <w:sz w:val="24"/>
                <w:szCs w:val="24"/>
              </w:rPr>
            </w:pPr>
            <w:r w:rsidRPr="00AB53B9">
              <w:rPr>
                <w:rFonts w:ascii="GHEA Grapalat" w:hAnsi="GHEA Grapalat" w:cs="Sylfaen"/>
                <w:sz w:val="24"/>
                <w:szCs w:val="24"/>
              </w:rPr>
              <w:t>13.207,3</w:t>
            </w:r>
          </w:p>
        </w:tc>
      </w:tr>
      <w:tr w:rsidR="00E6185F" w:rsidRPr="00AB53B9" w14:paraId="00E7C2AA" w14:textId="77777777" w:rsidTr="00E6185F">
        <w:tc>
          <w:tcPr>
            <w:tcW w:w="5305" w:type="dxa"/>
          </w:tcPr>
          <w:p w14:paraId="5F221011"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 xml:space="preserve">Աշխատանքներ </w:t>
            </w:r>
          </w:p>
        </w:tc>
        <w:tc>
          <w:tcPr>
            <w:tcW w:w="4590" w:type="dxa"/>
          </w:tcPr>
          <w:p w14:paraId="38CF39C3" w14:textId="2E3468DB" w:rsidR="00E6185F" w:rsidRPr="00AB53B9" w:rsidRDefault="00964017" w:rsidP="00E6185F">
            <w:pPr>
              <w:jc w:val="center"/>
              <w:rPr>
                <w:rFonts w:ascii="GHEA Grapalat" w:hAnsi="GHEA Grapalat" w:cs="Arial"/>
                <w:sz w:val="24"/>
                <w:szCs w:val="24"/>
              </w:rPr>
            </w:pPr>
            <w:r w:rsidRPr="00AB53B9">
              <w:rPr>
                <w:rFonts w:ascii="GHEA Grapalat" w:eastAsia="Times New Roman" w:hAnsi="GHEA Grapalat" w:cs="Arial"/>
                <w:sz w:val="24"/>
                <w:szCs w:val="24"/>
                <w:lang w:eastAsia="ru-RU"/>
              </w:rPr>
              <w:t>398,1</w:t>
            </w:r>
          </w:p>
        </w:tc>
      </w:tr>
      <w:tr w:rsidR="00E6185F" w:rsidRPr="00AB53B9" w14:paraId="4E251FE0" w14:textId="77777777" w:rsidTr="00E6185F">
        <w:tc>
          <w:tcPr>
            <w:tcW w:w="5305" w:type="dxa"/>
          </w:tcPr>
          <w:p w14:paraId="5623988C" w14:textId="77777777" w:rsidR="00E6185F" w:rsidRPr="00AB53B9" w:rsidRDefault="00E6185F" w:rsidP="00E6185F">
            <w:pPr>
              <w:jc w:val="both"/>
              <w:rPr>
                <w:rFonts w:ascii="GHEA Grapalat" w:hAnsi="GHEA Grapalat" w:cs="Arial"/>
                <w:sz w:val="24"/>
                <w:szCs w:val="24"/>
                <w:lang w:val="hy-AM"/>
              </w:rPr>
            </w:pPr>
            <w:r w:rsidRPr="00AB53B9">
              <w:rPr>
                <w:rFonts w:ascii="GHEA Grapalat" w:hAnsi="GHEA Grapalat" w:cs="Arial"/>
                <w:sz w:val="24"/>
                <w:szCs w:val="24"/>
                <w:lang w:val="hy-AM"/>
              </w:rPr>
              <w:t>Ծառայություններ</w:t>
            </w:r>
            <w:r w:rsidRPr="00AB53B9">
              <w:rPr>
                <w:rFonts w:ascii="GHEA Grapalat" w:hAnsi="GHEA Grapalat" w:cs="Arial"/>
                <w:sz w:val="24"/>
                <w:szCs w:val="24"/>
              </w:rPr>
              <w:t xml:space="preserve"> </w:t>
            </w:r>
          </w:p>
        </w:tc>
        <w:tc>
          <w:tcPr>
            <w:tcW w:w="4590" w:type="dxa"/>
          </w:tcPr>
          <w:p w14:paraId="2EA013D2" w14:textId="18D8248D" w:rsidR="00E6185F" w:rsidRPr="00AB53B9" w:rsidRDefault="00964017" w:rsidP="00E6185F">
            <w:pPr>
              <w:jc w:val="center"/>
              <w:rPr>
                <w:rFonts w:ascii="GHEA Grapalat" w:hAnsi="GHEA Grapalat" w:cs="Arial"/>
                <w:sz w:val="24"/>
                <w:szCs w:val="24"/>
              </w:rPr>
            </w:pPr>
            <w:r w:rsidRPr="00AB53B9">
              <w:rPr>
                <w:rFonts w:ascii="GHEA Grapalat" w:eastAsia="Times New Roman" w:hAnsi="GHEA Grapalat" w:cs="Arial"/>
                <w:sz w:val="24"/>
                <w:szCs w:val="24"/>
                <w:lang w:eastAsia="ru-RU"/>
              </w:rPr>
              <w:t>2.295,9</w:t>
            </w:r>
          </w:p>
        </w:tc>
      </w:tr>
      <w:tr w:rsidR="00E6185F" w:rsidRPr="00AB53B9" w14:paraId="3C468CEA" w14:textId="77777777" w:rsidTr="00E6185F">
        <w:tc>
          <w:tcPr>
            <w:tcW w:w="5305" w:type="dxa"/>
          </w:tcPr>
          <w:p w14:paraId="0144C43F"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w:t>
            </w:r>
          </w:p>
        </w:tc>
        <w:tc>
          <w:tcPr>
            <w:tcW w:w="4590" w:type="dxa"/>
          </w:tcPr>
          <w:p w14:paraId="6318AFA2" w14:textId="77777777" w:rsidR="0033261C" w:rsidRPr="00AB53B9" w:rsidRDefault="0033261C" w:rsidP="00E6185F">
            <w:pPr>
              <w:jc w:val="center"/>
              <w:rPr>
                <w:rFonts w:ascii="GHEA Grapalat" w:hAnsi="GHEA Grapalat" w:cs="Arial"/>
                <w:b/>
                <w:sz w:val="24"/>
                <w:szCs w:val="24"/>
              </w:rPr>
            </w:pPr>
          </w:p>
          <w:p w14:paraId="46295FA1" w14:textId="27BB9A3C" w:rsidR="00E6185F" w:rsidRPr="00AB53B9" w:rsidRDefault="0033261C" w:rsidP="00E6185F">
            <w:pPr>
              <w:jc w:val="center"/>
              <w:rPr>
                <w:rFonts w:ascii="GHEA Grapalat" w:hAnsi="GHEA Grapalat" w:cs="Arial"/>
                <w:sz w:val="24"/>
                <w:szCs w:val="24"/>
              </w:rPr>
            </w:pPr>
            <w:r w:rsidRPr="00AB53B9">
              <w:rPr>
                <w:rFonts w:ascii="GHEA Grapalat" w:hAnsi="GHEA Grapalat" w:cs="Arial"/>
                <w:sz w:val="24"/>
                <w:szCs w:val="24"/>
              </w:rPr>
              <w:t>13.494,0</w:t>
            </w:r>
          </w:p>
        </w:tc>
      </w:tr>
      <w:tr w:rsidR="00E6185F" w:rsidRPr="00AB53B9" w14:paraId="67C9C1D6" w14:textId="77777777" w:rsidTr="00E6185F">
        <w:tc>
          <w:tcPr>
            <w:tcW w:w="5305" w:type="dxa"/>
          </w:tcPr>
          <w:p w14:paraId="7998C1C0"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744DCD4C" w14:textId="0D6C9382" w:rsidR="00E6185F" w:rsidRPr="00AB53B9" w:rsidRDefault="009D22E6" w:rsidP="009D22E6">
            <w:pPr>
              <w:jc w:val="center"/>
              <w:rPr>
                <w:rFonts w:ascii="GHEA Grapalat" w:hAnsi="GHEA Grapalat" w:cs="Arial"/>
                <w:sz w:val="24"/>
                <w:szCs w:val="24"/>
              </w:rPr>
            </w:pPr>
            <w:r w:rsidRPr="00AB53B9">
              <w:rPr>
                <w:rFonts w:ascii="GHEA Grapalat" w:hAnsi="GHEA Grapalat" w:cs="Arial"/>
                <w:sz w:val="24"/>
                <w:szCs w:val="24"/>
              </w:rPr>
              <w:t>10.898,1</w:t>
            </w:r>
          </w:p>
        </w:tc>
      </w:tr>
      <w:tr w:rsidR="00E6185F" w:rsidRPr="00AB53B9" w14:paraId="1C06AC8F" w14:textId="77777777" w:rsidTr="00E6185F">
        <w:tc>
          <w:tcPr>
            <w:tcW w:w="5305" w:type="dxa"/>
          </w:tcPr>
          <w:p w14:paraId="421E17DE"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շխատանքներ</w:t>
            </w:r>
          </w:p>
        </w:tc>
        <w:tc>
          <w:tcPr>
            <w:tcW w:w="4590" w:type="dxa"/>
          </w:tcPr>
          <w:p w14:paraId="1786736C" w14:textId="4399D0E1" w:rsidR="00E6185F" w:rsidRPr="00AB53B9" w:rsidRDefault="00B14FAC" w:rsidP="00E6185F">
            <w:pPr>
              <w:jc w:val="center"/>
              <w:rPr>
                <w:rFonts w:ascii="GHEA Grapalat" w:hAnsi="GHEA Grapalat" w:cs="Arial"/>
                <w:sz w:val="24"/>
                <w:szCs w:val="24"/>
              </w:rPr>
            </w:pPr>
            <w:r w:rsidRPr="00AB53B9">
              <w:rPr>
                <w:rFonts w:ascii="GHEA Grapalat" w:hAnsi="GHEA Grapalat" w:cs="Arial"/>
                <w:sz w:val="24"/>
                <w:szCs w:val="24"/>
              </w:rPr>
              <w:t>361,4</w:t>
            </w:r>
          </w:p>
        </w:tc>
      </w:tr>
      <w:tr w:rsidR="00E6185F" w:rsidRPr="00AB53B9" w14:paraId="7D3AA3DB" w14:textId="77777777" w:rsidTr="00E6185F">
        <w:tc>
          <w:tcPr>
            <w:tcW w:w="5305" w:type="dxa"/>
          </w:tcPr>
          <w:p w14:paraId="4716B7E0"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sz w:val="24"/>
                <w:szCs w:val="24"/>
                <w:lang w:val="hy-AM"/>
              </w:rPr>
              <w:t>Ծառայություններ</w:t>
            </w:r>
          </w:p>
        </w:tc>
        <w:tc>
          <w:tcPr>
            <w:tcW w:w="4590" w:type="dxa"/>
          </w:tcPr>
          <w:p w14:paraId="4D98E29E" w14:textId="1941FB3F" w:rsidR="00E6185F" w:rsidRPr="00AB53B9" w:rsidRDefault="009D22E6" w:rsidP="00E6185F">
            <w:pPr>
              <w:jc w:val="center"/>
              <w:rPr>
                <w:rFonts w:ascii="GHEA Grapalat" w:hAnsi="GHEA Grapalat" w:cs="Arial"/>
                <w:sz w:val="24"/>
                <w:szCs w:val="24"/>
              </w:rPr>
            </w:pPr>
            <w:r w:rsidRPr="00AB53B9">
              <w:rPr>
                <w:rFonts w:ascii="GHEA Grapalat" w:hAnsi="GHEA Grapalat" w:cs="Arial"/>
                <w:sz w:val="24"/>
                <w:szCs w:val="24"/>
              </w:rPr>
              <w:t>2.234,5</w:t>
            </w:r>
          </w:p>
        </w:tc>
      </w:tr>
    </w:tbl>
    <w:p w14:paraId="6C7FAF76" w14:textId="77777777" w:rsidR="00265E33" w:rsidRDefault="00265E33" w:rsidP="001F0779">
      <w:pPr>
        <w:rPr>
          <w:rFonts w:ascii="GHEA Grapalat" w:eastAsia="Times New Roman" w:hAnsi="GHEA Grapalat" w:cs="Sylfaen"/>
          <w:b/>
          <w:sz w:val="24"/>
          <w:szCs w:val="24"/>
          <w:lang w:val="hy-AM" w:eastAsia="ru-RU"/>
        </w:rPr>
      </w:pPr>
    </w:p>
    <w:p w14:paraId="062A1ABE" w14:textId="77777777" w:rsidR="00265E33" w:rsidRDefault="00265E33" w:rsidP="001F0779">
      <w:pPr>
        <w:rPr>
          <w:rFonts w:ascii="GHEA Grapalat" w:eastAsia="Times New Roman" w:hAnsi="GHEA Grapalat" w:cs="Sylfaen"/>
          <w:b/>
          <w:sz w:val="24"/>
          <w:szCs w:val="24"/>
          <w:lang w:val="hy-AM" w:eastAsia="ru-RU"/>
        </w:rPr>
      </w:pPr>
    </w:p>
    <w:p w14:paraId="030AA905" w14:textId="797B3195" w:rsidR="00E6185F" w:rsidRPr="00AB53B9" w:rsidRDefault="00E6185F" w:rsidP="001F0779">
      <w:pPr>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t xml:space="preserve">Աղյուսակ 5. Կայացած ընթացակարգերի նախահաշվային արժեքների և կնքված պայմանագրերի գների համեմատական տվյալները ըստ գնման ձևերի </w:t>
      </w:r>
    </w:p>
    <w:p w14:paraId="4B02E0C2" w14:textId="77777777" w:rsidR="00E6185F" w:rsidRPr="00AB53B9" w:rsidRDefault="00E6185F" w:rsidP="00E6185F">
      <w:pPr>
        <w:spacing w:after="0" w:line="240" w:lineRule="auto"/>
        <w:jc w:val="right"/>
        <w:rPr>
          <w:rFonts w:ascii="GHEA Grapalat" w:eastAsia="Times New Roman" w:hAnsi="GHEA Grapalat" w:cs="Arial"/>
          <w:b/>
          <w:sz w:val="24"/>
          <w:szCs w:val="24"/>
          <w:lang w:val="hy-AM"/>
        </w:rPr>
      </w:pPr>
    </w:p>
    <w:tbl>
      <w:tblPr>
        <w:tblStyle w:val="TableGrid"/>
        <w:tblW w:w="9895" w:type="dxa"/>
        <w:tblLook w:val="04A0" w:firstRow="1" w:lastRow="0" w:firstColumn="1" w:lastColumn="0" w:noHBand="0" w:noVBand="1"/>
      </w:tblPr>
      <w:tblGrid>
        <w:gridCol w:w="4953"/>
        <w:gridCol w:w="1432"/>
        <w:gridCol w:w="1672"/>
        <w:gridCol w:w="1838"/>
      </w:tblGrid>
      <w:tr w:rsidR="00E6185F" w:rsidRPr="00AB53B9" w14:paraId="5D76FD1D" w14:textId="77777777" w:rsidTr="00E6185F">
        <w:trPr>
          <w:trHeight w:val="647"/>
        </w:trPr>
        <w:tc>
          <w:tcPr>
            <w:tcW w:w="4953" w:type="dxa"/>
          </w:tcPr>
          <w:p w14:paraId="4875584E"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մլն. դրամ, որից</w:t>
            </w:r>
          </w:p>
        </w:tc>
        <w:tc>
          <w:tcPr>
            <w:tcW w:w="1432" w:type="dxa"/>
          </w:tcPr>
          <w:p w14:paraId="58C99368"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Ապրանք</w:t>
            </w:r>
          </w:p>
        </w:tc>
        <w:tc>
          <w:tcPr>
            <w:tcW w:w="1672" w:type="dxa"/>
          </w:tcPr>
          <w:p w14:paraId="4828EC46"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Աշխատանք</w:t>
            </w:r>
          </w:p>
        </w:tc>
        <w:tc>
          <w:tcPr>
            <w:tcW w:w="1838" w:type="dxa"/>
          </w:tcPr>
          <w:p w14:paraId="64FD1E0E" w14:textId="77777777" w:rsidR="00E6185F" w:rsidRPr="00AB53B9" w:rsidRDefault="00E6185F" w:rsidP="00E6185F">
            <w:pPr>
              <w:jc w:val="center"/>
              <w:rPr>
                <w:rFonts w:ascii="GHEA Grapalat" w:hAnsi="GHEA Grapalat" w:cs="Arial"/>
                <w:b/>
                <w:sz w:val="24"/>
                <w:szCs w:val="24"/>
              </w:rPr>
            </w:pPr>
            <w:r w:rsidRPr="00AB53B9">
              <w:rPr>
                <w:rFonts w:ascii="GHEA Grapalat" w:hAnsi="GHEA Grapalat" w:cs="Arial"/>
                <w:b/>
                <w:sz w:val="24"/>
                <w:szCs w:val="24"/>
              </w:rPr>
              <w:t>Ծառայություն</w:t>
            </w:r>
          </w:p>
        </w:tc>
      </w:tr>
      <w:tr w:rsidR="00E6185F" w:rsidRPr="00AB53B9" w14:paraId="62B9F018" w14:textId="77777777" w:rsidTr="00E6185F">
        <w:tc>
          <w:tcPr>
            <w:tcW w:w="4953" w:type="dxa"/>
          </w:tcPr>
          <w:p w14:paraId="38D92F4E"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432" w:type="dxa"/>
          </w:tcPr>
          <w:p w14:paraId="7EF8A125" w14:textId="2D9C8CF4" w:rsidR="00E6185F" w:rsidRPr="00AB53B9" w:rsidRDefault="00620CB8" w:rsidP="00E6185F">
            <w:pPr>
              <w:jc w:val="center"/>
              <w:rPr>
                <w:rFonts w:ascii="GHEA Grapalat" w:hAnsi="GHEA Grapalat" w:cs="Arial"/>
                <w:sz w:val="24"/>
                <w:szCs w:val="24"/>
              </w:rPr>
            </w:pPr>
            <w:r w:rsidRPr="00AB53B9">
              <w:rPr>
                <w:rFonts w:ascii="GHEA Grapalat" w:hAnsi="GHEA Grapalat" w:cs="Arial"/>
                <w:sz w:val="24"/>
                <w:szCs w:val="24"/>
              </w:rPr>
              <w:t>594,8</w:t>
            </w:r>
          </w:p>
        </w:tc>
        <w:tc>
          <w:tcPr>
            <w:tcW w:w="1672" w:type="dxa"/>
          </w:tcPr>
          <w:p w14:paraId="234AF22B" w14:textId="02D4826F" w:rsidR="00E6185F" w:rsidRPr="00AB53B9" w:rsidRDefault="00620CB8" w:rsidP="00E6185F">
            <w:pPr>
              <w:jc w:val="center"/>
              <w:rPr>
                <w:rFonts w:ascii="GHEA Grapalat" w:hAnsi="GHEA Grapalat" w:cs="Arial"/>
                <w:sz w:val="24"/>
                <w:szCs w:val="24"/>
              </w:rPr>
            </w:pPr>
            <w:r w:rsidRPr="00AB53B9">
              <w:rPr>
                <w:rFonts w:ascii="GHEA Grapalat" w:hAnsi="GHEA Grapalat" w:cs="Arial"/>
                <w:sz w:val="24"/>
                <w:szCs w:val="24"/>
              </w:rPr>
              <w:t>125,0</w:t>
            </w:r>
          </w:p>
        </w:tc>
        <w:tc>
          <w:tcPr>
            <w:tcW w:w="1838" w:type="dxa"/>
          </w:tcPr>
          <w:p w14:paraId="0D391A7D" w14:textId="15C4D2A1" w:rsidR="00E6185F" w:rsidRPr="00AB53B9" w:rsidRDefault="00A4339C" w:rsidP="00E6185F">
            <w:pPr>
              <w:jc w:val="center"/>
              <w:rPr>
                <w:rFonts w:ascii="GHEA Grapalat" w:hAnsi="GHEA Grapalat" w:cs="Arial"/>
                <w:sz w:val="24"/>
                <w:szCs w:val="24"/>
              </w:rPr>
            </w:pPr>
            <w:r w:rsidRPr="00AB53B9">
              <w:rPr>
                <w:rFonts w:ascii="GHEA Grapalat" w:hAnsi="GHEA Grapalat" w:cs="Arial"/>
                <w:sz w:val="24"/>
                <w:szCs w:val="24"/>
              </w:rPr>
              <w:t>2,8</w:t>
            </w:r>
          </w:p>
        </w:tc>
      </w:tr>
      <w:tr w:rsidR="00E6185F" w:rsidRPr="00AB53B9" w14:paraId="2AF8E92B" w14:textId="77777777" w:rsidTr="00E6185F">
        <w:tc>
          <w:tcPr>
            <w:tcW w:w="4953" w:type="dxa"/>
          </w:tcPr>
          <w:p w14:paraId="123CBBE3"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432" w:type="dxa"/>
          </w:tcPr>
          <w:p w14:paraId="3F00ADE9" w14:textId="242B9005" w:rsidR="00E6185F" w:rsidRPr="00AB53B9" w:rsidRDefault="002C5020"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181C9133" w14:textId="3640D354" w:rsidR="00E6185F" w:rsidRPr="00AB53B9" w:rsidRDefault="002C5020"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1AFB04EE" w14:textId="6FF80A3D" w:rsidR="00E6185F" w:rsidRPr="00AB53B9" w:rsidRDefault="002C5020"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2CD79531" w14:textId="77777777" w:rsidTr="00E6185F">
        <w:tc>
          <w:tcPr>
            <w:tcW w:w="4953" w:type="dxa"/>
          </w:tcPr>
          <w:p w14:paraId="2A15CDC5"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432" w:type="dxa"/>
          </w:tcPr>
          <w:p w14:paraId="2183CC6B" w14:textId="19ADC65D" w:rsidR="00E6185F" w:rsidRPr="00AB53B9" w:rsidRDefault="002C5020"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5845F425" w14:textId="3A9FAF88" w:rsidR="00E6185F" w:rsidRPr="00AB53B9" w:rsidRDefault="002C5020"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0EB41007" w14:textId="1B1DD4C4" w:rsidR="00E6185F" w:rsidRPr="00AB53B9" w:rsidRDefault="002C5020"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5AA8DE1F" w14:textId="77777777" w:rsidTr="00E6185F">
        <w:tc>
          <w:tcPr>
            <w:tcW w:w="4953" w:type="dxa"/>
          </w:tcPr>
          <w:p w14:paraId="65833890"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432" w:type="dxa"/>
          </w:tcPr>
          <w:p w14:paraId="761DDC41" w14:textId="32E8A032" w:rsidR="00E6185F" w:rsidRPr="00AB53B9" w:rsidRDefault="001A1D11" w:rsidP="00E6185F">
            <w:pPr>
              <w:jc w:val="center"/>
              <w:rPr>
                <w:rFonts w:ascii="GHEA Grapalat" w:hAnsi="GHEA Grapalat" w:cs="Arial"/>
                <w:sz w:val="24"/>
                <w:szCs w:val="24"/>
              </w:rPr>
            </w:pPr>
            <w:r w:rsidRPr="00AB53B9">
              <w:rPr>
                <w:rFonts w:ascii="GHEA Grapalat" w:hAnsi="GHEA Grapalat" w:cs="Arial"/>
                <w:sz w:val="24"/>
                <w:szCs w:val="24"/>
              </w:rPr>
              <w:t>12.140,1</w:t>
            </w:r>
          </w:p>
        </w:tc>
        <w:tc>
          <w:tcPr>
            <w:tcW w:w="1672" w:type="dxa"/>
          </w:tcPr>
          <w:p w14:paraId="729791B0" w14:textId="5E0CFA3B" w:rsidR="00E6185F" w:rsidRPr="00AB53B9" w:rsidRDefault="001A1D11" w:rsidP="00E6185F">
            <w:pPr>
              <w:jc w:val="center"/>
              <w:rPr>
                <w:rFonts w:ascii="GHEA Grapalat" w:hAnsi="GHEA Grapalat" w:cs="Arial"/>
                <w:sz w:val="24"/>
                <w:szCs w:val="24"/>
              </w:rPr>
            </w:pPr>
            <w:r w:rsidRPr="00AB53B9">
              <w:rPr>
                <w:rFonts w:ascii="GHEA Grapalat" w:hAnsi="GHEA Grapalat" w:cs="Arial"/>
                <w:sz w:val="24"/>
                <w:szCs w:val="24"/>
              </w:rPr>
              <w:t>186,9</w:t>
            </w:r>
          </w:p>
        </w:tc>
        <w:tc>
          <w:tcPr>
            <w:tcW w:w="1838" w:type="dxa"/>
          </w:tcPr>
          <w:p w14:paraId="3BBCF251" w14:textId="2156742F" w:rsidR="00E6185F" w:rsidRPr="00AB53B9" w:rsidRDefault="001A1D11" w:rsidP="00E6185F">
            <w:pPr>
              <w:jc w:val="center"/>
              <w:rPr>
                <w:rFonts w:ascii="GHEA Grapalat" w:hAnsi="GHEA Grapalat" w:cs="Arial"/>
                <w:sz w:val="24"/>
                <w:szCs w:val="24"/>
              </w:rPr>
            </w:pPr>
            <w:r w:rsidRPr="00AB53B9">
              <w:rPr>
                <w:rFonts w:ascii="GHEA Grapalat" w:hAnsi="GHEA Grapalat" w:cs="Arial"/>
                <w:sz w:val="24"/>
                <w:szCs w:val="24"/>
              </w:rPr>
              <w:t>517,2</w:t>
            </w:r>
          </w:p>
        </w:tc>
      </w:tr>
      <w:tr w:rsidR="00E6185F" w:rsidRPr="00AB53B9" w14:paraId="490C1C5F" w14:textId="77777777" w:rsidTr="00E6185F">
        <w:tc>
          <w:tcPr>
            <w:tcW w:w="4953" w:type="dxa"/>
          </w:tcPr>
          <w:p w14:paraId="1B5E3D28"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432" w:type="dxa"/>
          </w:tcPr>
          <w:p w14:paraId="095CDE9B" w14:textId="62782D4E" w:rsidR="00E6185F" w:rsidRPr="00AB53B9" w:rsidRDefault="002C5020"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4AD4A731" w14:textId="376EFBD4" w:rsidR="00E6185F" w:rsidRPr="00AB53B9" w:rsidRDefault="002C5020"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5B1ED632" w14:textId="37BFBC79" w:rsidR="00E6185F" w:rsidRPr="00AB53B9" w:rsidRDefault="002C5020"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79E41AE8" w14:textId="77777777" w:rsidTr="00E6185F">
        <w:tc>
          <w:tcPr>
            <w:tcW w:w="4953" w:type="dxa"/>
          </w:tcPr>
          <w:p w14:paraId="70A94B0A"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432" w:type="dxa"/>
          </w:tcPr>
          <w:p w14:paraId="29B0B95E" w14:textId="03A3C928" w:rsidR="00E6185F" w:rsidRPr="00AB53B9" w:rsidRDefault="000B1D72" w:rsidP="00E6185F">
            <w:pPr>
              <w:jc w:val="center"/>
              <w:rPr>
                <w:rFonts w:ascii="GHEA Grapalat" w:hAnsi="GHEA Grapalat" w:cs="Arial"/>
                <w:sz w:val="24"/>
                <w:szCs w:val="24"/>
              </w:rPr>
            </w:pPr>
            <w:r w:rsidRPr="00AB53B9">
              <w:rPr>
                <w:rFonts w:ascii="GHEA Grapalat" w:hAnsi="GHEA Grapalat" w:cs="Arial"/>
                <w:sz w:val="24"/>
                <w:szCs w:val="24"/>
              </w:rPr>
              <w:t>472,3</w:t>
            </w:r>
          </w:p>
        </w:tc>
        <w:tc>
          <w:tcPr>
            <w:tcW w:w="1672" w:type="dxa"/>
          </w:tcPr>
          <w:p w14:paraId="7BC41300" w14:textId="5E267001" w:rsidR="00E6185F" w:rsidRPr="00AB53B9" w:rsidRDefault="000B1D72" w:rsidP="00E6185F">
            <w:pPr>
              <w:jc w:val="center"/>
              <w:rPr>
                <w:rFonts w:ascii="GHEA Grapalat" w:hAnsi="GHEA Grapalat" w:cs="Arial"/>
                <w:sz w:val="24"/>
                <w:szCs w:val="24"/>
              </w:rPr>
            </w:pPr>
            <w:r w:rsidRPr="00AB53B9">
              <w:rPr>
                <w:rFonts w:ascii="GHEA Grapalat" w:hAnsi="GHEA Grapalat" w:cs="Arial"/>
                <w:sz w:val="24"/>
                <w:szCs w:val="24"/>
              </w:rPr>
              <w:t>86,2</w:t>
            </w:r>
          </w:p>
        </w:tc>
        <w:tc>
          <w:tcPr>
            <w:tcW w:w="1838" w:type="dxa"/>
          </w:tcPr>
          <w:p w14:paraId="2C19EE9F" w14:textId="194BA3DC" w:rsidR="00E6185F" w:rsidRPr="00AB53B9" w:rsidRDefault="000B1D72" w:rsidP="00E6185F">
            <w:pPr>
              <w:jc w:val="center"/>
              <w:rPr>
                <w:rFonts w:ascii="GHEA Grapalat" w:hAnsi="GHEA Grapalat" w:cs="Arial"/>
                <w:sz w:val="24"/>
                <w:szCs w:val="24"/>
              </w:rPr>
            </w:pPr>
            <w:r w:rsidRPr="00AB53B9">
              <w:rPr>
                <w:rFonts w:ascii="GHEA Grapalat" w:hAnsi="GHEA Grapalat" w:cs="Arial"/>
                <w:sz w:val="24"/>
                <w:szCs w:val="24"/>
              </w:rPr>
              <w:t>1</w:t>
            </w:r>
            <w:r w:rsidR="00CB739D" w:rsidRPr="00AB53B9">
              <w:rPr>
                <w:rFonts w:ascii="GHEA Grapalat" w:hAnsi="GHEA Grapalat" w:cs="Arial"/>
                <w:sz w:val="24"/>
                <w:szCs w:val="24"/>
                <w:lang w:val="hy-AM"/>
              </w:rPr>
              <w:t xml:space="preserve"> </w:t>
            </w:r>
            <w:r w:rsidRPr="00AB53B9">
              <w:rPr>
                <w:rFonts w:ascii="GHEA Grapalat" w:hAnsi="GHEA Grapalat" w:cs="Arial"/>
                <w:sz w:val="24"/>
                <w:szCs w:val="24"/>
              </w:rPr>
              <w:t>775,9</w:t>
            </w:r>
          </w:p>
        </w:tc>
      </w:tr>
      <w:tr w:rsidR="00E6185F" w:rsidRPr="00AB53B9" w14:paraId="44A451D5" w14:textId="77777777" w:rsidTr="00E6185F">
        <w:tc>
          <w:tcPr>
            <w:tcW w:w="4953" w:type="dxa"/>
          </w:tcPr>
          <w:p w14:paraId="3EE92B9F" w14:textId="77777777" w:rsidR="00E6185F" w:rsidRPr="00AB53B9" w:rsidRDefault="00E6185F" w:rsidP="00E6185F">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 որից</w:t>
            </w:r>
          </w:p>
        </w:tc>
        <w:tc>
          <w:tcPr>
            <w:tcW w:w="1432" w:type="dxa"/>
          </w:tcPr>
          <w:p w14:paraId="123B37A0" w14:textId="77777777" w:rsidR="00E6185F" w:rsidRPr="00AB53B9" w:rsidRDefault="00E6185F" w:rsidP="00E6185F">
            <w:pPr>
              <w:jc w:val="center"/>
              <w:rPr>
                <w:rFonts w:ascii="GHEA Grapalat" w:hAnsi="GHEA Grapalat" w:cs="Arial"/>
                <w:b/>
                <w:sz w:val="24"/>
                <w:szCs w:val="24"/>
              </w:rPr>
            </w:pPr>
          </w:p>
        </w:tc>
        <w:tc>
          <w:tcPr>
            <w:tcW w:w="1672" w:type="dxa"/>
          </w:tcPr>
          <w:p w14:paraId="04D1A5D5" w14:textId="77777777" w:rsidR="00E6185F" w:rsidRPr="00AB53B9" w:rsidRDefault="00E6185F" w:rsidP="00E6185F">
            <w:pPr>
              <w:jc w:val="center"/>
              <w:rPr>
                <w:rFonts w:ascii="GHEA Grapalat" w:hAnsi="GHEA Grapalat" w:cs="Arial"/>
                <w:b/>
                <w:sz w:val="24"/>
                <w:szCs w:val="24"/>
              </w:rPr>
            </w:pPr>
          </w:p>
        </w:tc>
        <w:tc>
          <w:tcPr>
            <w:tcW w:w="1838" w:type="dxa"/>
          </w:tcPr>
          <w:p w14:paraId="79D39266" w14:textId="77777777" w:rsidR="00E6185F" w:rsidRPr="00AB53B9" w:rsidRDefault="00E6185F" w:rsidP="00E6185F">
            <w:pPr>
              <w:jc w:val="center"/>
              <w:rPr>
                <w:rFonts w:ascii="GHEA Grapalat" w:hAnsi="GHEA Grapalat" w:cs="Arial"/>
                <w:b/>
                <w:sz w:val="24"/>
                <w:szCs w:val="24"/>
              </w:rPr>
            </w:pPr>
          </w:p>
        </w:tc>
      </w:tr>
      <w:tr w:rsidR="00E6185F" w:rsidRPr="00AB53B9" w14:paraId="6C735DAA" w14:textId="77777777" w:rsidTr="00E6185F">
        <w:tc>
          <w:tcPr>
            <w:tcW w:w="4953" w:type="dxa"/>
          </w:tcPr>
          <w:p w14:paraId="6EE43F1A"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1432" w:type="dxa"/>
          </w:tcPr>
          <w:p w14:paraId="4555C9C6" w14:textId="768CF762" w:rsidR="00E6185F" w:rsidRPr="00AB53B9" w:rsidRDefault="009D7E54" w:rsidP="00E6185F">
            <w:pPr>
              <w:jc w:val="center"/>
              <w:rPr>
                <w:rFonts w:ascii="GHEA Grapalat" w:hAnsi="GHEA Grapalat" w:cs="Arial"/>
                <w:sz w:val="24"/>
                <w:szCs w:val="24"/>
              </w:rPr>
            </w:pPr>
            <w:r w:rsidRPr="00AB53B9">
              <w:rPr>
                <w:rFonts w:ascii="GHEA Grapalat" w:hAnsi="GHEA Grapalat" w:cs="Arial"/>
                <w:sz w:val="24"/>
                <w:szCs w:val="24"/>
              </w:rPr>
              <w:t>424,5</w:t>
            </w:r>
          </w:p>
        </w:tc>
        <w:tc>
          <w:tcPr>
            <w:tcW w:w="1672" w:type="dxa"/>
          </w:tcPr>
          <w:p w14:paraId="072A7831" w14:textId="52CA2602" w:rsidR="00E6185F" w:rsidRPr="00AB53B9" w:rsidRDefault="009850EA" w:rsidP="009850EA">
            <w:pPr>
              <w:jc w:val="center"/>
              <w:rPr>
                <w:rFonts w:ascii="GHEA Grapalat" w:hAnsi="GHEA Grapalat" w:cs="Arial"/>
                <w:sz w:val="24"/>
                <w:szCs w:val="24"/>
              </w:rPr>
            </w:pPr>
            <w:r w:rsidRPr="00AB53B9">
              <w:rPr>
                <w:rFonts w:ascii="GHEA Grapalat" w:hAnsi="GHEA Grapalat" w:cs="Arial"/>
                <w:sz w:val="24"/>
                <w:szCs w:val="24"/>
              </w:rPr>
              <w:t>125,0</w:t>
            </w:r>
          </w:p>
        </w:tc>
        <w:tc>
          <w:tcPr>
            <w:tcW w:w="1838" w:type="dxa"/>
          </w:tcPr>
          <w:p w14:paraId="03519951" w14:textId="18FB633D" w:rsidR="00E6185F" w:rsidRPr="00AB53B9" w:rsidRDefault="009D7E54" w:rsidP="00E6185F">
            <w:pPr>
              <w:jc w:val="center"/>
              <w:rPr>
                <w:rFonts w:ascii="GHEA Grapalat" w:hAnsi="GHEA Grapalat" w:cs="Arial"/>
                <w:sz w:val="24"/>
                <w:szCs w:val="24"/>
              </w:rPr>
            </w:pPr>
            <w:r w:rsidRPr="00AB53B9">
              <w:rPr>
                <w:rFonts w:ascii="GHEA Grapalat" w:hAnsi="GHEA Grapalat" w:cs="Arial"/>
                <w:sz w:val="24"/>
                <w:szCs w:val="24"/>
              </w:rPr>
              <w:t>2,4</w:t>
            </w:r>
          </w:p>
        </w:tc>
      </w:tr>
      <w:tr w:rsidR="00E6185F" w:rsidRPr="00AB53B9" w14:paraId="4161542A" w14:textId="77777777" w:rsidTr="00E6185F">
        <w:tc>
          <w:tcPr>
            <w:tcW w:w="4953" w:type="dxa"/>
          </w:tcPr>
          <w:p w14:paraId="20DD272B"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432" w:type="dxa"/>
          </w:tcPr>
          <w:p w14:paraId="5F345018" w14:textId="625AB271" w:rsidR="00E6185F" w:rsidRPr="00AB53B9" w:rsidRDefault="008843E5"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74F1A0C0" w14:textId="4C7C9548" w:rsidR="00E6185F" w:rsidRPr="00AB53B9" w:rsidRDefault="008843E5"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74B0E580" w14:textId="6277CB23" w:rsidR="00E6185F" w:rsidRPr="00AB53B9" w:rsidRDefault="008843E5"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203E5693" w14:textId="77777777" w:rsidTr="00E6185F">
        <w:trPr>
          <w:trHeight w:val="70"/>
        </w:trPr>
        <w:tc>
          <w:tcPr>
            <w:tcW w:w="4953" w:type="dxa"/>
          </w:tcPr>
          <w:p w14:paraId="4DE6A20E"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432" w:type="dxa"/>
          </w:tcPr>
          <w:p w14:paraId="23E3C1EA" w14:textId="28B8F1B5" w:rsidR="00E6185F" w:rsidRPr="00AB53B9" w:rsidRDefault="008843E5"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7392E4C7" w14:textId="5A1D671F" w:rsidR="00E6185F" w:rsidRPr="00AB53B9" w:rsidRDefault="008843E5"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655F9E07" w14:textId="3509FD35" w:rsidR="00E6185F" w:rsidRPr="00AB53B9" w:rsidRDefault="008843E5"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3A102F15" w14:textId="77777777" w:rsidTr="00E6185F">
        <w:trPr>
          <w:trHeight w:val="70"/>
        </w:trPr>
        <w:tc>
          <w:tcPr>
            <w:tcW w:w="4953" w:type="dxa"/>
          </w:tcPr>
          <w:p w14:paraId="128C0BB0"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1432" w:type="dxa"/>
          </w:tcPr>
          <w:p w14:paraId="21A920F4" w14:textId="7CFC088F" w:rsidR="00E6185F" w:rsidRPr="00AB53B9" w:rsidRDefault="00516ECC" w:rsidP="00516ECC">
            <w:pPr>
              <w:jc w:val="center"/>
              <w:rPr>
                <w:rFonts w:ascii="GHEA Grapalat" w:hAnsi="GHEA Grapalat" w:cs="Arial"/>
                <w:sz w:val="24"/>
                <w:szCs w:val="24"/>
              </w:rPr>
            </w:pPr>
            <w:r w:rsidRPr="00AB53B9">
              <w:rPr>
                <w:rFonts w:ascii="GHEA Grapalat" w:hAnsi="GHEA Grapalat" w:cs="Arial"/>
                <w:sz w:val="24"/>
                <w:szCs w:val="24"/>
              </w:rPr>
              <w:t>10,007.3</w:t>
            </w:r>
          </w:p>
        </w:tc>
        <w:tc>
          <w:tcPr>
            <w:tcW w:w="1672" w:type="dxa"/>
          </w:tcPr>
          <w:p w14:paraId="7061E516" w14:textId="6BE16031" w:rsidR="00E6185F" w:rsidRPr="00AB53B9" w:rsidRDefault="00516ECC" w:rsidP="00E6185F">
            <w:pPr>
              <w:jc w:val="center"/>
              <w:rPr>
                <w:rFonts w:ascii="GHEA Grapalat" w:hAnsi="GHEA Grapalat" w:cs="Arial"/>
                <w:sz w:val="24"/>
                <w:szCs w:val="24"/>
              </w:rPr>
            </w:pPr>
            <w:r w:rsidRPr="00AB53B9">
              <w:rPr>
                <w:rFonts w:ascii="GHEA Grapalat" w:hAnsi="GHEA Grapalat" w:cs="Arial"/>
                <w:sz w:val="24"/>
                <w:szCs w:val="24"/>
              </w:rPr>
              <w:t>151,8</w:t>
            </w:r>
          </w:p>
        </w:tc>
        <w:tc>
          <w:tcPr>
            <w:tcW w:w="1838" w:type="dxa"/>
          </w:tcPr>
          <w:p w14:paraId="769E82E3" w14:textId="050F152A" w:rsidR="00E6185F" w:rsidRPr="00AB53B9" w:rsidRDefault="00516ECC" w:rsidP="00C57A1A">
            <w:pPr>
              <w:jc w:val="center"/>
              <w:rPr>
                <w:rFonts w:ascii="GHEA Grapalat" w:hAnsi="GHEA Grapalat" w:cs="Arial"/>
                <w:sz w:val="24"/>
                <w:szCs w:val="24"/>
              </w:rPr>
            </w:pPr>
            <w:r w:rsidRPr="00AB53B9">
              <w:rPr>
                <w:rFonts w:ascii="GHEA Grapalat" w:hAnsi="GHEA Grapalat" w:cs="Arial"/>
                <w:sz w:val="24"/>
                <w:szCs w:val="24"/>
              </w:rPr>
              <w:t>45</w:t>
            </w:r>
            <w:r w:rsidR="00C57A1A" w:rsidRPr="00AB53B9">
              <w:rPr>
                <w:rFonts w:ascii="GHEA Grapalat" w:hAnsi="GHEA Grapalat" w:cs="Arial"/>
                <w:sz w:val="24"/>
                <w:szCs w:val="24"/>
              </w:rPr>
              <w:t>9</w:t>
            </w:r>
            <w:r w:rsidRPr="00AB53B9">
              <w:rPr>
                <w:rFonts w:ascii="GHEA Grapalat" w:hAnsi="GHEA Grapalat" w:cs="Arial"/>
                <w:sz w:val="24"/>
                <w:szCs w:val="24"/>
              </w:rPr>
              <w:t>,1</w:t>
            </w:r>
          </w:p>
        </w:tc>
      </w:tr>
      <w:tr w:rsidR="00E6185F" w:rsidRPr="00AB53B9" w14:paraId="43300825" w14:textId="77777777" w:rsidTr="00E6185F">
        <w:trPr>
          <w:trHeight w:val="70"/>
        </w:trPr>
        <w:tc>
          <w:tcPr>
            <w:tcW w:w="4953" w:type="dxa"/>
          </w:tcPr>
          <w:p w14:paraId="19EB12C5"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432" w:type="dxa"/>
          </w:tcPr>
          <w:p w14:paraId="6A3BD6BF" w14:textId="5B43B823" w:rsidR="00E6185F" w:rsidRPr="00AB53B9" w:rsidRDefault="008843E5" w:rsidP="00E6185F">
            <w:pPr>
              <w:jc w:val="center"/>
              <w:rPr>
                <w:rFonts w:ascii="GHEA Grapalat" w:hAnsi="GHEA Grapalat" w:cs="Arial"/>
                <w:sz w:val="24"/>
                <w:szCs w:val="24"/>
              </w:rPr>
            </w:pPr>
            <w:r w:rsidRPr="00AB53B9">
              <w:rPr>
                <w:rFonts w:ascii="GHEA Grapalat" w:hAnsi="GHEA Grapalat" w:cs="Arial"/>
                <w:sz w:val="24"/>
                <w:szCs w:val="24"/>
              </w:rPr>
              <w:t>0</w:t>
            </w:r>
          </w:p>
        </w:tc>
        <w:tc>
          <w:tcPr>
            <w:tcW w:w="1672" w:type="dxa"/>
          </w:tcPr>
          <w:p w14:paraId="14AA4CA8" w14:textId="4FFC0768" w:rsidR="00E6185F" w:rsidRPr="00AB53B9" w:rsidRDefault="008843E5" w:rsidP="00E6185F">
            <w:pPr>
              <w:jc w:val="center"/>
              <w:rPr>
                <w:rFonts w:ascii="GHEA Grapalat" w:hAnsi="GHEA Grapalat" w:cs="Arial"/>
                <w:sz w:val="24"/>
                <w:szCs w:val="24"/>
              </w:rPr>
            </w:pPr>
            <w:r w:rsidRPr="00AB53B9">
              <w:rPr>
                <w:rFonts w:ascii="GHEA Grapalat" w:hAnsi="GHEA Grapalat" w:cs="Arial"/>
                <w:sz w:val="24"/>
                <w:szCs w:val="24"/>
              </w:rPr>
              <w:t>0</w:t>
            </w:r>
          </w:p>
        </w:tc>
        <w:tc>
          <w:tcPr>
            <w:tcW w:w="1838" w:type="dxa"/>
          </w:tcPr>
          <w:p w14:paraId="644B98C1" w14:textId="12B501D1" w:rsidR="00E6185F" w:rsidRPr="00AB53B9" w:rsidRDefault="008843E5" w:rsidP="00E6185F">
            <w:pPr>
              <w:jc w:val="center"/>
              <w:rPr>
                <w:rFonts w:ascii="GHEA Grapalat" w:hAnsi="GHEA Grapalat" w:cs="Arial"/>
                <w:sz w:val="24"/>
                <w:szCs w:val="24"/>
              </w:rPr>
            </w:pPr>
            <w:r w:rsidRPr="00AB53B9">
              <w:rPr>
                <w:rFonts w:ascii="GHEA Grapalat" w:hAnsi="GHEA Grapalat" w:cs="Arial"/>
                <w:sz w:val="24"/>
                <w:szCs w:val="24"/>
              </w:rPr>
              <w:t>0</w:t>
            </w:r>
          </w:p>
        </w:tc>
      </w:tr>
      <w:tr w:rsidR="00E6185F" w:rsidRPr="00AB53B9" w14:paraId="5574CB2C" w14:textId="77777777" w:rsidTr="00E6185F">
        <w:trPr>
          <w:trHeight w:val="70"/>
        </w:trPr>
        <w:tc>
          <w:tcPr>
            <w:tcW w:w="4953" w:type="dxa"/>
          </w:tcPr>
          <w:p w14:paraId="24B539BA"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1432" w:type="dxa"/>
          </w:tcPr>
          <w:p w14:paraId="57745695" w14:textId="07C185B7" w:rsidR="00E6185F" w:rsidRPr="00AB53B9" w:rsidRDefault="00BC6FB1" w:rsidP="00E6185F">
            <w:pPr>
              <w:jc w:val="center"/>
              <w:rPr>
                <w:rFonts w:ascii="GHEA Grapalat" w:hAnsi="GHEA Grapalat" w:cs="Arial"/>
                <w:sz w:val="24"/>
                <w:szCs w:val="24"/>
              </w:rPr>
            </w:pPr>
            <w:r w:rsidRPr="00AB53B9">
              <w:rPr>
                <w:rFonts w:ascii="GHEA Grapalat" w:hAnsi="GHEA Grapalat" w:cs="Arial"/>
                <w:sz w:val="24"/>
                <w:szCs w:val="24"/>
              </w:rPr>
              <w:t>466,3</w:t>
            </w:r>
          </w:p>
        </w:tc>
        <w:tc>
          <w:tcPr>
            <w:tcW w:w="1672" w:type="dxa"/>
          </w:tcPr>
          <w:p w14:paraId="252A6CF2" w14:textId="16C46774" w:rsidR="00E6185F" w:rsidRPr="00AB53B9" w:rsidRDefault="00BC6FB1" w:rsidP="00E6185F">
            <w:pPr>
              <w:jc w:val="center"/>
              <w:rPr>
                <w:rFonts w:ascii="GHEA Grapalat" w:hAnsi="GHEA Grapalat" w:cs="Arial"/>
                <w:sz w:val="24"/>
                <w:szCs w:val="24"/>
              </w:rPr>
            </w:pPr>
            <w:r w:rsidRPr="00AB53B9">
              <w:rPr>
                <w:rFonts w:ascii="GHEA Grapalat" w:hAnsi="GHEA Grapalat" w:cs="Arial"/>
                <w:sz w:val="24"/>
                <w:szCs w:val="24"/>
              </w:rPr>
              <w:t>84,5</w:t>
            </w:r>
          </w:p>
        </w:tc>
        <w:tc>
          <w:tcPr>
            <w:tcW w:w="1838" w:type="dxa"/>
          </w:tcPr>
          <w:p w14:paraId="67A23915" w14:textId="4D313B52" w:rsidR="00E6185F" w:rsidRPr="00AB53B9" w:rsidRDefault="00BC6FB1" w:rsidP="00E6185F">
            <w:pPr>
              <w:jc w:val="center"/>
              <w:rPr>
                <w:rFonts w:ascii="GHEA Grapalat" w:hAnsi="GHEA Grapalat" w:cs="Arial"/>
                <w:sz w:val="24"/>
                <w:szCs w:val="24"/>
              </w:rPr>
            </w:pPr>
            <w:r w:rsidRPr="00AB53B9">
              <w:rPr>
                <w:rFonts w:ascii="GHEA Grapalat" w:hAnsi="GHEA Grapalat" w:cs="Arial"/>
                <w:sz w:val="24"/>
                <w:szCs w:val="24"/>
              </w:rPr>
              <w:t>1</w:t>
            </w:r>
            <w:r w:rsidR="008818DB" w:rsidRPr="00AB53B9">
              <w:rPr>
                <w:rFonts w:ascii="GHEA Grapalat" w:hAnsi="GHEA Grapalat" w:cs="Arial"/>
                <w:sz w:val="24"/>
                <w:szCs w:val="24"/>
              </w:rPr>
              <w:t xml:space="preserve"> </w:t>
            </w:r>
            <w:r w:rsidRPr="00AB53B9">
              <w:rPr>
                <w:rFonts w:ascii="GHEA Grapalat" w:hAnsi="GHEA Grapalat" w:cs="Arial"/>
                <w:sz w:val="24"/>
                <w:szCs w:val="24"/>
              </w:rPr>
              <w:t>773</w:t>
            </w:r>
          </w:p>
        </w:tc>
      </w:tr>
    </w:tbl>
    <w:p w14:paraId="7CA32A14" w14:textId="77777777" w:rsidR="00E6185F" w:rsidRPr="00AB53B9" w:rsidRDefault="00E6185F" w:rsidP="00E6185F">
      <w:pPr>
        <w:spacing w:after="0" w:line="240" w:lineRule="auto"/>
        <w:rPr>
          <w:rFonts w:ascii="GHEA Grapalat" w:eastAsia="Times New Roman" w:hAnsi="GHEA Grapalat" w:cs="Arial"/>
          <w:b/>
          <w:sz w:val="24"/>
          <w:szCs w:val="24"/>
          <w:lang w:val="hy-AM"/>
        </w:rPr>
      </w:pPr>
    </w:p>
    <w:p w14:paraId="1A922BF7" w14:textId="77777777" w:rsidR="00E6185F" w:rsidRPr="00AB53B9" w:rsidRDefault="00E6185F" w:rsidP="00E6185F">
      <w:pPr>
        <w:spacing w:after="0" w:line="240" w:lineRule="auto"/>
        <w:rPr>
          <w:rFonts w:ascii="GHEA Grapalat" w:eastAsia="Times New Roman" w:hAnsi="GHEA Grapalat" w:cs="Arial"/>
          <w:sz w:val="24"/>
          <w:szCs w:val="24"/>
          <w:lang w:val="hy-AM"/>
        </w:rPr>
      </w:pPr>
    </w:p>
    <w:p w14:paraId="531BDF02" w14:textId="77777777" w:rsidR="001D70EB" w:rsidRPr="00AB53B9" w:rsidRDefault="00E6185F" w:rsidP="001D70EB">
      <w:pPr>
        <w:spacing w:after="100" w:afterAutospacing="1" w:line="360" w:lineRule="auto"/>
        <w:ind w:firstLine="720"/>
        <w:contextualSpacing/>
        <w:jc w:val="both"/>
        <w:rPr>
          <w:rFonts w:ascii="GHEA Grapalat" w:eastAsia="Times New Roman" w:hAnsi="GHEA Grapalat" w:cs="Sylfaen"/>
          <w:sz w:val="24"/>
          <w:szCs w:val="24"/>
          <w:lang w:val="hy-AM" w:eastAsia="ru-RU"/>
        </w:rPr>
      </w:pPr>
      <w:r w:rsidRPr="00AB53B9">
        <w:rPr>
          <w:rFonts w:ascii="GHEA Grapalat" w:eastAsia="Times New Roman" w:hAnsi="GHEA Grapalat" w:cs="Sylfaen"/>
          <w:sz w:val="24"/>
          <w:szCs w:val="24"/>
          <w:lang w:val="hy-AM" w:eastAsia="ru-RU"/>
        </w:rPr>
        <w:lastRenderedPageBreak/>
        <w:t xml:space="preserve">Կայացած ընթացակարգերի արդյունքում առաջացած հաշվարկային տնտեսումը կազմել է </w:t>
      </w:r>
      <w:r w:rsidR="00AC4B12" w:rsidRPr="00AB53B9">
        <w:rPr>
          <w:rFonts w:ascii="GHEA Grapalat" w:eastAsia="Times New Roman" w:hAnsi="GHEA Grapalat" w:cs="Sylfaen"/>
          <w:sz w:val="24"/>
          <w:szCs w:val="24"/>
          <w:lang w:val="hy-AM" w:eastAsia="ru-RU"/>
        </w:rPr>
        <w:t>2.407,3</w:t>
      </w:r>
      <w:r w:rsidRPr="00AB53B9">
        <w:rPr>
          <w:rFonts w:ascii="GHEA Grapalat" w:eastAsia="Times New Roman" w:hAnsi="GHEA Grapalat" w:cs="Sylfaen"/>
          <w:sz w:val="24"/>
          <w:szCs w:val="24"/>
          <w:lang w:val="hy-AM" w:eastAsia="ru-RU"/>
        </w:rPr>
        <w:t xml:space="preserve"> մլն. դրամ, որից </w:t>
      </w:r>
      <w:r w:rsidR="009911B9" w:rsidRPr="00AB53B9">
        <w:rPr>
          <w:rFonts w:ascii="GHEA Grapalat" w:eastAsia="Times New Roman" w:hAnsi="GHEA Grapalat" w:cs="Sylfaen"/>
          <w:sz w:val="24"/>
          <w:szCs w:val="24"/>
          <w:lang w:val="hy-AM" w:eastAsia="ru-RU"/>
        </w:rPr>
        <w:t>2</w:t>
      </w:r>
      <w:r w:rsidRPr="00AB53B9">
        <w:rPr>
          <w:rFonts w:ascii="GHEA Grapalat" w:eastAsia="Times New Roman" w:hAnsi="GHEA Grapalat" w:cs="Sylfaen"/>
          <w:sz w:val="24"/>
          <w:szCs w:val="24"/>
          <w:lang w:val="hy-AM" w:eastAsia="ru-RU"/>
        </w:rPr>
        <w:t>.</w:t>
      </w:r>
      <w:r w:rsidR="009911B9" w:rsidRPr="00AB53B9">
        <w:rPr>
          <w:rFonts w:ascii="GHEA Grapalat" w:eastAsia="Times New Roman" w:hAnsi="GHEA Grapalat" w:cs="Sylfaen"/>
          <w:sz w:val="24"/>
          <w:szCs w:val="24"/>
          <w:lang w:val="hy-AM" w:eastAsia="ru-RU"/>
        </w:rPr>
        <w:t>309</w:t>
      </w:r>
      <w:r w:rsidRPr="00AB53B9">
        <w:rPr>
          <w:rFonts w:ascii="GHEA Grapalat" w:eastAsia="Times New Roman" w:hAnsi="GHEA Grapalat" w:cs="Sylfaen"/>
          <w:sz w:val="24"/>
          <w:szCs w:val="24"/>
          <w:lang w:val="hy-AM" w:eastAsia="ru-RU"/>
        </w:rPr>
        <w:t>,</w:t>
      </w:r>
      <w:r w:rsidR="009911B9" w:rsidRPr="00AB53B9">
        <w:rPr>
          <w:rFonts w:ascii="GHEA Grapalat" w:eastAsia="Times New Roman" w:hAnsi="GHEA Grapalat" w:cs="Sylfaen"/>
          <w:sz w:val="24"/>
          <w:szCs w:val="24"/>
          <w:lang w:val="hy-AM" w:eastAsia="ru-RU"/>
        </w:rPr>
        <w:t>1</w:t>
      </w:r>
      <w:r w:rsidRPr="00AB53B9">
        <w:rPr>
          <w:rFonts w:ascii="GHEA Grapalat" w:eastAsia="Times New Roman" w:hAnsi="GHEA Grapalat" w:cs="Sylfaen"/>
          <w:sz w:val="24"/>
          <w:szCs w:val="24"/>
          <w:lang w:val="hy-AM" w:eastAsia="ru-RU"/>
        </w:rPr>
        <w:t xml:space="preserve"> մլն. դրամը ապրանքների, </w:t>
      </w:r>
      <w:r w:rsidR="00D8663C" w:rsidRPr="00AB53B9">
        <w:rPr>
          <w:rFonts w:ascii="GHEA Grapalat" w:eastAsia="Times New Roman" w:hAnsi="GHEA Grapalat" w:cs="Sylfaen"/>
          <w:sz w:val="24"/>
          <w:szCs w:val="24"/>
          <w:lang w:val="hy-AM" w:eastAsia="ru-RU"/>
        </w:rPr>
        <w:t>36</w:t>
      </w:r>
      <w:r w:rsidRPr="00AB53B9">
        <w:rPr>
          <w:rFonts w:ascii="GHEA Grapalat" w:eastAsia="Times New Roman" w:hAnsi="GHEA Grapalat" w:cs="Sylfaen"/>
          <w:sz w:val="24"/>
          <w:szCs w:val="24"/>
          <w:lang w:val="hy-AM" w:eastAsia="ru-RU"/>
        </w:rPr>
        <w:t>,</w:t>
      </w:r>
      <w:r w:rsidR="00D8663C" w:rsidRPr="00AB53B9">
        <w:rPr>
          <w:rFonts w:ascii="GHEA Grapalat" w:eastAsia="Times New Roman" w:hAnsi="GHEA Grapalat" w:cs="Sylfaen"/>
          <w:sz w:val="24"/>
          <w:szCs w:val="24"/>
          <w:lang w:val="hy-AM" w:eastAsia="ru-RU"/>
        </w:rPr>
        <w:t>7</w:t>
      </w:r>
      <w:r w:rsidRPr="00AB53B9">
        <w:rPr>
          <w:rFonts w:ascii="GHEA Grapalat" w:eastAsia="Times New Roman" w:hAnsi="GHEA Grapalat" w:cs="Sylfaen"/>
          <w:sz w:val="24"/>
          <w:szCs w:val="24"/>
          <w:lang w:val="hy-AM" w:eastAsia="ru-RU"/>
        </w:rPr>
        <w:t xml:space="preserve"> մլն. դրամը աշխատանքների և </w:t>
      </w:r>
      <w:r w:rsidR="00EF57A6" w:rsidRPr="00AB53B9">
        <w:rPr>
          <w:rFonts w:ascii="GHEA Grapalat" w:eastAsia="Times New Roman" w:hAnsi="GHEA Grapalat" w:cs="Sylfaen"/>
          <w:sz w:val="24"/>
          <w:szCs w:val="24"/>
          <w:lang w:val="hy-AM" w:eastAsia="ru-RU"/>
        </w:rPr>
        <w:t>61</w:t>
      </w:r>
      <w:r w:rsidRPr="00AB53B9">
        <w:rPr>
          <w:rFonts w:ascii="GHEA Grapalat" w:eastAsia="Times New Roman" w:hAnsi="GHEA Grapalat" w:cs="Sylfaen"/>
          <w:sz w:val="24"/>
          <w:szCs w:val="24"/>
          <w:lang w:val="hy-AM" w:eastAsia="ru-RU"/>
        </w:rPr>
        <w:t>,</w:t>
      </w:r>
      <w:r w:rsidR="00EF57A6" w:rsidRPr="00AB53B9">
        <w:rPr>
          <w:rFonts w:ascii="GHEA Grapalat" w:eastAsia="Times New Roman" w:hAnsi="GHEA Grapalat" w:cs="Sylfaen"/>
          <w:sz w:val="24"/>
          <w:szCs w:val="24"/>
          <w:lang w:val="hy-AM" w:eastAsia="ru-RU"/>
        </w:rPr>
        <w:t>4</w:t>
      </w:r>
      <w:r w:rsidRPr="00AB53B9">
        <w:rPr>
          <w:rFonts w:ascii="GHEA Grapalat" w:eastAsia="Times New Roman" w:hAnsi="GHEA Grapalat" w:cs="Sylfaen"/>
          <w:sz w:val="24"/>
          <w:szCs w:val="24"/>
          <w:lang w:val="hy-AM" w:eastAsia="ru-RU"/>
        </w:rPr>
        <w:t xml:space="preserve"> մլն. դրամը ծառայությունների գծով:</w:t>
      </w:r>
    </w:p>
    <w:p w14:paraId="74AD6F61" w14:textId="6F471FD3" w:rsidR="00E6185F" w:rsidRPr="00AB53B9" w:rsidRDefault="00E6185F" w:rsidP="001D70EB">
      <w:pPr>
        <w:spacing w:after="100" w:afterAutospacing="1" w:line="360" w:lineRule="auto"/>
        <w:ind w:firstLine="720"/>
        <w:contextualSpacing/>
        <w:jc w:val="both"/>
        <w:rPr>
          <w:rFonts w:ascii="GHEA Grapalat" w:eastAsia="Times New Roman" w:hAnsi="GHEA Grapalat" w:cs="Arial"/>
          <w:sz w:val="24"/>
          <w:szCs w:val="24"/>
          <w:lang w:val="hy-AM" w:eastAsia="ru-RU"/>
        </w:rPr>
      </w:pPr>
      <w:r w:rsidRPr="00AB53B9">
        <w:rPr>
          <w:rFonts w:ascii="GHEA Grapalat" w:eastAsia="Times New Roman" w:hAnsi="GHEA Grapalat" w:cs="Sylfaen"/>
          <w:sz w:val="24"/>
          <w:szCs w:val="24"/>
          <w:lang w:val="hy-AM" w:eastAsia="ru-RU"/>
        </w:rPr>
        <w:t xml:space="preserve">  </w:t>
      </w:r>
    </w:p>
    <w:p w14:paraId="3C96D579" w14:textId="77777777" w:rsidR="00E6185F" w:rsidRPr="00AB53B9" w:rsidRDefault="00E6185F" w:rsidP="00E6185F">
      <w:pPr>
        <w:spacing w:after="100" w:afterAutospacing="1" w:line="240" w:lineRule="auto"/>
        <w:ind w:firstLine="720"/>
        <w:jc w:val="both"/>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t xml:space="preserve">Աղյուսակ 6. Կայացած ընթացակարգերի արդյունքում առաջացած հաշվարկային տնտեսումները ըստ գնման ձևերի </w:t>
      </w:r>
    </w:p>
    <w:tbl>
      <w:tblPr>
        <w:tblStyle w:val="TableGrid"/>
        <w:tblW w:w="10094" w:type="dxa"/>
        <w:tblLook w:val="04A0" w:firstRow="1" w:lastRow="0" w:firstColumn="1" w:lastColumn="0" w:noHBand="0" w:noVBand="1"/>
      </w:tblPr>
      <w:tblGrid>
        <w:gridCol w:w="3054"/>
        <w:gridCol w:w="996"/>
        <w:gridCol w:w="876"/>
        <w:gridCol w:w="1057"/>
        <w:gridCol w:w="1060"/>
        <w:gridCol w:w="1511"/>
        <w:gridCol w:w="1540"/>
      </w:tblGrid>
      <w:tr w:rsidR="00E6185F" w:rsidRPr="00AB53B9" w14:paraId="068A3246" w14:textId="77777777" w:rsidTr="00E6185F">
        <w:trPr>
          <w:trHeight w:val="70"/>
        </w:trPr>
        <w:tc>
          <w:tcPr>
            <w:tcW w:w="3096" w:type="dxa"/>
          </w:tcPr>
          <w:p w14:paraId="018858E7" w14:textId="77777777" w:rsidR="00E6185F" w:rsidRPr="00AB53B9" w:rsidRDefault="00E6185F" w:rsidP="00E6185F">
            <w:pPr>
              <w:jc w:val="center"/>
              <w:rPr>
                <w:rFonts w:ascii="GHEA Grapalat" w:hAnsi="GHEA Grapalat" w:cs="Arial"/>
                <w:sz w:val="24"/>
                <w:szCs w:val="24"/>
                <w:lang w:val="hy-AM"/>
              </w:rPr>
            </w:pPr>
            <w:r w:rsidRPr="00AB53B9">
              <w:rPr>
                <w:rFonts w:ascii="GHEA Grapalat" w:hAnsi="GHEA Grapalat" w:cs="Arial"/>
                <w:sz w:val="24"/>
                <w:szCs w:val="24"/>
                <w:lang w:val="hy-AM"/>
              </w:rPr>
              <w:t>Գնման ձևը</w:t>
            </w:r>
          </w:p>
        </w:tc>
        <w:tc>
          <w:tcPr>
            <w:tcW w:w="1766" w:type="dxa"/>
            <w:gridSpan w:val="2"/>
          </w:tcPr>
          <w:p w14:paraId="66C75681" w14:textId="77777777" w:rsidR="00E6185F" w:rsidRPr="00AB53B9" w:rsidRDefault="00E6185F" w:rsidP="00E6185F">
            <w:pPr>
              <w:jc w:val="center"/>
              <w:rPr>
                <w:rFonts w:ascii="GHEA Grapalat" w:hAnsi="GHEA Grapalat" w:cs="Arial"/>
                <w:sz w:val="24"/>
                <w:szCs w:val="24"/>
                <w:lang w:val="hy-AM"/>
              </w:rPr>
            </w:pPr>
            <w:r w:rsidRPr="00AB53B9">
              <w:rPr>
                <w:rFonts w:ascii="GHEA Grapalat" w:hAnsi="GHEA Grapalat" w:cs="Arial"/>
                <w:sz w:val="24"/>
                <w:szCs w:val="24"/>
                <w:lang w:val="hy-AM"/>
              </w:rPr>
              <w:t>Ապրանք</w:t>
            </w:r>
          </w:p>
        </w:tc>
        <w:tc>
          <w:tcPr>
            <w:tcW w:w="2136" w:type="dxa"/>
            <w:gridSpan w:val="2"/>
          </w:tcPr>
          <w:p w14:paraId="084E82BC" w14:textId="77777777" w:rsidR="00E6185F" w:rsidRPr="00AB53B9" w:rsidRDefault="00E6185F" w:rsidP="00E6185F">
            <w:pPr>
              <w:jc w:val="center"/>
              <w:rPr>
                <w:rFonts w:ascii="GHEA Grapalat" w:hAnsi="GHEA Grapalat" w:cs="Arial"/>
                <w:sz w:val="24"/>
                <w:szCs w:val="24"/>
                <w:lang w:val="hy-AM"/>
              </w:rPr>
            </w:pPr>
            <w:r w:rsidRPr="00AB53B9">
              <w:rPr>
                <w:rFonts w:ascii="GHEA Grapalat" w:hAnsi="GHEA Grapalat" w:cs="Arial"/>
                <w:sz w:val="24"/>
                <w:szCs w:val="24"/>
                <w:lang w:val="hy-AM"/>
              </w:rPr>
              <w:t>Աշխատանք</w:t>
            </w:r>
          </w:p>
        </w:tc>
        <w:tc>
          <w:tcPr>
            <w:tcW w:w="3096" w:type="dxa"/>
            <w:gridSpan w:val="2"/>
          </w:tcPr>
          <w:p w14:paraId="46FA2C81" w14:textId="77777777" w:rsidR="00E6185F" w:rsidRPr="00AB53B9" w:rsidRDefault="00E6185F" w:rsidP="00E6185F">
            <w:pPr>
              <w:jc w:val="center"/>
              <w:rPr>
                <w:rFonts w:ascii="GHEA Grapalat" w:hAnsi="GHEA Grapalat" w:cs="Arial"/>
                <w:sz w:val="24"/>
                <w:szCs w:val="24"/>
              </w:rPr>
            </w:pPr>
            <w:r w:rsidRPr="00AB53B9">
              <w:rPr>
                <w:rFonts w:ascii="GHEA Grapalat" w:hAnsi="GHEA Grapalat" w:cs="Arial"/>
                <w:sz w:val="24"/>
                <w:szCs w:val="24"/>
                <w:lang w:val="hy-AM"/>
              </w:rPr>
              <w:t>Ծառ</w:t>
            </w:r>
            <w:r w:rsidRPr="00AB53B9">
              <w:rPr>
                <w:rFonts w:ascii="GHEA Grapalat" w:hAnsi="GHEA Grapalat" w:cs="Arial"/>
                <w:sz w:val="24"/>
                <w:szCs w:val="24"/>
              </w:rPr>
              <w:t>այություն</w:t>
            </w:r>
          </w:p>
        </w:tc>
      </w:tr>
      <w:tr w:rsidR="00E6185F" w:rsidRPr="00AB53B9" w14:paraId="70FEAF05" w14:textId="77777777" w:rsidTr="00E6185F">
        <w:tc>
          <w:tcPr>
            <w:tcW w:w="3096" w:type="dxa"/>
          </w:tcPr>
          <w:p w14:paraId="7EB75FFF" w14:textId="77777777" w:rsidR="00E6185F" w:rsidRPr="00AB53B9" w:rsidRDefault="00E6185F" w:rsidP="00E6185F">
            <w:pPr>
              <w:jc w:val="both"/>
              <w:rPr>
                <w:rFonts w:ascii="GHEA Grapalat" w:hAnsi="GHEA Grapalat" w:cs="Arial"/>
                <w:sz w:val="24"/>
                <w:szCs w:val="24"/>
              </w:rPr>
            </w:pPr>
          </w:p>
        </w:tc>
        <w:tc>
          <w:tcPr>
            <w:tcW w:w="945" w:type="dxa"/>
          </w:tcPr>
          <w:p w14:paraId="5BEABF28" w14:textId="77777777" w:rsidR="00E6185F" w:rsidRPr="00AB53B9" w:rsidRDefault="00E6185F" w:rsidP="00E6185F">
            <w:pPr>
              <w:jc w:val="center"/>
              <w:rPr>
                <w:rFonts w:ascii="GHEA Grapalat" w:hAnsi="GHEA Grapalat" w:cs="Arial"/>
                <w:sz w:val="24"/>
                <w:szCs w:val="24"/>
              </w:rPr>
            </w:pPr>
          </w:p>
        </w:tc>
        <w:tc>
          <w:tcPr>
            <w:tcW w:w="821" w:type="dxa"/>
          </w:tcPr>
          <w:p w14:paraId="57B455BE" w14:textId="77777777" w:rsidR="00E6185F" w:rsidRPr="00AB53B9" w:rsidRDefault="00E6185F" w:rsidP="00E6185F">
            <w:pPr>
              <w:jc w:val="center"/>
              <w:rPr>
                <w:rFonts w:ascii="GHEA Grapalat" w:hAnsi="GHEA Grapalat" w:cs="Arial"/>
                <w:sz w:val="24"/>
                <w:szCs w:val="24"/>
              </w:rPr>
            </w:pPr>
          </w:p>
        </w:tc>
        <w:tc>
          <w:tcPr>
            <w:tcW w:w="1069" w:type="dxa"/>
          </w:tcPr>
          <w:p w14:paraId="3C4A4FA9" w14:textId="77777777" w:rsidR="00E6185F" w:rsidRPr="00AB53B9" w:rsidRDefault="00E6185F" w:rsidP="00E6185F">
            <w:pPr>
              <w:jc w:val="center"/>
              <w:rPr>
                <w:rFonts w:ascii="GHEA Grapalat" w:hAnsi="GHEA Grapalat" w:cs="Arial"/>
                <w:sz w:val="24"/>
                <w:szCs w:val="24"/>
              </w:rPr>
            </w:pPr>
          </w:p>
        </w:tc>
        <w:tc>
          <w:tcPr>
            <w:tcW w:w="1067" w:type="dxa"/>
          </w:tcPr>
          <w:p w14:paraId="09DEE6FB" w14:textId="77777777" w:rsidR="00E6185F" w:rsidRPr="00AB53B9" w:rsidRDefault="00E6185F" w:rsidP="00E6185F">
            <w:pPr>
              <w:jc w:val="center"/>
              <w:rPr>
                <w:rFonts w:ascii="GHEA Grapalat" w:hAnsi="GHEA Grapalat" w:cs="Arial"/>
                <w:sz w:val="24"/>
                <w:szCs w:val="24"/>
              </w:rPr>
            </w:pPr>
          </w:p>
        </w:tc>
        <w:tc>
          <w:tcPr>
            <w:tcW w:w="1535" w:type="dxa"/>
          </w:tcPr>
          <w:p w14:paraId="474FE3D4" w14:textId="77777777" w:rsidR="00E6185F" w:rsidRPr="00AB53B9" w:rsidRDefault="00E6185F" w:rsidP="00E6185F">
            <w:pPr>
              <w:jc w:val="center"/>
              <w:rPr>
                <w:rFonts w:ascii="GHEA Grapalat" w:hAnsi="GHEA Grapalat" w:cs="Arial"/>
                <w:sz w:val="24"/>
                <w:szCs w:val="24"/>
              </w:rPr>
            </w:pPr>
          </w:p>
        </w:tc>
        <w:tc>
          <w:tcPr>
            <w:tcW w:w="1561" w:type="dxa"/>
          </w:tcPr>
          <w:p w14:paraId="5EE42224" w14:textId="77777777" w:rsidR="00E6185F" w:rsidRPr="00AB53B9" w:rsidRDefault="00E6185F" w:rsidP="00E6185F">
            <w:pPr>
              <w:jc w:val="center"/>
              <w:rPr>
                <w:rFonts w:ascii="GHEA Grapalat" w:hAnsi="GHEA Grapalat" w:cs="Arial"/>
                <w:sz w:val="24"/>
                <w:szCs w:val="24"/>
              </w:rPr>
            </w:pPr>
          </w:p>
        </w:tc>
      </w:tr>
      <w:tr w:rsidR="00E6185F" w:rsidRPr="00AB53B9" w14:paraId="32B35366" w14:textId="77777777" w:rsidTr="00E6185F">
        <w:tc>
          <w:tcPr>
            <w:tcW w:w="3096" w:type="dxa"/>
          </w:tcPr>
          <w:p w14:paraId="758D3AE4"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Բաց մրցույթ</w:t>
            </w:r>
          </w:p>
        </w:tc>
        <w:tc>
          <w:tcPr>
            <w:tcW w:w="945" w:type="dxa"/>
          </w:tcPr>
          <w:p w14:paraId="46192235" w14:textId="0B245951" w:rsidR="00E6185F" w:rsidRPr="00AB53B9" w:rsidRDefault="00244098" w:rsidP="00E6185F">
            <w:pPr>
              <w:jc w:val="center"/>
              <w:rPr>
                <w:rFonts w:ascii="GHEA Grapalat" w:hAnsi="GHEA Grapalat" w:cs="Arial"/>
                <w:sz w:val="24"/>
                <w:szCs w:val="24"/>
              </w:rPr>
            </w:pPr>
            <w:r w:rsidRPr="00AB53B9">
              <w:rPr>
                <w:rFonts w:ascii="GHEA Grapalat" w:hAnsi="GHEA Grapalat" w:cs="Arial"/>
                <w:sz w:val="24"/>
                <w:szCs w:val="24"/>
              </w:rPr>
              <w:t>170,2</w:t>
            </w:r>
          </w:p>
        </w:tc>
        <w:tc>
          <w:tcPr>
            <w:tcW w:w="821" w:type="dxa"/>
          </w:tcPr>
          <w:p w14:paraId="4D421BF4" w14:textId="3B43A58C" w:rsidR="00E6185F" w:rsidRPr="00AB53B9" w:rsidRDefault="00F502F3" w:rsidP="00E6185F">
            <w:pPr>
              <w:jc w:val="center"/>
              <w:rPr>
                <w:rFonts w:ascii="GHEA Grapalat" w:hAnsi="GHEA Grapalat" w:cs="Arial"/>
                <w:sz w:val="24"/>
                <w:szCs w:val="24"/>
              </w:rPr>
            </w:pPr>
            <w:r w:rsidRPr="00AB53B9">
              <w:rPr>
                <w:rFonts w:ascii="GHEA Grapalat" w:hAnsi="GHEA Grapalat" w:cs="Arial"/>
                <w:sz w:val="24"/>
                <w:szCs w:val="24"/>
              </w:rPr>
              <w:t>28.6</w:t>
            </w:r>
            <w:r w:rsidR="00E6185F" w:rsidRPr="00AB53B9">
              <w:rPr>
                <w:rFonts w:ascii="GHEA Grapalat" w:hAnsi="GHEA Grapalat" w:cs="Arial"/>
                <w:sz w:val="24"/>
                <w:szCs w:val="24"/>
              </w:rPr>
              <w:t>%</w:t>
            </w:r>
          </w:p>
        </w:tc>
        <w:tc>
          <w:tcPr>
            <w:tcW w:w="1069" w:type="dxa"/>
          </w:tcPr>
          <w:p w14:paraId="7C372B2A" w14:textId="3BE89F69" w:rsidR="00E6185F" w:rsidRPr="00AB53B9" w:rsidRDefault="00244098" w:rsidP="00E6185F">
            <w:pPr>
              <w:jc w:val="center"/>
              <w:rPr>
                <w:rFonts w:ascii="GHEA Grapalat" w:hAnsi="GHEA Grapalat" w:cs="Arial"/>
                <w:sz w:val="24"/>
                <w:szCs w:val="24"/>
              </w:rPr>
            </w:pPr>
            <w:r w:rsidRPr="00AB53B9">
              <w:rPr>
                <w:rFonts w:ascii="GHEA Grapalat" w:hAnsi="GHEA Grapalat" w:cs="Arial"/>
                <w:sz w:val="24"/>
                <w:szCs w:val="24"/>
              </w:rPr>
              <w:t>0</w:t>
            </w:r>
          </w:p>
        </w:tc>
        <w:tc>
          <w:tcPr>
            <w:tcW w:w="1067" w:type="dxa"/>
          </w:tcPr>
          <w:p w14:paraId="6B7FEE0E" w14:textId="19E2F6EC" w:rsidR="00E6185F" w:rsidRPr="00AB53B9" w:rsidRDefault="00244098" w:rsidP="00E6185F">
            <w:pPr>
              <w:jc w:val="center"/>
              <w:rPr>
                <w:rFonts w:ascii="GHEA Grapalat" w:hAnsi="GHEA Grapalat" w:cs="Arial"/>
                <w:sz w:val="24"/>
                <w:szCs w:val="24"/>
              </w:rPr>
            </w:pPr>
            <w:r w:rsidRPr="00AB53B9">
              <w:rPr>
                <w:rFonts w:ascii="GHEA Grapalat" w:hAnsi="GHEA Grapalat" w:cs="Arial"/>
                <w:sz w:val="24"/>
                <w:szCs w:val="24"/>
              </w:rPr>
              <w:t>0</w:t>
            </w:r>
            <w:r w:rsidR="00E6185F" w:rsidRPr="00AB53B9">
              <w:rPr>
                <w:rFonts w:ascii="GHEA Grapalat" w:hAnsi="GHEA Grapalat" w:cs="Arial"/>
                <w:sz w:val="24"/>
                <w:szCs w:val="24"/>
              </w:rPr>
              <w:t>%</w:t>
            </w:r>
          </w:p>
        </w:tc>
        <w:tc>
          <w:tcPr>
            <w:tcW w:w="1535" w:type="dxa"/>
          </w:tcPr>
          <w:p w14:paraId="25DC7C69" w14:textId="34A099DC" w:rsidR="00E6185F" w:rsidRPr="00AB53B9" w:rsidRDefault="00DE7749" w:rsidP="00E6185F">
            <w:pPr>
              <w:jc w:val="center"/>
              <w:rPr>
                <w:rFonts w:ascii="GHEA Grapalat" w:hAnsi="GHEA Grapalat" w:cs="Arial"/>
                <w:sz w:val="24"/>
                <w:szCs w:val="24"/>
              </w:rPr>
            </w:pPr>
            <w:r w:rsidRPr="00AB53B9">
              <w:rPr>
                <w:rFonts w:ascii="GHEA Grapalat" w:hAnsi="GHEA Grapalat" w:cs="Arial"/>
                <w:sz w:val="24"/>
                <w:szCs w:val="24"/>
              </w:rPr>
              <w:t>0</w:t>
            </w:r>
            <w:r w:rsidR="004F0F4A" w:rsidRPr="00AB53B9">
              <w:rPr>
                <w:rFonts w:ascii="GHEA Grapalat" w:hAnsi="GHEA Grapalat" w:cs="Arial"/>
                <w:sz w:val="24"/>
                <w:szCs w:val="24"/>
              </w:rPr>
              <w:t>,4</w:t>
            </w:r>
          </w:p>
        </w:tc>
        <w:tc>
          <w:tcPr>
            <w:tcW w:w="1561" w:type="dxa"/>
          </w:tcPr>
          <w:p w14:paraId="169D7C39" w14:textId="40F44933" w:rsidR="00E6185F" w:rsidRPr="00AB53B9" w:rsidRDefault="004F0F4A" w:rsidP="00E6185F">
            <w:pPr>
              <w:jc w:val="center"/>
              <w:rPr>
                <w:rFonts w:ascii="GHEA Grapalat" w:hAnsi="GHEA Grapalat" w:cs="Arial"/>
                <w:sz w:val="24"/>
                <w:szCs w:val="24"/>
              </w:rPr>
            </w:pPr>
            <w:r w:rsidRPr="00AB53B9">
              <w:rPr>
                <w:rFonts w:ascii="GHEA Grapalat" w:hAnsi="GHEA Grapalat" w:cs="Arial"/>
                <w:sz w:val="24"/>
                <w:szCs w:val="24"/>
              </w:rPr>
              <w:t>13</w:t>
            </w:r>
            <w:r w:rsidR="00263083" w:rsidRPr="00AB53B9">
              <w:rPr>
                <w:rFonts w:ascii="GHEA Grapalat" w:hAnsi="GHEA Grapalat" w:cs="Arial"/>
                <w:sz w:val="24"/>
                <w:szCs w:val="24"/>
              </w:rPr>
              <w:t>.3</w:t>
            </w:r>
            <w:r w:rsidR="00E6185F" w:rsidRPr="00AB53B9">
              <w:rPr>
                <w:rFonts w:ascii="GHEA Grapalat" w:hAnsi="GHEA Grapalat" w:cs="Arial"/>
                <w:sz w:val="24"/>
                <w:szCs w:val="24"/>
              </w:rPr>
              <w:t>%</w:t>
            </w:r>
          </w:p>
        </w:tc>
      </w:tr>
      <w:tr w:rsidR="008F7627" w:rsidRPr="00AB53B9" w14:paraId="475D7D31" w14:textId="77777777" w:rsidTr="002B082F">
        <w:tc>
          <w:tcPr>
            <w:tcW w:w="3096" w:type="dxa"/>
          </w:tcPr>
          <w:p w14:paraId="24934ED7" w14:textId="77777777" w:rsidR="008F7627" w:rsidRPr="00AB53B9" w:rsidRDefault="008F7627" w:rsidP="00E6185F">
            <w:pPr>
              <w:jc w:val="both"/>
              <w:rPr>
                <w:rFonts w:ascii="GHEA Grapalat" w:hAnsi="GHEA Grapalat" w:cs="Arial"/>
                <w:sz w:val="24"/>
                <w:szCs w:val="24"/>
              </w:rPr>
            </w:pPr>
            <w:r w:rsidRPr="00AB53B9">
              <w:rPr>
                <w:rFonts w:ascii="GHEA Grapalat" w:hAnsi="GHEA Grapalat" w:cs="Arial"/>
                <w:sz w:val="24"/>
                <w:szCs w:val="24"/>
              </w:rPr>
              <w:t>Հրատապ բաց մրցույթ</w:t>
            </w:r>
          </w:p>
        </w:tc>
        <w:tc>
          <w:tcPr>
            <w:tcW w:w="1766" w:type="dxa"/>
            <w:gridSpan w:val="2"/>
          </w:tcPr>
          <w:p w14:paraId="5409EF75" w14:textId="28BBD62B" w:rsidR="008F7627" w:rsidRPr="00AB53B9" w:rsidRDefault="008F7627" w:rsidP="00E6185F">
            <w:pPr>
              <w:jc w:val="center"/>
              <w:rPr>
                <w:rFonts w:ascii="GHEA Grapalat" w:hAnsi="GHEA Grapalat" w:cs="Arial"/>
                <w:sz w:val="24"/>
                <w:szCs w:val="24"/>
              </w:rPr>
            </w:pPr>
            <w:r w:rsidRPr="00AB53B9">
              <w:rPr>
                <w:rFonts w:ascii="GHEA Grapalat" w:hAnsi="GHEA Grapalat" w:cs="Arial"/>
                <w:sz w:val="24"/>
                <w:szCs w:val="24"/>
              </w:rPr>
              <w:t>-</w:t>
            </w:r>
          </w:p>
        </w:tc>
        <w:tc>
          <w:tcPr>
            <w:tcW w:w="2136" w:type="dxa"/>
            <w:gridSpan w:val="2"/>
          </w:tcPr>
          <w:p w14:paraId="1BE64C03" w14:textId="4913EE30" w:rsidR="008F7627" w:rsidRPr="00AB53B9" w:rsidRDefault="008F7627" w:rsidP="00E6185F">
            <w:pPr>
              <w:jc w:val="center"/>
              <w:rPr>
                <w:rFonts w:ascii="GHEA Grapalat" w:hAnsi="GHEA Grapalat" w:cs="Arial"/>
                <w:sz w:val="24"/>
                <w:szCs w:val="24"/>
              </w:rPr>
            </w:pPr>
            <w:r w:rsidRPr="00AB53B9">
              <w:rPr>
                <w:rFonts w:ascii="GHEA Grapalat" w:hAnsi="GHEA Grapalat" w:cs="Arial"/>
                <w:sz w:val="24"/>
                <w:szCs w:val="24"/>
              </w:rPr>
              <w:t>-</w:t>
            </w:r>
          </w:p>
        </w:tc>
        <w:tc>
          <w:tcPr>
            <w:tcW w:w="3096" w:type="dxa"/>
            <w:gridSpan w:val="2"/>
          </w:tcPr>
          <w:p w14:paraId="0591D9CF" w14:textId="1CA5749E" w:rsidR="008F7627" w:rsidRPr="00AB53B9" w:rsidRDefault="008F7627" w:rsidP="00E6185F">
            <w:pPr>
              <w:jc w:val="center"/>
              <w:rPr>
                <w:rFonts w:ascii="GHEA Grapalat" w:hAnsi="GHEA Grapalat" w:cs="Arial"/>
                <w:sz w:val="24"/>
                <w:szCs w:val="24"/>
              </w:rPr>
            </w:pPr>
            <w:r w:rsidRPr="00AB53B9">
              <w:rPr>
                <w:rFonts w:ascii="GHEA Grapalat" w:hAnsi="GHEA Grapalat" w:cs="Arial"/>
                <w:sz w:val="24"/>
                <w:szCs w:val="24"/>
              </w:rPr>
              <w:t>-</w:t>
            </w:r>
          </w:p>
        </w:tc>
      </w:tr>
      <w:tr w:rsidR="008F7627" w:rsidRPr="00AB53B9" w14:paraId="581E4C29" w14:textId="77777777" w:rsidTr="002B082F">
        <w:tc>
          <w:tcPr>
            <w:tcW w:w="3096" w:type="dxa"/>
          </w:tcPr>
          <w:p w14:paraId="689893F8" w14:textId="77777777" w:rsidR="008F7627" w:rsidRPr="00AB53B9" w:rsidRDefault="008F7627" w:rsidP="00E6185F">
            <w:pPr>
              <w:jc w:val="both"/>
              <w:rPr>
                <w:rFonts w:ascii="GHEA Grapalat" w:hAnsi="GHEA Grapalat" w:cs="Arial"/>
                <w:sz w:val="24"/>
                <w:szCs w:val="24"/>
              </w:rPr>
            </w:pPr>
            <w:r w:rsidRPr="00AB53B9">
              <w:rPr>
                <w:rFonts w:ascii="GHEA Grapalat" w:hAnsi="GHEA Grapalat" w:cs="Arial"/>
                <w:sz w:val="24"/>
                <w:szCs w:val="24"/>
              </w:rPr>
              <w:t>Երկփուլ մրցույթ</w:t>
            </w:r>
          </w:p>
        </w:tc>
        <w:tc>
          <w:tcPr>
            <w:tcW w:w="1766" w:type="dxa"/>
            <w:gridSpan w:val="2"/>
          </w:tcPr>
          <w:p w14:paraId="407182C3" w14:textId="77777777" w:rsidR="008F7627" w:rsidRPr="00AB53B9" w:rsidRDefault="008F7627" w:rsidP="00E6185F">
            <w:pPr>
              <w:jc w:val="center"/>
              <w:rPr>
                <w:rFonts w:ascii="GHEA Grapalat" w:hAnsi="GHEA Grapalat" w:cs="Arial"/>
                <w:sz w:val="24"/>
                <w:szCs w:val="24"/>
              </w:rPr>
            </w:pPr>
            <w:r w:rsidRPr="00AB53B9">
              <w:rPr>
                <w:rFonts w:ascii="GHEA Grapalat" w:hAnsi="GHEA Grapalat" w:cs="Arial"/>
                <w:sz w:val="24"/>
                <w:szCs w:val="24"/>
              </w:rPr>
              <w:t>-</w:t>
            </w:r>
          </w:p>
        </w:tc>
        <w:tc>
          <w:tcPr>
            <w:tcW w:w="2136" w:type="dxa"/>
            <w:gridSpan w:val="2"/>
          </w:tcPr>
          <w:p w14:paraId="5DB23B5E" w14:textId="77777777" w:rsidR="008F7627" w:rsidRPr="00AB53B9" w:rsidRDefault="008F7627" w:rsidP="00E6185F">
            <w:pPr>
              <w:jc w:val="center"/>
              <w:rPr>
                <w:rFonts w:ascii="GHEA Grapalat" w:hAnsi="GHEA Grapalat" w:cs="Arial"/>
                <w:sz w:val="24"/>
                <w:szCs w:val="24"/>
              </w:rPr>
            </w:pPr>
            <w:r w:rsidRPr="00AB53B9">
              <w:rPr>
                <w:rFonts w:ascii="GHEA Grapalat" w:hAnsi="GHEA Grapalat" w:cs="Arial"/>
                <w:sz w:val="24"/>
                <w:szCs w:val="24"/>
              </w:rPr>
              <w:t>-</w:t>
            </w:r>
          </w:p>
        </w:tc>
        <w:tc>
          <w:tcPr>
            <w:tcW w:w="3096" w:type="dxa"/>
            <w:gridSpan w:val="2"/>
          </w:tcPr>
          <w:p w14:paraId="23B7AAC0" w14:textId="14AE9B09" w:rsidR="008F7627" w:rsidRPr="00AB53B9" w:rsidRDefault="008F7627" w:rsidP="00E6185F">
            <w:pPr>
              <w:jc w:val="center"/>
              <w:rPr>
                <w:rFonts w:ascii="GHEA Grapalat" w:hAnsi="GHEA Grapalat" w:cs="Arial"/>
                <w:sz w:val="24"/>
                <w:szCs w:val="24"/>
              </w:rPr>
            </w:pPr>
            <w:r w:rsidRPr="00AB53B9">
              <w:rPr>
                <w:rFonts w:ascii="GHEA Grapalat" w:hAnsi="GHEA Grapalat" w:cs="Arial"/>
                <w:sz w:val="24"/>
                <w:szCs w:val="24"/>
              </w:rPr>
              <w:t>-</w:t>
            </w:r>
          </w:p>
        </w:tc>
      </w:tr>
      <w:tr w:rsidR="00E6185F" w:rsidRPr="00AB53B9" w14:paraId="7A33D25B" w14:textId="77777777" w:rsidTr="00E6185F">
        <w:tc>
          <w:tcPr>
            <w:tcW w:w="3096" w:type="dxa"/>
          </w:tcPr>
          <w:p w14:paraId="1D5C9484"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Գնանշման հարցում</w:t>
            </w:r>
          </w:p>
        </w:tc>
        <w:tc>
          <w:tcPr>
            <w:tcW w:w="945" w:type="dxa"/>
          </w:tcPr>
          <w:p w14:paraId="03BA5AB5" w14:textId="1FC717C3" w:rsidR="00E6185F" w:rsidRPr="00AB53B9" w:rsidRDefault="00837DC1" w:rsidP="00E6185F">
            <w:pPr>
              <w:jc w:val="center"/>
              <w:rPr>
                <w:rFonts w:ascii="GHEA Grapalat" w:hAnsi="GHEA Grapalat" w:cs="Arial"/>
                <w:sz w:val="24"/>
                <w:szCs w:val="24"/>
              </w:rPr>
            </w:pPr>
            <w:r w:rsidRPr="00AB53B9">
              <w:rPr>
                <w:rFonts w:ascii="GHEA Grapalat" w:hAnsi="GHEA Grapalat" w:cs="Arial"/>
                <w:sz w:val="24"/>
                <w:szCs w:val="24"/>
              </w:rPr>
              <w:t>2.132,9</w:t>
            </w:r>
          </w:p>
        </w:tc>
        <w:tc>
          <w:tcPr>
            <w:tcW w:w="821" w:type="dxa"/>
          </w:tcPr>
          <w:p w14:paraId="1F36818F" w14:textId="6BB82770" w:rsidR="00E6185F" w:rsidRPr="00AB53B9" w:rsidRDefault="0020684F" w:rsidP="00E6185F">
            <w:pPr>
              <w:jc w:val="center"/>
              <w:rPr>
                <w:rFonts w:ascii="GHEA Grapalat" w:hAnsi="GHEA Grapalat" w:cs="Arial"/>
                <w:sz w:val="24"/>
                <w:szCs w:val="24"/>
              </w:rPr>
            </w:pPr>
            <w:r w:rsidRPr="00AB53B9">
              <w:rPr>
                <w:rFonts w:ascii="GHEA Grapalat" w:hAnsi="GHEA Grapalat" w:cs="Arial"/>
                <w:sz w:val="24"/>
                <w:szCs w:val="24"/>
              </w:rPr>
              <w:t>17.6</w:t>
            </w:r>
            <w:r w:rsidR="00E6185F" w:rsidRPr="00AB53B9">
              <w:rPr>
                <w:rFonts w:ascii="GHEA Grapalat" w:hAnsi="GHEA Grapalat" w:cs="Arial"/>
                <w:sz w:val="24"/>
                <w:szCs w:val="24"/>
              </w:rPr>
              <w:t>%</w:t>
            </w:r>
          </w:p>
        </w:tc>
        <w:tc>
          <w:tcPr>
            <w:tcW w:w="1069" w:type="dxa"/>
          </w:tcPr>
          <w:p w14:paraId="09152072" w14:textId="2D4ECA6F" w:rsidR="00E6185F" w:rsidRPr="00AB53B9" w:rsidRDefault="00716C4B" w:rsidP="00716C4B">
            <w:pPr>
              <w:jc w:val="center"/>
              <w:rPr>
                <w:rFonts w:ascii="GHEA Grapalat" w:hAnsi="GHEA Grapalat" w:cs="Arial"/>
                <w:sz w:val="24"/>
                <w:szCs w:val="24"/>
              </w:rPr>
            </w:pPr>
            <w:r w:rsidRPr="00AB53B9">
              <w:rPr>
                <w:rFonts w:ascii="GHEA Grapalat" w:hAnsi="GHEA Grapalat" w:cs="Arial"/>
                <w:sz w:val="24"/>
                <w:szCs w:val="24"/>
              </w:rPr>
              <w:t>35</w:t>
            </w:r>
            <w:r w:rsidR="007E300D" w:rsidRPr="00AB53B9">
              <w:rPr>
                <w:rFonts w:ascii="GHEA Grapalat" w:hAnsi="GHEA Grapalat" w:cs="Arial"/>
                <w:sz w:val="24"/>
                <w:szCs w:val="24"/>
              </w:rPr>
              <w:t>,0</w:t>
            </w:r>
          </w:p>
        </w:tc>
        <w:tc>
          <w:tcPr>
            <w:tcW w:w="1067" w:type="dxa"/>
          </w:tcPr>
          <w:p w14:paraId="0A8A728F" w14:textId="7D078D74" w:rsidR="00E6185F" w:rsidRPr="00AB53B9" w:rsidRDefault="008162D3" w:rsidP="00E6185F">
            <w:pPr>
              <w:jc w:val="center"/>
              <w:rPr>
                <w:rFonts w:ascii="GHEA Grapalat" w:hAnsi="GHEA Grapalat" w:cs="Arial"/>
                <w:sz w:val="24"/>
                <w:szCs w:val="24"/>
              </w:rPr>
            </w:pPr>
            <w:r w:rsidRPr="00AB53B9">
              <w:rPr>
                <w:rFonts w:ascii="GHEA Grapalat" w:hAnsi="GHEA Grapalat" w:cs="Arial"/>
                <w:sz w:val="24"/>
                <w:szCs w:val="24"/>
              </w:rPr>
              <w:t>18.8</w:t>
            </w:r>
            <w:r w:rsidR="00E6185F" w:rsidRPr="00AB53B9">
              <w:rPr>
                <w:rFonts w:ascii="GHEA Grapalat" w:hAnsi="GHEA Grapalat" w:cs="Arial"/>
                <w:sz w:val="24"/>
                <w:szCs w:val="24"/>
              </w:rPr>
              <w:t>%</w:t>
            </w:r>
          </w:p>
        </w:tc>
        <w:tc>
          <w:tcPr>
            <w:tcW w:w="1535" w:type="dxa"/>
          </w:tcPr>
          <w:p w14:paraId="7C5993D0" w14:textId="7ACA0089" w:rsidR="00E6185F" w:rsidRPr="00AB53B9" w:rsidRDefault="00F6062C" w:rsidP="00F6062C">
            <w:pPr>
              <w:jc w:val="center"/>
              <w:rPr>
                <w:rFonts w:ascii="GHEA Grapalat" w:hAnsi="GHEA Grapalat" w:cs="Arial"/>
                <w:sz w:val="24"/>
                <w:szCs w:val="24"/>
              </w:rPr>
            </w:pPr>
            <w:r w:rsidRPr="00AB53B9">
              <w:rPr>
                <w:rFonts w:ascii="GHEA Grapalat" w:hAnsi="GHEA Grapalat" w:cs="Arial"/>
                <w:sz w:val="24"/>
                <w:szCs w:val="24"/>
              </w:rPr>
              <w:t>58,1</w:t>
            </w:r>
          </w:p>
        </w:tc>
        <w:tc>
          <w:tcPr>
            <w:tcW w:w="1561" w:type="dxa"/>
          </w:tcPr>
          <w:p w14:paraId="138897CA" w14:textId="33D5BF86" w:rsidR="00E6185F" w:rsidRPr="00AB53B9" w:rsidRDefault="00F6062C" w:rsidP="00E6185F">
            <w:pPr>
              <w:jc w:val="center"/>
              <w:rPr>
                <w:rFonts w:ascii="GHEA Grapalat" w:hAnsi="GHEA Grapalat" w:cs="Arial"/>
                <w:sz w:val="24"/>
                <w:szCs w:val="24"/>
              </w:rPr>
            </w:pPr>
            <w:r w:rsidRPr="00AB53B9">
              <w:rPr>
                <w:rFonts w:ascii="GHEA Grapalat" w:hAnsi="GHEA Grapalat" w:cs="Arial"/>
                <w:sz w:val="24"/>
                <w:szCs w:val="24"/>
              </w:rPr>
              <w:t>11.2</w:t>
            </w:r>
            <w:r w:rsidR="00E6185F" w:rsidRPr="00AB53B9">
              <w:rPr>
                <w:rFonts w:ascii="GHEA Grapalat" w:hAnsi="GHEA Grapalat" w:cs="Arial"/>
                <w:sz w:val="24"/>
                <w:szCs w:val="24"/>
              </w:rPr>
              <w:t>%</w:t>
            </w:r>
          </w:p>
        </w:tc>
      </w:tr>
      <w:tr w:rsidR="00D03660" w:rsidRPr="00AB53B9" w14:paraId="5DC82E22" w14:textId="77777777" w:rsidTr="002B082F">
        <w:tc>
          <w:tcPr>
            <w:tcW w:w="3096" w:type="dxa"/>
          </w:tcPr>
          <w:p w14:paraId="3119F32E" w14:textId="77777777" w:rsidR="00D03660" w:rsidRPr="00AB53B9" w:rsidRDefault="00D03660" w:rsidP="00E6185F">
            <w:pPr>
              <w:jc w:val="both"/>
              <w:rPr>
                <w:rFonts w:ascii="GHEA Grapalat" w:hAnsi="GHEA Grapalat" w:cs="Arial"/>
                <w:sz w:val="24"/>
                <w:szCs w:val="24"/>
              </w:rPr>
            </w:pPr>
            <w:r w:rsidRPr="00AB53B9">
              <w:rPr>
                <w:rFonts w:ascii="GHEA Grapalat" w:hAnsi="GHEA Grapalat" w:cs="Arial"/>
                <w:sz w:val="24"/>
                <w:szCs w:val="24"/>
              </w:rPr>
              <w:t>Էլեկտրոնային աճուրդ</w:t>
            </w:r>
          </w:p>
        </w:tc>
        <w:tc>
          <w:tcPr>
            <w:tcW w:w="1766" w:type="dxa"/>
            <w:gridSpan w:val="2"/>
          </w:tcPr>
          <w:p w14:paraId="6317BA95" w14:textId="5F31FDED" w:rsidR="00D03660" w:rsidRPr="00AB53B9" w:rsidRDefault="00D03660" w:rsidP="00E6185F">
            <w:pPr>
              <w:jc w:val="center"/>
              <w:rPr>
                <w:rFonts w:ascii="GHEA Grapalat" w:hAnsi="GHEA Grapalat" w:cs="Arial"/>
                <w:sz w:val="24"/>
                <w:szCs w:val="24"/>
              </w:rPr>
            </w:pPr>
            <w:r w:rsidRPr="00AB53B9">
              <w:rPr>
                <w:rFonts w:ascii="GHEA Grapalat" w:hAnsi="GHEA Grapalat" w:cs="Arial"/>
                <w:sz w:val="24"/>
                <w:szCs w:val="24"/>
              </w:rPr>
              <w:t>-</w:t>
            </w:r>
          </w:p>
        </w:tc>
        <w:tc>
          <w:tcPr>
            <w:tcW w:w="2136" w:type="dxa"/>
            <w:gridSpan w:val="2"/>
          </w:tcPr>
          <w:p w14:paraId="49100DF4" w14:textId="1BE75600" w:rsidR="00D03660" w:rsidRPr="00AB53B9" w:rsidRDefault="00D03660" w:rsidP="00E6185F">
            <w:pPr>
              <w:jc w:val="center"/>
              <w:rPr>
                <w:rFonts w:ascii="GHEA Grapalat" w:hAnsi="GHEA Grapalat" w:cs="Arial"/>
                <w:sz w:val="24"/>
                <w:szCs w:val="24"/>
              </w:rPr>
            </w:pPr>
            <w:r w:rsidRPr="00AB53B9">
              <w:rPr>
                <w:rFonts w:ascii="GHEA Grapalat" w:hAnsi="GHEA Grapalat" w:cs="Arial"/>
                <w:sz w:val="24"/>
                <w:szCs w:val="24"/>
              </w:rPr>
              <w:t>-</w:t>
            </w:r>
          </w:p>
        </w:tc>
        <w:tc>
          <w:tcPr>
            <w:tcW w:w="3096" w:type="dxa"/>
            <w:gridSpan w:val="2"/>
          </w:tcPr>
          <w:p w14:paraId="3C2475CE" w14:textId="14DAFCDE" w:rsidR="00D03660" w:rsidRPr="00AB53B9" w:rsidRDefault="00D03660" w:rsidP="00E6185F">
            <w:pPr>
              <w:jc w:val="center"/>
              <w:rPr>
                <w:rFonts w:ascii="GHEA Grapalat" w:hAnsi="GHEA Grapalat" w:cs="Arial"/>
                <w:sz w:val="24"/>
                <w:szCs w:val="24"/>
              </w:rPr>
            </w:pPr>
            <w:r w:rsidRPr="00AB53B9">
              <w:rPr>
                <w:rFonts w:ascii="GHEA Grapalat" w:hAnsi="GHEA Grapalat" w:cs="Arial"/>
                <w:sz w:val="24"/>
                <w:szCs w:val="24"/>
              </w:rPr>
              <w:t>-</w:t>
            </w:r>
          </w:p>
        </w:tc>
      </w:tr>
      <w:tr w:rsidR="00E6185F" w:rsidRPr="00AB53B9" w14:paraId="31E3C55C" w14:textId="77777777" w:rsidTr="00E6185F">
        <w:tc>
          <w:tcPr>
            <w:tcW w:w="3096" w:type="dxa"/>
          </w:tcPr>
          <w:p w14:paraId="639EC76F" w14:textId="77777777" w:rsidR="00E6185F" w:rsidRPr="00AB53B9" w:rsidRDefault="00E6185F" w:rsidP="00E6185F">
            <w:pPr>
              <w:jc w:val="both"/>
              <w:rPr>
                <w:rFonts w:ascii="GHEA Grapalat" w:hAnsi="GHEA Grapalat" w:cs="Arial"/>
                <w:sz w:val="24"/>
                <w:szCs w:val="24"/>
              </w:rPr>
            </w:pPr>
            <w:r w:rsidRPr="00AB53B9">
              <w:rPr>
                <w:rFonts w:ascii="GHEA Grapalat" w:hAnsi="GHEA Grapalat" w:cs="Arial"/>
                <w:sz w:val="24"/>
                <w:szCs w:val="24"/>
              </w:rPr>
              <w:t>Մեկ անձ</w:t>
            </w:r>
          </w:p>
        </w:tc>
        <w:tc>
          <w:tcPr>
            <w:tcW w:w="945" w:type="dxa"/>
          </w:tcPr>
          <w:p w14:paraId="5D55DB8B" w14:textId="2919A363" w:rsidR="00E6185F" w:rsidRPr="00AB53B9" w:rsidRDefault="00CA48BA" w:rsidP="00E6185F">
            <w:pPr>
              <w:jc w:val="center"/>
              <w:rPr>
                <w:rFonts w:ascii="GHEA Grapalat" w:hAnsi="GHEA Grapalat" w:cs="Arial"/>
                <w:sz w:val="24"/>
                <w:szCs w:val="24"/>
              </w:rPr>
            </w:pPr>
            <w:r w:rsidRPr="00AB53B9">
              <w:rPr>
                <w:rFonts w:ascii="GHEA Grapalat" w:hAnsi="GHEA Grapalat" w:cs="Arial"/>
                <w:sz w:val="24"/>
                <w:szCs w:val="24"/>
              </w:rPr>
              <w:t>6,0</w:t>
            </w:r>
          </w:p>
        </w:tc>
        <w:tc>
          <w:tcPr>
            <w:tcW w:w="821" w:type="dxa"/>
          </w:tcPr>
          <w:p w14:paraId="41D444C1" w14:textId="1D964674" w:rsidR="00E6185F" w:rsidRPr="00AB53B9" w:rsidRDefault="00CA48BA" w:rsidP="00E6185F">
            <w:pPr>
              <w:jc w:val="center"/>
              <w:rPr>
                <w:rFonts w:ascii="GHEA Grapalat" w:hAnsi="GHEA Grapalat" w:cs="Arial"/>
                <w:sz w:val="24"/>
                <w:szCs w:val="24"/>
              </w:rPr>
            </w:pPr>
            <w:r w:rsidRPr="00AB53B9">
              <w:rPr>
                <w:rFonts w:ascii="GHEA Grapalat" w:hAnsi="GHEA Grapalat" w:cs="Arial"/>
                <w:sz w:val="24"/>
                <w:szCs w:val="24"/>
              </w:rPr>
              <w:t>1</w:t>
            </w:r>
            <w:r w:rsidR="00E6185F" w:rsidRPr="00AB53B9">
              <w:rPr>
                <w:rFonts w:ascii="GHEA Grapalat" w:hAnsi="GHEA Grapalat" w:cs="Arial"/>
                <w:sz w:val="24"/>
                <w:szCs w:val="24"/>
              </w:rPr>
              <w:t>.3%</w:t>
            </w:r>
          </w:p>
        </w:tc>
        <w:tc>
          <w:tcPr>
            <w:tcW w:w="1069" w:type="dxa"/>
          </w:tcPr>
          <w:p w14:paraId="075E711D" w14:textId="61CB99B0" w:rsidR="00E6185F" w:rsidRPr="00AB53B9" w:rsidRDefault="00176402" w:rsidP="00E6185F">
            <w:pPr>
              <w:jc w:val="center"/>
              <w:rPr>
                <w:rFonts w:ascii="GHEA Grapalat" w:hAnsi="GHEA Grapalat" w:cs="Arial"/>
                <w:sz w:val="24"/>
                <w:szCs w:val="24"/>
              </w:rPr>
            </w:pPr>
            <w:r w:rsidRPr="00AB53B9">
              <w:rPr>
                <w:rFonts w:ascii="GHEA Grapalat" w:hAnsi="GHEA Grapalat" w:cs="Arial"/>
                <w:sz w:val="24"/>
                <w:szCs w:val="24"/>
              </w:rPr>
              <w:t>1,7</w:t>
            </w:r>
          </w:p>
        </w:tc>
        <w:tc>
          <w:tcPr>
            <w:tcW w:w="1067" w:type="dxa"/>
          </w:tcPr>
          <w:p w14:paraId="4D262693" w14:textId="0AFB369B" w:rsidR="00E6185F" w:rsidRPr="00AB53B9" w:rsidRDefault="00176402" w:rsidP="00E6185F">
            <w:pPr>
              <w:jc w:val="center"/>
              <w:rPr>
                <w:rFonts w:ascii="GHEA Grapalat" w:hAnsi="GHEA Grapalat" w:cs="Arial"/>
                <w:sz w:val="24"/>
                <w:szCs w:val="24"/>
              </w:rPr>
            </w:pPr>
            <w:r w:rsidRPr="00AB53B9">
              <w:rPr>
                <w:rFonts w:ascii="GHEA Grapalat" w:hAnsi="GHEA Grapalat" w:cs="Arial"/>
                <w:sz w:val="24"/>
                <w:szCs w:val="24"/>
              </w:rPr>
              <w:t>2</w:t>
            </w:r>
            <w:r w:rsidR="00E6185F" w:rsidRPr="00AB53B9">
              <w:rPr>
                <w:rFonts w:ascii="GHEA Grapalat" w:hAnsi="GHEA Grapalat" w:cs="Arial"/>
                <w:sz w:val="24"/>
                <w:szCs w:val="24"/>
              </w:rPr>
              <w:t>%</w:t>
            </w:r>
          </w:p>
        </w:tc>
        <w:tc>
          <w:tcPr>
            <w:tcW w:w="1535" w:type="dxa"/>
          </w:tcPr>
          <w:p w14:paraId="4BA2A25A" w14:textId="46C13087" w:rsidR="00E6185F" w:rsidRPr="00AB53B9" w:rsidRDefault="004A1BF9" w:rsidP="00E6185F">
            <w:pPr>
              <w:jc w:val="center"/>
              <w:rPr>
                <w:rFonts w:ascii="GHEA Grapalat" w:hAnsi="GHEA Grapalat" w:cs="Arial"/>
                <w:sz w:val="24"/>
                <w:szCs w:val="24"/>
              </w:rPr>
            </w:pPr>
            <w:r w:rsidRPr="00AB53B9">
              <w:rPr>
                <w:rFonts w:ascii="GHEA Grapalat" w:hAnsi="GHEA Grapalat" w:cs="Arial"/>
                <w:sz w:val="24"/>
                <w:szCs w:val="24"/>
              </w:rPr>
              <w:t>3,0</w:t>
            </w:r>
          </w:p>
        </w:tc>
        <w:tc>
          <w:tcPr>
            <w:tcW w:w="1561" w:type="dxa"/>
          </w:tcPr>
          <w:p w14:paraId="393B4571" w14:textId="5E89EB91" w:rsidR="00E6185F" w:rsidRPr="00AB53B9" w:rsidRDefault="00E6185F" w:rsidP="00CA48BA">
            <w:pPr>
              <w:jc w:val="center"/>
              <w:rPr>
                <w:rFonts w:ascii="GHEA Grapalat" w:hAnsi="GHEA Grapalat" w:cs="Arial"/>
                <w:sz w:val="24"/>
                <w:szCs w:val="24"/>
              </w:rPr>
            </w:pPr>
            <w:r w:rsidRPr="00AB53B9">
              <w:rPr>
                <w:rFonts w:ascii="GHEA Grapalat" w:hAnsi="GHEA Grapalat" w:cs="Arial"/>
                <w:sz w:val="24"/>
                <w:szCs w:val="24"/>
              </w:rPr>
              <w:t>0,</w:t>
            </w:r>
            <w:r w:rsidR="00CA48BA" w:rsidRPr="00AB53B9">
              <w:rPr>
                <w:rFonts w:ascii="GHEA Grapalat" w:hAnsi="GHEA Grapalat" w:cs="Arial"/>
                <w:sz w:val="24"/>
                <w:szCs w:val="24"/>
              </w:rPr>
              <w:t>2</w:t>
            </w:r>
            <w:r w:rsidRPr="00AB53B9">
              <w:rPr>
                <w:rFonts w:ascii="GHEA Grapalat" w:hAnsi="GHEA Grapalat" w:cs="Arial"/>
                <w:sz w:val="24"/>
                <w:szCs w:val="24"/>
              </w:rPr>
              <w:t>%</w:t>
            </w:r>
          </w:p>
        </w:tc>
      </w:tr>
    </w:tbl>
    <w:p w14:paraId="2024224F" w14:textId="77777777" w:rsidR="00265E33" w:rsidRDefault="00265E33" w:rsidP="00383D43">
      <w:pPr>
        <w:spacing w:after="100" w:afterAutospacing="1" w:line="240" w:lineRule="auto"/>
        <w:ind w:firstLine="720"/>
        <w:jc w:val="both"/>
        <w:rPr>
          <w:rFonts w:ascii="GHEA Grapalat" w:eastAsia="Times New Roman" w:hAnsi="GHEA Grapalat" w:cs="Sylfaen"/>
          <w:b/>
          <w:sz w:val="24"/>
          <w:szCs w:val="24"/>
          <w:lang w:val="hy-AM" w:eastAsia="ru-RU"/>
        </w:rPr>
      </w:pPr>
    </w:p>
    <w:p w14:paraId="25F50FCB" w14:textId="66BDF31A" w:rsidR="00383D43" w:rsidRPr="00AB53B9" w:rsidRDefault="00383D43" w:rsidP="00383D43">
      <w:pPr>
        <w:spacing w:after="100" w:afterAutospacing="1" w:line="240" w:lineRule="auto"/>
        <w:ind w:firstLine="720"/>
        <w:jc w:val="both"/>
        <w:rPr>
          <w:rFonts w:ascii="GHEA Grapalat" w:eastAsia="Times New Roman" w:hAnsi="GHEA Grapalat" w:cs="Sylfaen"/>
          <w:b/>
          <w:sz w:val="24"/>
          <w:szCs w:val="24"/>
          <w:lang w:val="hy-AM" w:eastAsia="ru-RU"/>
        </w:rPr>
      </w:pPr>
      <w:r w:rsidRPr="00AB53B9">
        <w:rPr>
          <w:rFonts w:ascii="GHEA Grapalat" w:eastAsia="Times New Roman" w:hAnsi="GHEA Grapalat" w:cs="Sylfaen"/>
          <w:b/>
          <w:sz w:val="24"/>
          <w:szCs w:val="24"/>
          <w:lang w:val="hy-AM" w:eastAsia="ru-RU"/>
        </w:rPr>
        <w:t xml:space="preserve">Աղյուսակ </w:t>
      </w:r>
      <w:r w:rsidRPr="00AB53B9">
        <w:rPr>
          <w:rFonts w:ascii="GHEA Grapalat" w:eastAsia="Times New Roman" w:hAnsi="GHEA Grapalat" w:cs="Sylfaen"/>
          <w:b/>
          <w:sz w:val="24"/>
          <w:szCs w:val="24"/>
          <w:lang w:eastAsia="ru-RU"/>
        </w:rPr>
        <w:t>7</w:t>
      </w:r>
      <w:r w:rsidRPr="00AB53B9">
        <w:rPr>
          <w:rFonts w:ascii="GHEA Grapalat" w:eastAsia="Times New Roman" w:hAnsi="GHEA Grapalat" w:cs="Sylfaen"/>
          <w:b/>
          <w:sz w:val="24"/>
          <w:szCs w:val="24"/>
          <w:lang w:val="hy-AM" w:eastAsia="ru-RU"/>
        </w:rPr>
        <w:t xml:space="preserve">. Մասնակցության տվյալները կազմակերպված ընթացակարգերին </w:t>
      </w:r>
    </w:p>
    <w:tbl>
      <w:tblPr>
        <w:tblStyle w:val="TableGrid"/>
        <w:tblW w:w="0" w:type="auto"/>
        <w:tblLayout w:type="fixed"/>
        <w:tblLook w:val="04A0" w:firstRow="1" w:lastRow="0" w:firstColumn="1" w:lastColumn="0" w:noHBand="0" w:noVBand="1"/>
      </w:tblPr>
      <w:tblGrid>
        <w:gridCol w:w="2943"/>
        <w:gridCol w:w="2410"/>
        <w:gridCol w:w="2268"/>
        <w:gridCol w:w="2410"/>
      </w:tblGrid>
      <w:tr w:rsidR="00383D43" w:rsidRPr="00AB53B9" w14:paraId="4BCBFD03" w14:textId="77777777" w:rsidTr="00265E33">
        <w:trPr>
          <w:cantSplit/>
          <w:trHeight w:val="665"/>
        </w:trPr>
        <w:tc>
          <w:tcPr>
            <w:tcW w:w="2943" w:type="dxa"/>
            <w:vAlign w:val="center"/>
          </w:tcPr>
          <w:p w14:paraId="456BADA5" w14:textId="77777777" w:rsidR="00383D43" w:rsidRPr="00AB53B9" w:rsidRDefault="00383D43"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Գնման  ձևը</w:t>
            </w:r>
          </w:p>
        </w:tc>
        <w:tc>
          <w:tcPr>
            <w:tcW w:w="2410" w:type="dxa"/>
            <w:vAlign w:val="center"/>
          </w:tcPr>
          <w:p w14:paraId="4EF1770C" w14:textId="77777777" w:rsidR="00383D43" w:rsidRPr="00AB53B9" w:rsidRDefault="00383D43" w:rsidP="00265E33">
            <w:pPr>
              <w:jc w:val="center"/>
              <w:rPr>
                <w:rFonts w:ascii="GHEA Grapalat" w:hAnsi="GHEA Grapalat" w:cs="Sylfaen"/>
                <w:sz w:val="24"/>
                <w:szCs w:val="24"/>
                <w:lang w:val="hy-AM"/>
              </w:rPr>
            </w:pPr>
          </w:p>
          <w:p w14:paraId="2070D49D" w14:textId="77777777" w:rsidR="00383D43" w:rsidRPr="00AB53B9" w:rsidRDefault="00383D43"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Ընթացակարգերի քանակը</w:t>
            </w:r>
          </w:p>
        </w:tc>
        <w:tc>
          <w:tcPr>
            <w:tcW w:w="2268" w:type="dxa"/>
            <w:vAlign w:val="center"/>
          </w:tcPr>
          <w:p w14:paraId="239948EE" w14:textId="77777777" w:rsidR="00383D43" w:rsidRPr="00AB53B9" w:rsidRDefault="00383D43" w:rsidP="00265E33">
            <w:pPr>
              <w:jc w:val="center"/>
              <w:rPr>
                <w:rFonts w:ascii="GHEA Grapalat" w:hAnsi="GHEA Grapalat" w:cs="Sylfaen"/>
                <w:sz w:val="24"/>
                <w:szCs w:val="24"/>
                <w:lang w:val="hy-AM"/>
              </w:rPr>
            </w:pPr>
          </w:p>
          <w:p w14:paraId="4A8F8749" w14:textId="77777777" w:rsidR="00383D43" w:rsidRPr="00AB53B9" w:rsidRDefault="00383D43"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Մասնակիցների թվաքանակը</w:t>
            </w:r>
          </w:p>
        </w:tc>
        <w:tc>
          <w:tcPr>
            <w:tcW w:w="2410" w:type="dxa"/>
            <w:vAlign w:val="center"/>
          </w:tcPr>
          <w:p w14:paraId="7F45D787" w14:textId="77777777" w:rsidR="00383D43" w:rsidRPr="00AB53B9" w:rsidRDefault="00383D43" w:rsidP="00265E33">
            <w:pPr>
              <w:jc w:val="center"/>
              <w:rPr>
                <w:rFonts w:ascii="GHEA Grapalat" w:hAnsi="GHEA Grapalat" w:cs="Sylfaen"/>
                <w:sz w:val="24"/>
                <w:szCs w:val="24"/>
                <w:lang w:val="hy-AM"/>
              </w:rPr>
            </w:pPr>
          </w:p>
          <w:p w14:paraId="356A5858" w14:textId="77777777" w:rsidR="00383D43" w:rsidRPr="00AB53B9" w:rsidRDefault="00383D43" w:rsidP="00265E33">
            <w:pPr>
              <w:jc w:val="center"/>
              <w:rPr>
                <w:rFonts w:ascii="GHEA Grapalat" w:hAnsi="GHEA Grapalat" w:cs="Sylfaen"/>
                <w:sz w:val="24"/>
                <w:szCs w:val="24"/>
                <w:lang w:val="hy-AM"/>
              </w:rPr>
            </w:pPr>
            <w:r w:rsidRPr="00AB53B9">
              <w:rPr>
                <w:rFonts w:ascii="GHEA Grapalat" w:hAnsi="GHEA Grapalat" w:cs="Sylfaen"/>
                <w:sz w:val="24"/>
                <w:szCs w:val="24"/>
                <w:lang w:val="hy-AM"/>
              </w:rPr>
              <w:t>Միջին մասնակցությունը</w:t>
            </w:r>
          </w:p>
        </w:tc>
      </w:tr>
      <w:tr w:rsidR="00383D43" w:rsidRPr="00AB53B9" w14:paraId="78F55584" w14:textId="77777777" w:rsidTr="00265E33">
        <w:trPr>
          <w:cantSplit/>
          <w:trHeight w:val="395"/>
        </w:trPr>
        <w:tc>
          <w:tcPr>
            <w:tcW w:w="2943" w:type="dxa"/>
          </w:tcPr>
          <w:p w14:paraId="6BB63C25" w14:textId="77777777" w:rsidR="00383D43" w:rsidRPr="00AB53B9" w:rsidRDefault="00383D43" w:rsidP="00265E33">
            <w:pPr>
              <w:rPr>
                <w:rFonts w:ascii="GHEA Grapalat" w:hAnsi="GHEA Grapalat" w:cs="Sylfaen"/>
                <w:b/>
                <w:sz w:val="24"/>
                <w:szCs w:val="24"/>
                <w:u w:val="single"/>
                <w:lang w:val="hy-AM"/>
              </w:rPr>
            </w:pPr>
            <w:r w:rsidRPr="00AB53B9">
              <w:rPr>
                <w:rFonts w:ascii="GHEA Grapalat" w:hAnsi="GHEA Grapalat" w:cs="Arial"/>
                <w:sz w:val="24"/>
                <w:szCs w:val="24"/>
              </w:rPr>
              <w:t>Բաց մրցույթ</w:t>
            </w:r>
          </w:p>
        </w:tc>
        <w:tc>
          <w:tcPr>
            <w:tcW w:w="2410" w:type="dxa"/>
            <w:vAlign w:val="center"/>
          </w:tcPr>
          <w:p w14:paraId="492E5266" w14:textId="091E1CE4" w:rsidR="00383D43" w:rsidRPr="00AB53B9" w:rsidRDefault="001F0779" w:rsidP="00265E33">
            <w:pPr>
              <w:jc w:val="center"/>
              <w:rPr>
                <w:rFonts w:ascii="GHEA Grapalat" w:hAnsi="GHEA Grapalat" w:cs="Arial"/>
                <w:sz w:val="24"/>
                <w:szCs w:val="24"/>
              </w:rPr>
            </w:pPr>
            <w:r w:rsidRPr="00AB53B9">
              <w:rPr>
                <w:rFonts w:ascii="GHEA Grapalat" w:hAnsi="GHEA Grapalat" w:cs="Arial"/>
                <w:sz w:val="24"/>
                <w:szCs w:val="24"/>
              </w:rPr>
              <w:t>95</w:t>
            </w:r>
          </w:p>
        </w:tc>
        <w:tc>
          <w:tcPr>
            <w:tcW w:w="2268" w:type="dxa"/>
            <w:vAlign w:val="center"/>
          </w:tcPr>
          <w:p w14:paraId="111BEFBF" w14:textId="634716F7" w:rsidR="00383D43" w:rsidRPr="00AB53B9" w:rsidRDefault="001F0779" w:rsidP="00265E33">
            <w:pPr>
              <w:jc w:val="center"/>
              <w:rPr>
                <w:rFonts w:ascii="GHEA Grapalat" w:hAnsi="GHEA Grapalat" w:cs="Arial"/>
                <w:sz w:val="24"/>
                <w:szCs w:val="24"/>
              </w:rPr>
            </w:pPr>
            <w:r w:rsidRPr="00AB53B9">
              <w:rPr>
                <w:rFonts w:ascii="GHEA Grapalat" w:hAnsi="GHEA Grapalat" w:cs="Arial"/>
                <w:sz w:val="24"/>
                <w:szCs w:val="24"/>
              </w:rPr>
              <w:t>158</w:t>
            </w:r>
          </w:p>
        </w:tc>
        <w:tc>
          <w:tcPr>
            <w:tcW w:w="2410" w:type="dxa"/>
          </w:tcPr>
          <w:p w14:paraId="77C919F2" w14:textId="40AB4709" w:rsidR="00383D43" w:rsidRPr="00AB53B9" w:rsidRDefault="007E5BF6" w:rsidP="00265E33">
            <w:pPr>
              <w:jc w:val="center"/>
              <w:rPr>
                <w:rFonts w:ascii="GHEA Grapalat" w:hAnsi="GHEA Grapalat" w:cs="Sylfaen"/>
                <w:sz w:val="24"/>
                <w:szCs w:val="24"/>
              </w:rPr>
            </w:pPr>
            <w:r w:rsidRPr="00AB53B9">
              <w:rPr>
                <w:rFonts w:ascii="GHEA Grapalat" w:hAnsi="GHEA Grapalat" w:cs="Sylfaen"/>
                <w:sz w:val="24"/>
                <w:szCs w:val="24"/>
              </w:rPr>
              <w:t>1.7</w:t>
            </w:r>
          </w:p>
        </w:tc>
      </w:tr>
      <w:tr w:rsidR="00383D43" w:rsidRPr="00AB53B9" w14:paraId="1B5C83BC" w14:textId="77777777" w:rsidTr="00265E33">
        <w:trPr>
          <w:cantSplit/>
          <w:trHeight w:val="428"/>
        </w:trPr>
        <w:tc>
          <w:tcPr>
            <w:tcW w:w="2943" w:type="dxa"/>
          </w:tcPr>
          <w:p w14:paraId="76DEABDA" w14:textId="77777777" w:rsidR="00383D43" w:rsidRPr="00AB53B9" w:rsidRDefault="00383D43" w:rsidP="00265E33">
            <w:pPr>
              <w:rPr>
                <w:rFonts w:ascii="GHEA Grapalat" w:hAnsi="GHEA Grapalat" w:cs="Sylfaen"/>
                <w:b/>
                <w:sz w:val="24"/>
                <w:szCs w:val="24"/>
                <w:u w:val="single"/>
                <w:lang w:val="hy-AM"/>
              </w:rPr>
            </w:pPr>
            <w:r w:rsidRPr="00AB53B9">
              <w:rPr>
                <w:rFonts w:ascii="GHEA Grapalat" w:hAnsi="GHEA Grapalat" w:cs="Arial"/>
                <w:sz w:val="24"/>
                <w:szCs w:val="24"/>
              </w:rPr>
              <w:t>Հրատապ բաց մրցույթ</w:t>
            </w:r>
          </w:p>
        </w:tc>
        <w:tc>
          <w:tcPr>
            <w:tcW w:w="2410" w:type="dxa"/>
            <w:vAlign w:val="center"/>
          </w:tcPr>
          <w:p w14:paraId="5773B09F" w14:textId="400FF63F" w:rsidR="00383D43" w:rsidRPr="00AB53B9" w:rsidRDefault="000869E8" w:rsidP="00265E33">
            <w:pPr>
              <w:jc w:val="center"/>
              <w:rPr>
                <w:rFonts w:ascii="GHEA Grapalat" w:hAnsi="GHEA Grapalat" w:cs="Arial"/>
                <w:sz w:val="24"/>
                <w:szCs w:val="24"/>
              </w:rPr>
            </w:pPr>
            <w:r w:rsidRPr="00AB53B9">
              <w:rPr>
                <w:rFonts w:ascii="GHEA Grapalat" w:hAnsi="GHEA Grapalat" w:cs="Arial"/>
                <w:sz w:val="24"/>
                <w:szCs w:val="24"/>
              </w:rPr>
              <w:t>0</w:t>
            </w:r>
          </w:p>
        </w:tc>
        <w:tc>
          <w:tcPr>
            <w:tcW w:w="2268" w:type="dxa"/>
            <w:vAlign w:val="center"/>
          </w:tcPr>
          <w:p w14:paraId="0C4BA94B" w14:textId="3F669BFD" w:rsidR="00383D43" w:rsidRPr="00AB53B9" w:rsidRDefault="000869E8" w:rsidP="00265E33">
            <w:pPr>
              <w:jc w:val="center"/>
              <w:rPr>
                <w:rFonts w:ascii="GHEA Grapalat" w:hAnsi="GHEA Grapalat" w:cs="Arial"/>
                <w:sz w:val="24"/>
                <w:szCs w:val="24"/>
              </w:rPr>
            </w:pPr>
            <w:r w:rsidRPr="00AB53B9">
              <w:rPr>
                <w:rFonts w:ascii="GHEA Grapalat" w:hAnsi="GHEA Grapalat" w:cs="Arial"/>
                <w:sz w:val="24"/>
                <w:szCs w:val="24"/>
              </w:rPr>
              <w:t>0</w:t>
            </w:r>
          </w:p>
        </w:tc>
        <w:tc>
          <w:tcPr>
            <w:tcW w:w="2410" w:type="dxa"/>
          </w:tcPr>
          <w:p w14:paraId="4DAA5A71" w14:textId="5E7B0F3A" w:rsidR="00383D43" w:rsidRPr="00AB53B9" w:rsidRDefault="000869E8" w:rsidP="00265E33">
            <w:pPr>
              <w:jc w:val="center"/>
              <w:rPr>
                <w:rFonts w:ascii="GHEA Grapalat" w:hAnsi="GHEA Grapalat" w:cs="Sylfaen"/>
                <w:sz w:val="24"/>
                <w:szCs w:val="24"/>
              </w:rPr>
            </w:pPr>
            <w:r w:rsidRPr="00AB53B9">
              <w:rPr>
                <w:rFonts w:ascii="GHEA Grapalat" w:hAnsi="GHEA Grapalat" w:cs="Sylfaen"/>
                <w:sz w:val="24"/>
                <w:szCs w:val="24"/>
              </w:rPr>
              <w:t>0</w:t>
            </w:r>
          </w:p>
        </w:tc>
      </w:tr>
      <w:tr w:rsidR="00383D43" w:rsidRPr="00AB53B9" w14:paraId="6654010A" w14:textId="77777777" w:rsidTr="00265E33">
        <w:trPr>
          <w:cantSplit/>
          <w:trHeight w:val="406"/>
        </w:trPr>
        <w:tc>
          <w:tcPr>
            <w:tcW w:w="2943" w:type="dxa"/>
          </w:tcPr>
          <w:p w14:paraId="47367F3D" w14:textId="77777777" w:rsidR="00383D43" w:rsidRPr="00AB53B9" w:rsidRDefault="00383D43" w:rsidP="00265E33">
            <w:pPr>
              <w:rPr>
                <w:rFonts w:ascii="GHEA Grapalat" w:hAnsi="GHEA Grapalat" w:cs="Sylfaen"/>
                <w:b/>
                <w:sz w:val="24"/>
                <w:szCs w:val="24"/>
                <w:u w:val="single"/>
                <w:lang w:val="hy-AM"/>
              </w:rPr>
            </w:pPr>
            <w:r w:rsidRPr="00AB53B9">
              <w:rPr>
                <w:rFonts w:ascii="GHEA Grapalat" w:hAnsi="GHEA Grapalat" w:cs="Arial"/>
                <w:sz w:val="24"/>
                <w:szCs w:val="24"/>
              </w:rPr>
              <w:t>Երկփուլ մրցույթ</w:t>
            </w:r>
          </w:p>
        </w:tc>
        <w:tc>
          <w:tcPr>
            <w:tcW w:w="2410" w:type="dxa"/>
            <w:vAlign w:val="center"/>
          </w:tcPr>
          <w:p w14:paraId="10BC2CFE" w14:textId="32040780" w:rsidR="00383D43" w:rsidRPr="00AB53B9" w:rsidRDefault="000869E8" w:rsidP="00265E33">
            <w:pPr>
              <w:jc w:val="center"/>
              <w:rPr>
                <w:rFonts w:ascii="GHEA Grapalat" w:hAnsi="GHEA Grapalat" w:cs="Arial"/>
                <w:sz w:val="24"/>
                <w:szCs w:val="24"/>
              </w:rPr>
            </w:pPr>
            <w:r w:rsidRPr="00AB53B9">
              <w:rPr>
                <w:rFonts w:ascii="GHEA Grapalat" w:hAnsi="GHEA Grapalat" w:cs="Arial"/>
                <w:sz w:val="24"/>
                <w:szCs w:val="24"/>
              </w:rPr>
              <w:t>0</w:t>
            </w:r>
          </w:p>
        </w:tc>
        <w:tc>
          <w:tcPr>
            <w:tcW w:w="2268" w:type="dxa"/>
            <w:vAlign w:val="center"/>
          </w:tcPr>
          <w:p w14:paraId="1E16B9FB" w14:textId="5FA094C3" w:rsidR="00383D43" w:rsidRPr="00AB53B9" w:rsidRDefault="000869E8" w:rsidP="00265E33">
            <w:pPr>
              <w:jc w:val="center"/>
              <w:rPr>
                <w:rFonts w:ascii="GHEA Grapalat" w:hAnsi="GHEA Grapalat" w:cs="Arial"/>
                <w:sz w:val="24"/>
                <w:szCs w:val="24"/>
              </w:rPr>
            </w:pPr>
            <w:r w:rsidRPr="00AB53B9">
              <w:rPr>
                <w:rFonts w:ascii="GHEA Grapalat" w:hAnsi="GHEA Grapalat" w:cs="Arial"/>
                <w:sz w:val="24"/>
                <w:szCs w:val="24"/>
              </w:rPr>
              <w:t>0</w:t>
            </w:r>
          </w:p>
        </w:tc>
        <w:tc>
          <w:tcPr>
            <w:tcW w:w="2410" w:type="dxa"/>
          </w:tcPr>
          <w:p w14:paraId="68E9A461" w14:textId="2E77DFD2" w:rsidR="00383D43" w:rsidRPr="00AB53B9" w:rsidRDefault="000869E8" w:rsidP="00265E33">
            <w:pPr>
              <w:jc w:val="center"/>
              <w:rPr>
                <w:rFonts w:ascii="GHEA Grapalat" w:hAnsi="GHEA Grapalat" w:cs="Sylfaen"/>
                <w:sz w:val="24"/>
                <w:szCs w:val="24"/>
              </w:rPr>
            </w:pPr>
            <w:r w:rsidRPr="00AB53B9">
              <w:rPr>
                <w:rFonts w:ascii="GHEA Grapalat" w:hAnsi="GHEA Grapalat" w:cs="Sylfaen"/>
                <w:sz w:val="24"/>
                <w:szCs w:val="24"/>
              </w:rPr>
              <w:t>0</w:t>
            </w:r>
          </w:p>
        </w:tc>
      </w:tr>
      <w:tr w:rsidR="00383D43" w:rsidRPr="00AB53B9" w14:paraId="63432513" w14:textId="77777777" w:rsidTr="00265E33">
        <w:trPr>
          <w:cantSplit/>
          <w:trHeight w:val="413"/>
        </w:trPr>
        <w:tc>
          <w:tcPr>
            <w:tcW w:w="2943" w:type="dxa"/>
          </w:tcPr>
          <w:p w14:paraId="3FB8DABD" w14:textId="77777777" w:rsidR="00383D43" w:rsidRPr="00AB53B9" w:rsidRDefault="00383D43" w:rsidP="00265E33">
            <w:pPr>
              <w:rPr>
                <w:rFonts w:ascii="GHEA Grapalat" w:hAnsi="GHEA Grapalat" w:cs="Sylfaen"/>
                <w:b/>
                <w:sz w:val="24"/>
                <w:szCs w:val="24"/>
                <w:u w:val="single"/>
                <w:lang w:val="hy-AM"/>
              </w:rPr>
            </w:pPr>
            <w:r w:rsidRPr="00AB53B9">
              <w:rPr>
                <w:rFonts w:ascii="GHEA Grapalat" w:hAnsi="GHEA Grapalat" w:cs="Arial"/>
                <w:sz w:val="24"/>
                <w:szCs w:val="24"/>
              </w:rPr>
              <w:t>Գնանշման հարցում</w:t>
            </w:r>
          </w:p>
        </w:tc>
        <w:tc>
          <w:tcPr>
            <w:tcW w:w="2410" w:type="dxa"/>
            <w:vAlign w:val="center"/>
          </w:tcPr>
          <w:p w14:paraId="31AC5309" w14:textId="1429A926" w:rsidR="00383D43" w:rsidRPr="00AB53B9" w:rsidRDefault="00A30F1D" w:rsidP="00265DAF">
            <w:pPr>
              <w:jc w:val="center"/>
              <w:rPr>
                <w:rFonts w:ascii="GHEA Grapalat" w:hAnsi="GHEA Grapalat" w:cs="Arial"/>
                <w:sz w:val="24"/>
                <w:szCs w:val="24"/>
              </w:rPr>
            </w:pPr>
            <w:r w:rsidRPr="00AB53B9">
              <w:rPr>
                <w:rFonts w:ascii="GHEA Grapalat" w:hAnsi="GHEA Grapalat" w:cs="Arial"/>
                <w:sz w:val="24"/>
                <w:szCs w:val="24"/>
              </w:rPr>
              <w:t>3243</w:t>
            </w:r>
            <w:r w:rsidR="00265DAF" w:rsidRPr="00AB53B9">
              <w:rPr>
                <w:rFonts w:ascii="GHEA Grapalat" w:hAnsi="GHEA Grapalat" w:cs="Arial"/>
                <w:sz w:val="24"/>
                <w:szCs w:val="24"/>
              </w:rPr>
              <w:t>5</w:t>
            </w:r>
          </w:p>
        </w:tc>
        <w:tc>
          <w:tcPr>
            <w:tcW w:w="2268" w:type="dxa"/>
            <w:vAlign w:val="center"/>
          </w:tcPr>
          <w:p w14:paraId="3AFA59F6" w14:textId="36955481" w:rsidR="00383D43" w:rsidRPr="00AB53B9" w:rsidRDefault="00A30F1D" w:rsidP="00265E33">
            <w:pPr>
              <w:jc w:val="center"/>
              <w:rPr>
                <w:rFonts w:ascii="GHEA Grapalat" w:hAnsi="GHEA Grapalat" w:cs="Arial"/>
                <w:sz w:val="24"/>
                <w:szCs w:val="24"/>
              </w:rPr>
            </w:pPr>
            <w:r w:rsidRPr="00AB53B9">
              <w:rPr>
                <w:rFonts w:ascii="GHEA Grapalat" w:hAnsi="GHEA Grapalat" w:cs="Arial"/>
                <w:sz w:val="24"/>
                <w:szCs w:val="24"/>
              </w:rPr>
              <w:t>52518</w:t>
            </w:r>
          </w:p>
        </w:tc>
        <w:tc>
          <w:tcPr>
            <w:tcW w:w="2410" w:type="dxa"/>
          </w:tcPr>
          <w:p w14:paraId="3159F61B" w14:textId="5528225A" w:rsidR="00383D43" w:rsidRPr="00AB53B9" w:rsidRDefault="00A219F4" w:rsidP="00265E33">
            <w:pPr>
              <w:jc w:val="center"/>
              <w:rPr>
                <w:rFonts w:ascii="GHEA Grapalat" w:hAnsi="GHEA Grapalat" w:cs="Sylfaen"/>
                <w:sz w:val="24"/>
                <w:szCs w:val="24"/>
              </w:rPr>
            </w:pPr>
            <w:r w:rsidRPr="00AB53B9">
              <w:rPr>
                <w:rFonts w:ascii="GHEA Grapalat" w:hAnsi="GHEA Grapalat" w:cs="Sylfaen"/>
                <w:sz w:val="24"/>
                <w:szCs w:val="24"/>
              </w:rPr>
              <w:t>1.6</w:t>
            </w:r>
          </w:p>
        </w:tc>
      </w:tr>
      <w:tr w:rsidR="00383D43" w:rsidRPr="00AB53B9" w14:paraId="6628DBDB" w14:textId="77777777" w:rsidTr="00265E33">
        <w:trPr>
          <w:cantSplit/>
          <w:trHeight w:val="405"/>
        </w:trPr>
        <w:tc>
          <w:tcPr>
            <w:tcW w:w="2943" w:type="dxa"/>
          </w:tcPr>
          <w:p w14:paraId="21F23DBE" w14:textId="77777777" w:rsidR="00383D43" w:rsidRPr="00AB53B9" w:rsidRDefault="00383D43" w:rsidP="00265E33">
            <w:pPr>
              <w:rPr>
                <w:rFonts w:ascii="GHEA Grapalat" w:hAnsi="GHEA Grapalat" w:cs="Sylfaen"/>
                <w:b/>
                <w:sz w:val="24"/>
                <w:szCs w:val="24"/>
                <w:u w:val="single"/>
                <w:lang w:val="hy-AM"/>
              </w:rPr>
            </w:pPr>
            <w:r w:rsidRPr="00AB53B9">
              <w:rPr>
                <w:rFonts w:ascii="GHEA Grapalat" w:hAnsi="GHEA Grapalat" w:cs="Arial"/>
                <w:sz w:val="24"/>
                <w:szCs w:val="24"/>
              </w:rPr>
              <w:t>Էլեկտրոնային աճուրդ</w:t>
            </w:r>
          </w:p>
        </w:tc>
        <w:tc>
          <w:tcPr>
            <w:tcW w:w="2410" w:type="dxa"/>
            <w:vAlign w:val="center"/>
          </w:tcPr>
          <w:p w14:paraId="653774D1" w14:textId="47D2531B" w:rsidR="00383D43" w:rsidRPr="00AB53B9" w:rsidRDefault="000869E8" w:rsidP="00265E33">
            <w:pPr>
              <w:jc w:val="center"/>
              <w:rPr>
                <w:rFonts w:ascii="GHEA Grapalat" w:hAnsi="GHEA Grapalat" w:cs="Arial"/>
                <w:sz w:val="24"/>
                <w:szCs w:val="24"/>
              </w:rPr>
            </w:pPr>
            <w:r w:rsidRPr="00AB53B9">
              <w:rPr>
                <w:rFonts w:ascii="GHEA Grapalat" w:hAnsi="GHEA Grapalat" w:cs="Arial"/>
                <w:sz w:val="24"/>
                <w:szCs w:val="24"/>
              </w:rPr>
              <w:t>0</w:t>
            </w:r>
          </w:p>
        </w:tc>
        <w:tc>
          <w:tcPr>
            <w:tcW w:w="2268" w:type="dxa"/>
            <w:vAlign w:val="center"/>
          </w:tcPr>
          <w:p w14:paraId="1B896B1E" w14:textId="6ACB0826" w:rsidR="00383D43" w:rsidRPr="00AB53B9" w:rsidRDefault="000869E8" w:rsidP="00265E33">
            <w:pPr>
              <w:jc w:val="center"/>
              <w:rPr>
                <w:rFonts w:ascii="GHEA Grapalat" w:hAnsi="GHEA Grapalat" w:cs="Arial"/>
                <w:sz w:val="24"/>
                <w:szCs w:val="24"/>
              </w:rPr>
            </w:pPr>
            <w:r w:rsidRPr="00AB53B9">
              <w:rPr>
                <w:rFonts w:ascii="GHEA Grapalat" w:hAnsi="GHEA Grapalat" w:cs="Arial"/>
                <w:sz w:val="24"/>
                <w:szCs w:val="24"/>
              </w:rPr>
              <w:t>0</w:t>
            </w:r>
          </w:p>
        </w:tc>
        <w:tc>
          <w:tcPr>
            <w:tcW w:w="2410" w:type="dxa"/>
          </w:tcPr>
          <w:p w14:paraId="01DF14AD" w14:textId="0A0495BD" w:rsidR="00383D43" w:rsidRPr="00AB53B9" w:rsidRDefault="000869E8" w:rsidP="00265E33">
            <w:pPr>
              <w:jc w:val="center"/>
              <w:rPr>
                <w:rFonts w:ascii="GHEA Grapalat" w:hAnsi="GHEA Grapalat" w:cs="Sylfaen"/>
                <w:sz w:val="24"/>
                <w:szCs w:val="24"/>
              </w:rPr>
            </w:pPr>
            <w:r w:rsidRPr="00AB53B9">
              <w:rPr>
                <w:rFonts w:ascii="GHEA Grapalat" w:hAnsi="GHEA Grapalat" w:cs="Sylfaen"/>
                <w:sz w:val="24"/>
                <w:szCs w:val="24"/>
              </w:rPr>
              <w:t>0</w:t>
            </w:r>
          </w:p>
        </w:tc>
      </w:tr>
      <w:tr w:rsidR="00383D43" w:rsidRPr="00AB53B9" w14:paraId="3BAEEFAB" w14:textId="77777777" w:rsidTr="00265E33">
        <w:trPr>
          <w:cantSplit/>
          <w:trHeight w:val="296"/>
        </w:trPr>
        <w:tc>
          <w:tcPr>
            <w:tcW w:w="2943" w:type="dxa"/>
          </w:tcPr>
          <w:p w14:paraId="48874471" w14:textId="77777777" w:rsidR="00383D43" w:rsidRPr="00AB53B9" w:rsidRDefault="00383D43" w:rsidP="00265E33">
            <w:pPr>
              <w:rPr>
                <w:rFonts w:ascii="GHEA Grapalat" w:hAnsi="GHEA Grapalat" w:cs="Arial"/>
                <w:sz w:val="24"/>
                <w:szCs w:val="24"/>
                <w:lang w:val="hy-AM"/>
              </w:rPr>
            </w:pPr>
            <w:r w:rsidRPr="00AB53B9">
              <w:rPr>
                <w:rFonts w:ascii="GHEA Grapalat" w:hAnsi="GHEA Grapalat" w:cs="Arial"/>
                <w:sz w:val="24"/>
                <w:szCs w:val="24"/>
                <w:lang w:val="hy-AM"/>
              </w:rPr>
              <w:t>Մեկ անձ</w:t>
            </w:r>
          </w:p>
        </w:tc>
        <w:tc>
          <w:tcPr>
            <w:tcW w:w="2410" w:type="dxa"/>
          </w:tcPr>
          <w:p w14:paraId="08597267" w14:textId="0F814E7B" w:rsidR="00383D43" w:rsidRPr="00AB53B9" w:rsidRDefault="0075384F" w:rsidP="00265E33">
            <w:pPr>
              <w:jc w:val="center"/>
              <w:rPr>
                <w:rFonts w:ascii="GHEA Grapalat" w:hAnsi="GHEA Grapalat" w:cs="Sylfaen"/>
                <w:sz w:val="24"/>
                <w:szCs w:val="24"/>
              </w:rPr>
            </w:pPr>
            <w:r w:rsidRPr="00AB53B9">
              <w:rPr>
                <w:rFonts w:ascii="GHEA Grapalat" w:hAnsi="GHEA Grapalat" w:cs="Sylfaen"/>
                <w:sz w:val="24"/>
                <w:szCs w:val="24"/>
              </w:rPr>
              <w:t>21645</w:t>
            </w:r>
          </w:p>
        </w:tc>
        <w:tc>
          <w:tcPr>
            <w:tcW w:w="2268" w:type="dxa"/>
          </w:tcPr>
          <w:p w14:paraId="6A869A9A" w14:textId="6EAC87F7" w:rsidR="00383D43" w:rsidRPr="00AB53B9" w:rsidRDefault="0075384F" w:rsidP="00265E33">
            <w:pPr>
              <w:jc w:val="center"/>
              <w:rPr>
                <w:rFonts w:ascii="GHEA Grapalat" w:hAnsi="GHEA Grapalat" w:cs="Sylfaen"/>
                <w:sz w:val="24"/>
                <w:szCs w:val="24"/>
              </w:rPr>
            </w:pPr>
            <w:r w:rsidRPr="00AB53B9">
              <w:rPr>
                <w:rFonts w:ascii="GHEA Grapalat" w:hAnsi="GHEA Grapalat" w:cs="Sylfaen"/>
                <w:sz w:val="24"/>
                <w:szCs w:val="24"/>
              </w:rPr>
              <w:t>21961</w:t>
            </w:r>
          </w:p>
        </w:tc>
        <w:tc>
          <w:tcPr>
            <w:tcW w:w="2410" w:type="dxa"/>
          </w:tcPr>
          <w:p w14:paraId="48E60732" w14:textId="6BE91347" w:rsidR="00383D43" w:rsidRPr="00AB53B9" w:rsidRDefault="0075384F" w:rsidP="00265E33">
            <w:pPr>
              <w:jc w:val="center"/>
              <w:rPr>
                <w:rFonts w:ascii="GHEA Grapalat" w:hAnsi="GHEA Grapalat" w:cs="Sylfaen"/>
                <w:sz w:val="24"/>
                <w:szCs w:val="24"/>
              </w:rPr>
            </w:pPr>
            <w:r w:rsidRPr="00AB53B9">
              <w:rPr>
                <w:rFonts w:ascii="GHEA Grapalat" w:hAnsi="GHEA Grapalat" w:cs="Sylfaen"/>
                <w:sz w:val="24"/>
                <w:szCs w:val="24"/>
              </w:rPr>
              <w:t>1.0</w:t>
            </w:r>
          </w:p>
        </w:tc>
      </w:tr>
      <w:tr w:rsidR="00383D43" w:rsidRPr="00996C68" w14:paraId="642BE410" w14:textId="77777777" w:rsidTr="00265E33">
        <w:trPr>
          <w:cantSplit/>
          <w:trHeight w:val="373"/>
        </w:trPr>
        <w:tc>
          <w:tcPr>
            <w:tcW w:w="2943" w:type="dxa"/>
          </w:tcPr>
          <w:p w14:paraId="412D392E" w14:textId="77777777" w:rsidR="00383D43" w:rsidRPr="00AB53B9" w:rsidRDefault="00383D43" w:rsidP="00265E33">
            <w:pPr>
              <w:rPr>
                <w:rFonts w:ascii="GHEA Grapalat" w:hAnsi="GHEA Grapalat" w:cs="Sylfaen"/>
                <w:b/>
                <w:sz w:val="24"/>
                <w:szCs w:val="24"/>
              </w:rPr>
            </w:pPr>
            <w:r w:rsidRPr="00AB53B9">
              <w:rPr>
                <w:rFonts w:ascii="GHEA Grapalat" w:hAnsi="GHEA Grapalat" w:cs="Sylfaen"/>
                <w:b/>
                <w:sz w:val="24"/>
                <w:szCs w:val="24"/>
              </w:rPr>
              <w:t>ԸՆԴԱՄԵՆԸ</w:t>
            </w:r>
          </w:p>
        </w:tc>
        <w:tc>
          <w:tcPr>
            <w:tcW w:w="2410" w:type="dxa"/>
            <w:vAlign w:val="center"/>
          </w:tcPr>
          <w:p w14:paraId="7EF76D2D" w14:textId="41CCAC61" w:rsidR="00383D43" w:rsidRPr="00AB53B9" w:rsidRDefault="00984A6D" w:rsidP="00265E33">
            <w:pPr>
              <w:jc w:val="center"/>
              <w:rPr>
                <w:rFonts w:ascii="GHEA Grapalat" w:hAnsi="GHEA Grapalat" w:cs="Sylfaen"/>
                <w:sz w:val="24"/>
                <w:szCs w:val="24"/>
              </w:rPr>
            </w:pPr>
            <w:r w:rsidRPr="00AB53B9">
              <w:rPr>
                <w:rFonts w:ascii="GHEA Grapalat" w:hAnsi="GHEA Grapalat" w:cs="Sylfaen"/>
                <w:sz w:val="24"/>
                <w:szCs w:val="24"/>
              </w:rPr>
              <w:t>54175</w:t>
            </w:r>
          </w:p>
        </w:tc>
        <w:tc>
          <w:tcPr>
            <w:tcW w:w="2268" w:type="dxa"/>
            <w:vAlign w:val="center"/>
          </w:tcPr>
          <w:p w14:paraId="752464E2" w14:textId="63FDDF9A" w:rsidR="00383D43" w:rsidRPr="00AB53B9" w:rsidRDefault="00984A6D" w:rsidP="00265E33">
            <w:pPr>
              <w:jc w:val="center"/>
              <w:rPr>
                <w:rFonts w:ascii="GHEA Grapalat" w:hAnsi="GHEA Grapalat" w:cs="Sylfaen"/>
                <w:sz w:val="24"/>
                <w:szCs w:val="24"/>
              </w:rPr>
            </w:pPr>
            <w:r w:rsidRPr="00AB53B9">
              <w:rPr>
                <w:rFonts w:ascii="GHEA Grapalat" w:hAnsi="GHEA Grapalat" w:cs="Sylfaen"/>
                <w:sz w:val="24"/>
                <w:szCs w:val="24"/>
              </w:rPr>
              <w:t>74637</w:t>
            </w:r>
          </w:p>
        </w:tc>
        <w:tc>
          <w:tcPr>
            <w:tcW w:w="2410" w:type="dxa"/>
          </w:tcPr>
          <w:p w14:paraId="103F36F4" w14:textId="1D77F309" w:rsidR="00383D43" w:rsidRPr="00F2445B" w:rsidRDefault="00984A6D" w:rsidP="00265E33">
            <w:pPr>
              <w:jc w:val="center"/>
              <w:rPr>
                <w:rFonts w:ascii="GHEA Grapalat" w:hAnsi="GHEA Grapalat" w:cs="Sylfaen"/>
                <w:sz w:val="24"/>
                <w:szCs w:val="24"/>
              </w:rPr>
            </w:pPr>
            <w:r w:rsidRPr="00AB53B9">
              <w:rPr>
                <w:rFonts w:ascii="GHEA Grapalat" w:hAnsi="GHEA Grapalat" w:cs="Sylfaen"/>
                <w:sz w:val="24"/>
                <w:szCs w:val="24"/>
              </w:rPr>
              <w:t>1.4</w:t>
            </w:r>
          </w:p>
        </w:tc>
      </w:tr>
    </w:tbl>
    <w:p w14:paraId="0A1734F0" w14:textId="77777777" w:rsidR="00E6185F" w:rsidRDefault="00E6185F" w:rsidP="00E6185F">
      <w:pPr>
        <w:ind w:firstLine="708"/>
        <w:contextualSpacing/>
        <w:rPr>
          <w:rFonts w:ascii="GHEA Grapalat" w:hAnsi="GHEA Grapalat" w:cs="Sylfaen"/>
          <w:b/>
          <w:sz w:val="24"/>
          <w:szCs w:val="24"/>
          <w:u w:val="single"/>
          <w:lang w:val="hy-AM"/>
        </w:rPr>
      </w:pPr>
    </w:p>
    <w:p w14:paraId="2D4CBB2C" w14:textId="77777777" w:rsidR="00E6185F" w:rsidRPr="00E6185F" w:rsidRDefault="00E6185F" w:rsidP="00E6185F">
      <w:pPr>
        <w:ind w:firstLine="708"/>
        <w:contextualSpacing/>
        <w:rPr>
          <w:rFonts w:ascii="GHEA Grapalat" w:hAnsi="GHEA Grapalat" w:cs="Sylfaen"/>
          <w:b/>
          <w:sz w:val="24"/>
          <w:szCs w:val="24"/>
          <w:u w:val="single"/>
        </w:rPr>
      </w:pPr>
    </w:p>
    <w:p w14:paraId="3F72D97C" w14:textId="77777777" w:rsidR="00E6185F" w:rsidRPr="00E6185F" w:rsidRDefault="00E6185F" w:rsidP="00191196">
      <w:pPr>
        <w:ind w:firstLine="708"/>
        <w:contextualSpacing/>
        <w:rPr>
          <w:rFonts w:ascii="GHEA Grapalat" w:hAnsi="GHEA Grapalat" w:cs="Sylfaen"/>
          <w:b/>
          <w:sz w:val="24"/>
          <w:szCs w:val="24"/>
          <w:u w:val="single"/>
        </w:rPr>
      </w:pPr>
    </w:p>
    <w:tbl>
      <w:tblPr>
        <w:tblW w:w="5320" w:type="dxa"/>
        <w:tblInd w:w="93" w:type="dxa"/>
        <w:tblLook w:val="04A0" w:firstRow="1" w:lastRow="0" w:firstColumn="1" w:lastColumn="0" w:noHBand="0" w:noVBand="1"/>
      </w:tblPr>
      <w:tblGrid>
        <w:gridCol w:w="3015"/>
        <w:gridCol w:w="1345"/>
        <w:gridCol w:w="960"/>
      </w:tblGrid>
      <w:tr w:rsidR="00984A6D" w:rsidRPr="00984A6D" w14:paraId="66A0CC5B" w14:textId="77777777" w:rsidTr="00265E33">
        <w:trPr>
          <w:trHeight w:val="300"/>
        </w:trPr>
        <w:tc>
          <w:tcPr>
            <w:tcW w:w="3015" w:type="dxa"/>
            <w:tcBorders>
              <w:top w:val="nil"/>
              <w:left w:val="nil"/>
              <w:bottom w:val="nil"/>
              <w:right w:val="nil"/>
            </w:tcBorders>
            <w:shd w:val="clear" w:color="auto" w:fill="auto"/>
            <w:noWrap/>
            <w:vAlign w:val="bottom"/>
          </w:tcPr>
          <w:p w14:paraId="25193AC1" w14:textId="3526D262" w:rsidR="00984A6D" w:rsidRPr="00984A6D" w:rsidRDefault="00984A6D" w:rsidP="00984A6D">
            <w:pPr>
              <w:spacing w:after="0" w:line="240" w:lineRule="auto"/>
              <w:jc w:val="right"/>
              <w:rPr>
                <w:rFonts w:ascii="Calibri" w:eastAsia="Times New Roman" w:hAnsi="Calibri" w:cs="Calibri"/>
                <w:color w:val="000000"/>
              </w:rPr>
            </w:pPr>
          </w:p>
        </w:tc>
        <w:tc>
          <w:tcPr>
            <w:tcW w:w="1345" w:type="dxa"/>
            <w:tcBorders>
              <w:top w:val="nil"/>
              <w:left w:val="nil"/>
              <w:bottom w:val="nil"/>
              <w:right w:val="nil"/>
            </w:tcBorders>
            <w:shd w:val="clear" w:color="auto" w:fill="auto"/>
            <w:noWrap/>
            <w:vAlign w:val="bottom"/>
          </w:tcPr>
          <w:p w14:paraId="53EFB7CF" w14:textId="156DECEC" w:rsidR="00984A6D" w:rsidRPr="00984A6D" w:rsidRDefault="00984A6D" w:rsidP="00984A6D">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2E6B54CB" w14:textId="201D0C4F" w:rsidR="00984A6D" w:rsidRPr="00984A6D" w:rsidRDefault="00984A6D" w:rsidP="00984A6D">
            <w:pPr>
              <w:spacing w:after="0" w:line="240" w:lineRule="auto"/>
              <w:jc w:val="right"/>
              <w:rPr>
                <w:rFonts w:ascii="Calibri" w:eastAsia="Times New Roman" w:hAnsi="Calibri" w:cs="Calibri"/>
                <w:color w:val="000000"/>
              </w:rPr>
            </w:pPr>
          </w:p>
        </w:tc>
      </w:tr>
    </w:tbl>
    <w:p w14:paraId="250CACED" w14:textId="77777777" w:rsidR="000A353C" w:rsidRPr="00AB53B9" w:rsidRDefault="00265E33" w:rsidP="000A353C">
      <w:pPr>
        <w:spacing w:after="100" w:afterAutospacing="1" w:line="240" w:lineRule="auto"/>
        <w:ind w:firstLine="720"/>
        <w:jc w:val="both"/>
        <w:rPr>
          <w:rFonts w:ascii="GHEA Grapalat" w:eastAsia="Times New Roman" w:hAnsi="GHEA Grapalat" w:cs="Sylfaen"/>
          <w:b/>
          <w:sz w:val="24"/>
          <w:szCs w:val="24"/>
          <w:lang w:val="hy-AM" w:eastAsia="ru-RU"/>
        </w:rPr>
      </w:pPr>
      <w:r>
        <w:br w:type="page"/>
      </w:r>
      <w:r w:rsidR="000A353C" w:rsidRPr="00AB53B9">
        <w:rPr>
          <w:rFonts w:ascii="GHEA Grapalat" w:eastAsia="Times New Roman" w:hAnsi="GHEA Grapalat" w:cs="Sylfaen"/>
          <w:b/>
          <w:sz w:val="24"/>
          <w:szCs w:val="24"/>
          <w:lang w:val="hy-AM" w:eastAsia="ru-RU"/>
        </w:rPr>
        <w:lastRenderedPageBreak/>
        <w:t xml:space="preserve">Աղյուսակ </w:t>
      </w:r>
      <w:r w:rsidR="000A353C" w:rsidRPr="00D024AA">
        <w:rPr>
          <w:rFonts w:ascii="GHEA Grapalat" w:eastAsia="Times New Roman" w:hAnsi="GHEA Grapalat" w:cs="Sylfaen"/>
          <w:b/>
          <w:sz w:val="24"/>
          <w:szCs w:val="24"/>
          <w:lang w:val="hy-AM" w:eastAsia="ru-RU"/>
        </w:rPr>
        <w:t>8</w:t>
      </w:r>
      <w:r w:rsidR="000A353C" w:rsidRPr="00AB53B9">
        <w:rPr>
          <w:rFonts w:ascii="GHEA Grapalat" w:eastAsia="Times New Roman" w:hAnsi="GHEA Grapalat" w:cs="Sylfaen"/>
          <w:b/>
          <w:sz w:val="24"/>
          <w:szCs w:val="24"/>
          <w:lang w:val="hy-AM" w:eastAsia="ru-RU"/>
        </w:rPr>
        <w:t xml:space="preserve">. </w:t>
      </w:r>
      <w:r w:rsidR="000A353C">
        <w:rPr>
          <w:rFonts w:ascii="GHEA Grapalat" w:eastAsia="Times New Roman" w:hAnsi="GHEA Grapalat" w:cs="Sylfaen"/>
          <w:b/>
          <w:sz w:val="24"/>
          <w:szCs w:val="24"/>
          <w:lang w:val="hy-AM" w:eastAsia="ru-RU"/>
        </w:rPr>
        <w:t>Մերժված մ</w:t>
      </w:r>
      <w:r w:rsidR="000A353C" w:rsidRPr="00AB53B9">
        <w:rPr>
          <w:rFonts w:ascii="GHEA Grapalat" w:eastAsia="Times New Roman" w:hAnsi="GHEA Grapalat" w:cs="Sylfaen"/>
          <w:b/>
          <w:sz w:val="24"/>
          <w:szCs w:val="24"/>
          <w:lang w:val="hy-AM" w:eastAsia="ru-RU"/>
        </w:rPr>
        <w:t>ասնակ</w:t>
      </w:r>
      <w:r w:rsidR="000A353C">
        <w:rPr>
          <w:rFonts w:ascii="GHEA Grapalat" w:eastAsia="Times New Roman" w:hAnsi="GHEA Grapalat" w:cs="Sylfaen"/>
          <w:b/>
          <w:sz w:val="24"/>
          <w:szCs w:val="24"/>
          <w:lang w:val="hy-AM" w:eastAsia="ru-RU"/>
        </w:rPr>
        <w:t>ի</w:t>
      </w:r>
      <w:r w:rsidR="000A353C" w:rsidRPr="00AB53B9">
        <w:rPr>
          <w:rFonts w:ascii="GHEA Grapalat" w:eastAsia="Times New Roman" w:hAnsi="GHEA Grapalat" w:cs="Sylfaen"/>
          <w:b/>
          <w:sz w:val="24"/>
          <w:szCs w:val="24"/>
          <w:lang w:val="hy-AM" w:eastAsia="ru-RU"/>
        </w:rPr>
        <w:t>ց</w:t>
      </w:r>
      <w:r w:rsidR="000A353C">
        <w:rPr>
          <w:rFonts w:ascii="GHEA Grapalat" w:eastAsia="Times New Roman" w:hAnsi="GHEA Grapalat" w:cs="Sylfaen"/>
          <w:b/>
          <w:sz w:val="24"/>
          <w:szCs w:val="24"/>
          <w:lang w:val="hy-AM" w:eastAsia="ru-RU"/>
        </w:rPr>
        <w:t>ների վերաբերյալ</w:t>
      </w:r>
      <w:r w:rsidR="000A353C" w:rsidRPr="00AB53B9">
        <w:rPr>
          <w:rFonts w:ascii="GHEA Grapalat" w:eastAsia="Times New Roman" w:hAnsi="GHEA Grapalat" w:cs="Sylfaen"/>
          <w:b/>
          <w:sz w:val="24"/>
          <w:szCs w:val="24"/>
          <w:lang w:val="hy-AM" w:eastAsia="ru-RU"/>
        </w:rPr>
        <w:t xml:space="preserve"> տվյալները կազմակերպված ընթացակարգերին</w:t>
      </w:r>
    </w:p>
    <w:tbl>
      <w:tblPr>
        <w:tblStyle w:val="TableGrid"/>
        <w:tblW w:w="0" w:type="auto"/>
        <w:tblLayout w:type="fixed"/>
        <w:tblLook w:val="04A0" w:firstRow="1" w:lastRow="0" w:firstColumn="1" w:lastColumn="0" w:noHBand="0" w:noVBand="1"/>
      </w:tblPr>
      <w:tblGrid>
        <w:gridCol w:w="2943"/>
        <w:gridCol w:w="2268"/>
        <w:gridCol w:w="2410"/>
        <w:gridCol w:w="2410"/>
      </w:tblGrid>
      <w:tr w:rsidR="000A353C" w:rsidRPr="00AB53B9" w14:paraId="542BD916" w14:textId="77777777" w:rsidTr="009C293C">
        <w:trPr>
          <w:cantSplit/>
          <w:trHeight w:val="490"/>
        </w:trPr>
        <w:tc>
          <w:tcPr>
            <w:tcW w:w="2943" w:type="dxa"/>
            <w:vMerge w:val="restart"/>
            <w:vAlign w:val="center"/>
          </w:tcPr>
          <w:p w14:paraId="7252BAD7" w14:textId="77777777" w:rsidR="000A353C" w:rsidRPr="00AB53B9" w:rsidRDefault="000A353C"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Գնման  ձևը</w:t>
            </w:r>
          </w:p>
        </w:tc>
        <w:tc>
          <w:tcPr>
            <w:tcW w:w="2268" w:type="dxa"/>
            <w:vMerge w:val="restart"/>
            <w:vAlign w:val="center"/>
          </w:tcPr>
          <w:p w14:paraId="6AD6B387" w14:textId="77777777" w:rsidR="000A353C" w:rsidRPr="00AB53B9" w:rsidRDefault="000A353C"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Ընթացակարգերի քանակը</w:t>
            </w:r>
          </w:p>
        </w:tc>
        <w:tc>
          <w:tcPr>
            <w:tcW w:w="4820" w:type="dxa"/>
            <w:gridSpan w:val="2"/>
            <w:vAlign w:val="center"/>
          </w:tcPr>
          <w:p w14:paraId="49B231C3" w14:textId="77777777" w:rsidR="000A353C" w:rsidRPr="00D737D0" w:rsidRDefault="000A353C" w:rsidP="009C293C">
            <w:pPr>
              <w:jc w:val="center"/>
              <w:rPr>
                <w:rFonts w:ascii="GHEA Grapalat" w:hAnsi="GHEA Grapalat" w:cs="Sylfaen"/>
                <w:sz w:val="24"/>
                <w:szCs w:val="24"/>
                <w:lang w:val="hy-AM"/>
              </w:rPr>
            </w:pPr>
            <w:r w:rsidRPr="00AB53B9">
              <w:rPr>
                <w:rFonts w:ascii="GHEA Grapalat" w:hAnsi="GHEA Grapalat" w:cs="Sylfaen"/>
                <w:sz w:val="24"/>
                <w:szCs w:val="24"/>
                <w:lang w:val="hy-AM"/>
              </w:rPr>
              <w:t>Մասնակիցների թվաքանակը</w:t>
            </w:r>
          </w:p>
        </w:tc>
      </w:tr>
      <w:tr w:rsidR="000A353C" w:rsidRPr="00AB53B9" w14:paraId="555AD153" w14:textId="77777777" w:rsidTr="009C293C">
        <w:trPr>
          <w:cantSplit/>
          <w:trHeight w:val="395"/>
        </w:trPr>
        <w:tc>
          <w:tcPr>
            <w:tcW w:w="2943" w:type="dxa"/>
            <w:vMerge/>
          </w:tcPr>
          <w:p w14:paraId="3133F344" w14:textId="77777777" w:rsidR="000A353C" w:rsidRPr="00AB53B9" w:rsidRDefault="000A353C" w:rsidP="009C293C">
            <w:pPr>
              <w:rPr>
                <w:rFonts w:ascii="GHEA Grapalat" w:hAnsi="GHEA Grapalat" w:cs="Arial"/>
                <w:sz w:val="24"/>
                <w:szCs w:val="24"/>
              </w:rPr>
            </w:pPr>
          </w:p>
        </w:tc>
        <w:tc>
          <w:tcPr>
            <w:tcW w:w="2268" w:type="dxa"/>
            <w:vMerge/>
          </w:tcPr>
          <w:p w14:paraId="31083C1D" w14:textId="77777777" w:rsidR="000A353C" w:rsidRPr="00AB53B9" w:rsidRDefault="000A353C" w:rsidP="009C293C">
            <w:pPr>
              <w:jc w:val="center"/>
              <w:rPr>
                <w:rFonts w:ascii="GHEA Grapalat" w:hAnsi="GHEA Grapalat" w:cs="Sylfaen"/>
                <w:sz w:val="24"/>
                <w:szCs w:val="24"/>
              </w:rPr>
            </w:pPr>
          </w:p>
        </w:tc>
        <w:tc>
          <w:tcPr>
            <w:tcW w:w="2410" w:type="dxa"/>
          </w:tcPr>
          <w:p w14:paraId="23F6F828" w14:textId="77777777" w:rsidR="000A353C" w:rsidRPr="00AB53B9" w:rsidRDefault="000A353C" w:rsidP="009C293C">
            <w:pPr>
              <w:jc w:val="center"/>
              <w:rPr>
                <w:rFonts w:ascii="GHEA Grapalat" w:hAnsi="GHEA Grapalat" w:cs="Sylfaen"/>
                <w:sz w:val="24"/>
                <w:szCs w:val="24"/>
                <w:lang w:val="hy-AM"/>
              </w:rPr>
            </w:pPr>
            <w:r>
              <w:rPr>
                <w:rFonts w:ascii="GHEA Grapalat" w:hAnsi="GHEA Grapalat" w:cs="Sylfaen"/>
                <w:sz w:val="24"/>
                <w:szCs w:val="24"/>
                <w:lang w:val="hy-AM"/>
              </w:rPr>
              <w:t>Ընդամենը</w:t>
            </w:r>
          </w:p>
        </w:tc>
        <w:tc>
          <w:tcPr>
            <w:tcW w:w="2410" w:type="dxa"/>
          </w:tcPr>
          <w:p w14:paraId="549AE548" w14:textId="77777777" w:rsidR="000A353C" w:rsidRPr="00AB53B9" w:rsidRDefault="000A353C" w:rsidP="009C293C">
            <w:pPr>
              <w:jc w:val="center"/>
              <w:rPr>
                <w:rFonts w:ascii="GHEA Grapalat" w:hAnsi="GHEA Grapalat" w:cs="Sylfaen"/>
                <w:sz w:val="24"/>
                <w:szCs w:val="24"/>
                <w:lang w:val="hy-AM"/>
              </w:rPr>
            </w:pPr>
            <w:r>
              <w:rPr>
                <w:rFonts w:ascii="GHEA Grapalat" w:hAnsi="GHEA Grapalat" w:cs="Sylfaen"/>
                <w:sz w:val="24"/>
                <w:szCs w:val="24"/>
                <w:lang w:val="hy-AM"/>
              </w:rPr>
              <w:t>Մերժված</w:t>
            </w:r>
          </w:p>
        </w:tc>
      </w:tr>
      <w:tr w:rsidR="00D15869" w:rsidRPr="00AB53B9" w14:paraId="3F9D9AAA" w14:textId="77777777" w:rsidTr="009C293C">
        <w:trPr>
          <w:cantSplit/>
          <w:trHeight w:val="395"/>
        </w:trPr>
        <w:tc>
          <w:tcPr>
            <w:tcW w:w="2943" w:type="dxa"/>
          </w:tcPr>
          <w:p w14:paraId="181D32A6" w14:textId="77777777" w:rsidR="00D15869" w:rsidRPr="00AB53B9" w:rsidRDefault="00D15869" w:rsidP="009C293C">
            <w:pPr>
              <w:rPr>
                <w:rFonts w:ascii="GHEA Grapalat" w:hAnsi="GHEA Grapalat" w:cs="Sylfaen"/>
                <w:b/>
                <w:sz w:val="24"/>
                <w:szCs w:val="24"/>
                <w:u w:val="single"/>
                <w:lang w:val="hy-AM"/>
              </w:rPr>
            </w:pPr>
            <w:r w:rsidRPr="00AB53B9">
              <w:rPr>
                <w:rFonts w:ascii="GHEA Grapalat" w:hAnsi="GHEA Grapalat" w:cs="Arial"/>
                <w:sz w:val="24"/>
                <w:szCs w:val="24"/>
              </w:rPr>
              <w:t>Բաց մրցույթ</w:t>
            </w:r>
          </w:p>
        </w:tc>
        <w:tc>
          <w:tcPr>
            <w:tcW w:w="2268" w:type="dxa"/>
            <w:vAlign w:val="center"/>
          </w:tcPr>
          <w:p w14:paraId="332CC773" w14:textId="32CC815F" w:rsidR="00D15869" w:rsidRPr="00AB53B9" w:rsidRDefault="00D15869" w:rsidP="009C293C">
            <w:pPr>
              <w:jc w:val="center"/>
              <w:rPr>
                <w:rFonts w:ascii="GHEA Grapalat" w:hAnsi="GHEA Grapalat" w:cs="Sylfaen"/>
                <w:sz w:val="24"/>
                <w:szCs w:val="24"/>
              </w:rPr>
            </w:pPr>
            <w:r w:rsidRPr="00AB53B9">
              <w:rPr>
                <w:rFonts w:ascii="GHEA Grapalat" w:hAnsi="GHEA Grapalat" w:cs="Arial"/>
                <w:sz w:val="24"/>
                <w:szCs w:val="24"/>
              </w:rPr>
              <w:t>95</w:t>
            </w:r>
          </w:p>
        </w:tc>
        <w:tc>
          <w:tcPr>
            <w:tcW w:w="2410" w:type="dxa"/>
            <w:vAlign w:val="center"/>
          </w:tcPr>
          <w:p w14:paraId="57EC42A5" w14:textId="6A8BE962" w:rsidR="00D15869" w:rsidRPr="00AB53B9" w:rsidRDefault="00D15869" w:rsidP="009C293C">
            <w:pPr>
              <w:jc w:val="center"/>
              <w:rPr>
                <w:rFonts w:ascii="GHEA Grapalat" w:hAnsi="GHEA Grapalat" w:cs="Sylfaen"/>
                <w:sz w:val="24"/>
                <w:szCs w:val="24"/>
                <w:lang w:val="hy-AM"/>
              </w:rPr>
            </w:pPr>
            <w:r w:rsidRPr="00AB53B9">
              <w:rPr>
                <w:rFonts w:ascii="GHEA Grapalat" w:hAnsi="GHEA Grapalat" w:cs="Arial"/>
                <w:sz w:val="24"/>
                <w:szCs w:val="24"/>
              </w:rPr>
              <w:t>158</w:t>
            </w:r>
          </w:p>
        </w:tc>
        <w:tc>
          <w:tcPr>
            <w:tcW w:w="2410" w:type="dxa"/>
          </w:tcPr>
          <w:p w14:paraId="1DC592CE" w14:textId="7FAB31A0" w:rsidR="00D15869" w:rsidRPr="00AB53B9" w:rsidRDefault="000B4861" w:rsidP="009C293C">
            <w:pPr>
              <w:jc w:val="center"/>
              <w:rPr>
                <w:rFonts w:ascii="GHEA Grapalat" w:hAnsi="GHEA Grapalat" w:cs="Sylfaen"/>
                <w:sz w:val="24"/>
                <w:szCs w:val="24"/>
                <w:lang w:val="hy-AM"/>
              </w:rPr>
            </w:pPr>
            <w:r>
              <w:rPr>
                <w:rFonts w:ascii="GHEA Grapalat" w:hAnsi="GHEA Grapalat" w:cs="Sylfaen"/>
                <w:sz w:val="24"/>
                <w:szCs w:val="24"/>
                <w:lang w:val="hy-AM"/>
              </w:rPr>
              <w:t>0</w:t>
            </w:r>
          </w:p>
        </w:tc>
      </w:tr>
      <w:tr w:rsidR="00D15869" w:rsidRPr="00AB53B9" w14:paraId="56A6AB20" w14:textId="77777777" w:rsidTr="009C293C">
        <w:trPr>
          <w:cantSplit/>
          <w:trHeight w:val="428"/>
        </w:trPr>
        <w:tc>
          <w:tcPr>
            <w:tcW w:w="2943" w:type="dxa"/>
          </w:tcPr>
          <w:p w14:paraId="1C433D95" w14:textId="77777777" w:rsidR="00D15869" w:rsidRPr="00AB53B9" w:rsidRDefault="00D15869" w:rsidP="009C293C">
            <w:pPr>
              <w:rPr>
                <w:rFonts w:ascii="GHEA Grapalat" w:hAnsi="GHEA Grapalat" w:cs="Sylfaen"/>
                <w:b/>
                <w:sz w:val="24"/>
                <w:szCs w:val="24"/>
                <w:u w:val="single"/>
                <w:lang w:val="hy-AM"/>
              </w:rPr>
            </w:pPr>
            <w:r w:rsidRPr="00AB53B9">
              <w:rPr>
                <w:rFonts w:ascii="GHEA Grapalat" w:hAnsi="GHEA Grapalat" w:cs="Arial"/>
                <w:sz w:val="24"/>
                <w:szCs w:val="24"/>
              </w:rPr>
              <w:t>Հրատապ բաց մրցույթ</w:t>
            </w:r>
          </w:p>
        </w:tc>
        <w:tc>
          <w:tcPr>
            <w:tcW w:w="2268" w:type="dxa"/>
            <w:vAlign w:val="center"/>
          </w:tcPr>
          <w:p w14:paraId="5A9E3E17" w14:textId="14854692" w:rsidR="00D15869" w:rsidRPr="00AB53B9" w:rsidRDefault="00D15869" w:rsidP="009C293C">
            <w:pPr>
              <w:jc w:val="center"/>
              <w:rPr>
                <w:rFonts w:ascii="GHEA Grapalat" w:hAnsi="GHEA Grapalat" w:cs="Sylfaen"/>
                <w:sz w:val="24"/>
                <w:szCs w:val="24"/>
                <w:lang w:val="hy-AM"/>
              </w:rPr>
            </w:pPr>
            <w:r w:rsidRPr="00AB53B9">
              <w:rPr>
                <w:rFonts w:ascii="GHEA Grapalat" w:hAnsi="GHEA Grapalat" w:cs="Arial"/>
                <w:sz w:val="24"/>
                <w:szCs w:val="24"/>
              </w:rPr>
              <w:t>0</w:t>
            </w:r>
          </w:p>
        </w:tc>
        <w:tc>
          <w:tcPr>
            <w:tcW w:w="2410" w:type="dxa"/>
            <w:vAlign w:val="center"/>
          </w:tcPr>
          <w:p w14:paraId="03C0E4B5" w14:textId="57F10D14" w:rsidR="00D15869" w:rsidRPr="00AB53B9" w:rsidRDefault="00D15869" w:rsidP="009C293C">
            <w:pPr>
              <w:jc w:val="center"/>
              <w:rPr>
                <w:rFonts w:ascii="GHEA Grapalat" w:hAnsi="GHEA Grapalat" w:cs="Sylfaen"/>
                <w:sz w:val="24"/>
                <w:szCs w:val="24"/>
                <w:lang w:val="hy-AM"/>
              </w:rPr>
            </w:pPr>
            <w:r w:rsidRPr="00AB53B9">
              <w:rPr>
                <w:rFonts w:ascii="GHEA Grapalat" w:hAnsi="GHEA Grapalat" w:cs="Arial"/>
                <w:sz w:val="24"/>
                <w:szCs w:val="24"/>
              </w:rPr>
              <w:t>0</w:t>
            </w:r>
          </w:p>
        </w:tc>
        <w:tc>
          <w:tcPr>
            <w:tcW w:w="2410" w:type="dxa"/>
          </w:tcPr>
          <w:p w14:paraId="1A1299E5" w14:textId="659BC30E" w:rsidR="00D15869" w:rsidRPr="00AB53B9" w:rsidRDefault="000B4861" w:rsidP="009C293C">
            <w:pPr>
              <w:jc w:val="center"/>
              <w:rPr>
                <w:rFonts w:ascii="GHEA Grapalat" w:hAnsi="GHEA Grapalat" w:cs="Sylfaen"/>
                <w:sz w:val="24"/>
                <w:szCs w:val="24"/>
                <w:lang w:val="hy-AM"/>
              </w:rPr>
            </w:pPr>
            <w:r>
              <w:rPr>
                <w:rFonts w:ascii="GHEA Grapalat" w:hAnsi="GHEA Grapalat" w:cs="Sylfaen"/>
                <w:sz w:val="24"/>
                <w:szCs w:val="24"/>
                <w:lang w:val="hy-AM"/>
              </w:rPr>
              <w:t>0</w:t>
            </w:r>
          </w:p>
        </w:tc>
      </w:tr>
      <w:tr w:rsidR="00D15869" w:rsidRPr="00AB53B9" w14:paraId="30BEB184" w14:textId="77777777" w:rsidTr="009C293C">
        <w:trPr>
          <w:cantSplit/>
          <w:trHeight w:val="406"/>
        </w:trPr>
        <w:tc>
          <w:tcPr>
            <w:tcW w:w="2943" w:type="dxa"/>
          </w:tcPr>
          <w:p w14:paraId="52FFC8A9" w14:textId="77777777" w:rsidR="00D15869" w:rsidRPr="00AB53B9" w:rsidRDefault="00D15869" w:rsidP="009C293C">
            <w:pPr>
              <w:rPr>
                <w:rFonts w:ascii="GHEA Grapalat" w:hAnsi="GHEA Grapalat" w:cs="Sylfaen"/>
                <w:b/>
                <w:sz w:val="24"/>
                <w:szCs w:val="24"/>
                <w:u w:val="single"/>
                <w:lang w:val="hy-AM"/>
              </w:rPr>
            </w:pPr>
            <w:r w:rsidRPr="00AB53B9">
              <w:rPr>
                <w:rFonts w:ascii="GHEA Grapalat" w:hAnsi="GHEA Grapalat" w:cs="Arial"/>
                <w:sz w:val="24"/>
                <w:szCs w:val="24"/>
              </w:rPr>
              <w:t>Երկփուլ մրցույթ</w:t>
            </w:r>
          </w:p>
        </w:tc>
        <w:tc>
          <w:tcPr>
            <w:tcW w:w="2268" w:type="dxa"/>
            <w:vAlign w:val="center"/>
          </w:tcPr>
          <w:p w14:paraId="39C1D3A9" w14:textId="558FA164" w:rsidR="00D15869" w:rsidRPr="00AB53B9" w:rsidRDefault="00D15869" w:rsidP="009C293C">
            <w:pPr>
              <w:jc w:val="center"/>
              <w:rPr>
                <w:rFonts w:ascii="GHEA Grapalat" w:hAnsi="GHEA Grapalat" w:cs="Sylfaen"/>
                <w:sz w:val="24"/>
                <w:szCs w:val="24"/>
                <w:lang w:val="hy-AM"/>
              </w:rPr>
            </w:pPr>
            <w:r w:rsidRPr="00AB53B9">
              <w:rPr>
                <w:rFonts w:ascii="GHEA Grapalat" w:hAnsi="GHEA Grapalat" w:cs="Arial"/>
                <w:sz w:val="24"/>
                <w:szCs w:val="24"/>
              </w:rPr>
              <w:t>0</w:t>
            </w:r>
          </w:p>
        </w:tc>
        <w:tc>
          <w:tcPr>
            <w:tcW w:w="2410" w:type="dxa"/>
            <w:vAlign w:val="center"/>
          </w:tcPr>
          <w:p w14:paraId="5BE1D32F" w14:textId="022F4D1A" w:rsidR="00D15869" w:rsidRPr="00AB53B9" w:rsidRDefault="00D15869" w:rsidP="009C293C">
            <w:pPr>
              <w:jc w:val="center"/>
              <w:rPr>
                <w:rFonts w:ascii="GHEA Grapalat" w:hAnsi="GHEA Grapalat" w:cs="Sylfaen"/>
                <w:sz w:val="24"/>
                <w:szCs w:val="24"/>
                <w:lang w:val="hy-AM"/>
              </w:rPr>
            </w:pPr>
            <w:r w:rsidRPr="00AB53B9">
              <w:rPr>
                <w:rFonts w:ascii="GHEA Grapalat" w:hAnsi="GHEA Grapalat" w:cs="Arial"/>
                <w:sz w:val="24"/>
                <w:szCs w:val="24"/>
              </w:rPr>
              <w:t>0</w:t>
            </w:r>
          </w:p>
        </w:tc>
        <w:tc>
          <w:tcPr>
            <w:tcW w:w="2410" w:type="dxa"/>
          </w:tcPr>
          <w:p w14:paraId="016F9549" w14:textId="2396DAB6" w:rsidR="00D15869" w:rsidRPr="00AB53B9" w:rsidRDefault="000B4861" w:rsidP="009C293C">
            <w:pPr>
              <w:jc w:val="center"/>
              <w:rPr>
                <w:rFonts w:ascii="GHEA Grapalat" w:hAnsi="GHEA Grapalat" w:cs="Sylfaen"/>
                <w:sz w:val="24"/>
                <w:szCs w:val="24"/>
                <w:lang w:val="hy-AM"/>
              </w:rPr>
            </w:pPr>
            <w:r>
              <w:rPr>
                <w:rFonts w:ascii="GHEA Grapalat" w:hAnsi="GHEA Grapalat" w:cs="Sylfaen"/>
                <w:sz w:val="24"/>
                <w:szCs w:val="24"/>
                <w:lang w:val="hy-AM"/>
              </w:rPr>
              <w:t>0</w:t>
            </w:r>
          </w:p>
        </w:tc>
      </w:tr>
      <w:tr w:rsidR="00D15869" w:rsidRPr="00AB53B9" w14:paraId="6D5A4C97" w14:textId="77777777" w:rsidTr="009C293C">
        <w:trPr>
          <w:cantSplit/>
          <w:trHeight w:val="413"/>
        </w:trPr>
        <w:tc>
          <w:tcPr>
            <w:tcW w:w="2943" w:type="dxa"/>
          </w:tcPr>
          <w:p w14:paraId="1EACDDF0" w14:textId="77777777" w:rsidR="00D15869" w:rsidRPr="00AB53B9" w:rsidRDefault="00D15869" w:rsidP="009C293C">
            <w:pPr>
              <w:rPr>
                <w:rFonts w:ascii="GHEA Grapalat" w:hAnsi="GHEA Grapalat" w:cs="Sylfaen"/>
                <w:b/>
                <w:sz w:val="24"/>
                <w:szCs w:val="24"/>
                <w:u w:val="single"/>
                <w:lang w:val="hy-AM"/>
              </w:rPr>
            </w:pPr>
            <w:r w:rsidRPr="00AB53B9">
              <w:rPr>
                <w:rFonts w:ascii="GHEA Grapalat" w:hAnsi="GHEA Grapalat" w:cs="Arial"/>
                <w:sz w:val="24"/>
                <w:szCs w:val="24"/>
              </w:rPr>
              <w:t>Գնանշման հարցում</w:t>
            </w:r>
          </w:p>
        </w:tc>
        <w:tc>
          <w:tcPr>
            <w:tcW w:w="2268" w:type="dxa"/>
            <w:vAlign w:val="center"/>
          </w:tcPr>
          <w:p w14:paraId="68CAFC04" w14:textId="6BAD94C4" w:rsidR="00D15869" w:rsidRPr="00AB53B9" w:rsidRDefault="00D15869" w:rsidP="009C293C">
            <w:pPr>
              <w:jc w:val="center"/>
              <w:rPr>
                <w:rFonts w:ascii="GHEA Grapalat" w:hAnsi="GHEA Grapalat" w:cs="Sylfaen"/>
                <w:sz w:val="24"/>
                <w:szCs w:val="24"/>
                <w:lang w:val="hy-AM"/>
              </w:rPr>
            </w:pPr>
            <w:r w:rsidRPr="00AB53B9">
              <w:rPr>
                <w:rFonts w:ascii="GHEA Grapalat" w:hAnsi="GHEA Grapalat" w:cs="Arial"/>
                <w:sz w:val="24"/>
                <w:szCs w:val="24"/>
              </w:rPr>
              <w:t>32435</w:t>
            </w:r>
          </w:p>
        </w:tc>
        <w:tc>
          <w:tcPr>
            <w:tcW w:w="2410" w:type="dxa"/>
            <w:vAlign w:val="center"/>
          </w:tcPr>
          <w:p w14:paraId="4E331402" w14:textId="7D31177E" w:rsidR="00D15869" w:rsidRPr="00AB53B9" w:rsidRDefault="00D15869" w:rsidP="009C293C">
            <w:pPr>
              <w:jc w:val="center"/>
              <w:rPr>
                <w:rFonts w:ascii="GHEA Grapalat" w:hAnsi="GHEA Grapalat" w:cs="Sylfaen"/>
                <w:sz w:val="24"/>
                <w:szCs w:val="24"/>
                <w:lang w:val="hy-AM"/>
              </w:rPr>
            </w:pPr>
            <w:r w:rsidRPr="00AB53B9">
              <w:rPr>
                <w:rFonts w:ascii="GHEA Grapalat" w:hAnsi="GHEA Grapalat" w:cs="Arial"/>
                <w:sz w:val="24"/>
                <w:szCs w:val="24"/>
              </w:rPr>
              <w:t>52518</w:t>
            </w:r>
          </w:p>
        </w:tc>
        <w:tc>
          <w:tcPr>
            <w:tcW w:w="2410" w:type="dxa"/>
          </w:tcPr>
          <w:p w14:paraId="18937E20" w14:textId="6D513DCC" w:rsidR="00D15869" w:rsidRPr="00AB53B9" w:rsidRDefault="000B4861" w:rsidP="009C293C">
            <w:pPr>
              <w:jc w:val="center"/>
              <w:rPr>
                <w:rFonts w:ascii="GHEA Grapalat" w:hAnsi="GHEA Grapalat" w:cs="Sylfaen"/>
                <w:sz w:val="24"/>
                <w:szCs w:val="24"/>
                <w:lang w:val="hy-AM"/>
              </w:rPr>
            </w:pPr>
            <w:r>
              <w:rPr>
                <w:rFonts w:ascii="GHEA Grapalat" w:hAnsi="GHEA Grapalat" w:cs="Sylfaen"/>
                <w:sz w:val="24"/>
                <w:szCs w:val="24"/>
                <w:lang w:val="hy-AM"/>
              </w:rPr>
              <w:t>393</w:t>
            </w:r>
          </w:p>
        </w:tc>
      </w:tr>
      <w:tr w:rsidR="00D15869" w:rsidRPr="00AB53B9" w14:paraId="44E988F1" w14:textId="77777777" w:rsidTr="009C293C">
        <w:trPr>
          <w:cantSplit/>
          <w:trHeight w:val="405"/>
        </w:trPr>
        <w:tc>
          <w:tcPr>
            <w:tcW w:w="2943" w:type="dxa"/>
          </w:tcPr>
          <w:p w14:paraId="3C393B2F" w14:textId="77777777" w:rsidR="00D15869" w:rsidRPr="00AB53B9" w:rsidRDefault="00D15869" w:rsidP="009C293C">
            <w:pPr>
              <w:rPr>
                <w:rFonts w:ascii="GHEA Grapalat" w:hAnsi="GHEA Grapalat" w:cs="Sylfaen"/>
                <w:b/>
                <w:sz w:val="24"/>
                <w:szCs w:val="24"/>
                <w:u w:val="single"/>
                <w:lang w:val="hy-AM"/>
              </w:rPr>
            </w:pPr>
            <w:r w:rsidRPr="00AB53B9">
              <w:rPr>
                <w:rFonts w:ascii="GHEA Grapalat" w:hAnsi="GHEA Grapalat" w:cs="Arial"/>
                <w:sz w:val="24"/>
                <w:szCs w:val="24"/>
              </w:rPr>
              <w:t>Էլեկտրոնային աճուրդ</w:t>
            </w:r>
          </w:p>
        </w:tc>
        <w:tc>
          <w:tcPr>
            <w:tcW w:w="2268" w:type="dxa"/>
            <w:vAlign w:val="center"/>
          </w:tcPr>
          <w:p w14:paraId="7AA05D80" w14:textId="5F5F2A18" w:rsidR="00D15869" w:rsidRPr="00AB53B9" w:rsidRDefault="00D15869" w:rsidP="009C293C">
            <w:pPr>
              <w:jc w:val="center"/>
              <w:rPr>
                <w:rFonts w:ascii="GHEA Grapalat" w:hAnsi="GHEA Grapalat" w:cs="Sylfaen"/>
                <w:sz w:val="24"/>
                <w:szCs w:val="24"/>
                <w:lang w:val="hy-AM"/>
              </w:rPr>
            </w:pPr>
            <w:r w:rsidRPr="00AB53B9">
              <w:rPr>
                <w:rFonts w:ascii="GHEA Grapalat" w:hAnsi="GHEA Grapalat" w:cs="Arial"/>
                <w:sz w:val="24"/>
                <w:szCs w:val="24"/>
              </w:rPr>
              <w:t>0</w:t>
            </w:r>
          </w:p>
        </w:tc>
        <w:tc>
          <w:tcPr>
            <w:tcW w:w="2410" w:type="dxa"/>
            <w:vAlign w:val="center"/>
          </w:tcPr>
          <w:p w14:paraId="752FF91F" w14:textId="60DEB528" w:rsidR="00D15869" w:rsidRPr="00AB53B9" w:rsidRDefault="00D15869" w:rsidP="009C293C">
            <w:pPr>
              <w:jc w:val="center"/>
              <w:rPr>
                <w:rFonts w:ascii="GHEA Grapalat" w:hAnsi="GHEA Grapalat" w:cs="Sylfaen"/>
                <w:sz w:val="24"/>
                <w:szCs w:val="24"/>
                <w:lang w:val="hy-AM"/>
              </w:rPr>
            </w:pPr>
            <w:r w:rsidRPr="00AB53B9">
              <w:rPr>
                <w:rFonts w:ascii="GHEA Grapalat" w:hAnsi="GHEA Grapalat" w:cs="Arial"/>
                <w:sz w:val="24"/>
                <w:szCs w:val="24"/>
              </w:rPr>
              <w:t>0</w:t>
            </w:r>
          </w:p>
        </w:tc>
        <w:tc>
          <w:tcPr>
            <w:tcW w:w="2410" w:type="dxa"/>
          </w:tcPr>
          <w:p w14:paraId="4C7523C1" w14:textId="60BCB876" w:rsidR="00D15869" w:rsidRPr="00AB53B9" w:rsidRDefault="000B4861" w:rsidP="009C293C">
            <w:pPr>
              <w:jc w:val="center"/>
              <w:rPr>
                <w:rFonts w:ascii="GHEA Grapalat" w:hAnsi="GHEA Grapalat" w:cs="Sylfaen"/>
                <w:sz w:val="24"/>
                <w:szCs w:val="24"/>
                <w:lang w:val="hy-AM"/>
              </w:rPr>
            </w:pPr>
            <w:r>
              <w:rPr>
                <w:rFonts w:ascii="GHEA Grapalat" w:hAnsi="GHEA Grapalat" w:cs="Sylfaen"/>
                <w:sz w:val="24"/>
                <w:szCs w:val="24"/>
                <w:lang w:val="hy-AM"/>
              </w:rPr>
              <w:t>0</w:t>
            </w:r>
          </w:p>
        </w:tc>
      </w:tr>
      <w:tr w:rsidR="00D15869" w:rsidRPr="00AB53B9" w14:paraId="4309A3ED" w14:textId="77777777" w:rsidTr="009C293C">
        <w:trPr>
          <w:cantSplit/>
          <w:trHeight w:val="296"/>
        </w:trPr>
        <w:tc>
          <w:tcPr>
            <w:tcW w:w="2943" w:type="dxa"/>
          </w:tcPr>
          <w:p w14:paraId="4E37599F" w14:textId="77777777" w:rsidR="00D15869" w:rsidRPr="00AB53B9" w:rsidRDefault="00D15869" w:rsidP="009C293C">
            <w:pPr>
              <w:rPr>
                <w:rFonts w:ascii="GHEA Grapalat" w:hAnsi="GHEA Grapalat" w:cs="Arial"/>
                <w:sz w:val="24"/>
                <w:szCs w:val="24"/>
                <w:lang w:val="hy-AM"/>
              </w:rPr>
            </w:pPr>
            <w:r w:rsidRPr="00AB53B9">
              <w:rPr>
                <w:rFonts w:ascii="GHEA Grapalat" w:hAnsi="GHEA Grapalat" w:cs="Arial"/>
                <w:sz w:val="24"/>
                <w:szCs w:val="24"/>
                <w:lang w:val="hy-AM"/>
              </w:rPr>
              <w:t>Մեկ անձ</w:t>
            </w:r>
          </w:p>
        </w:tc>
        <w:tc>
          <w:tcPr>
            <w:tcW w:w="2268" w:type="dxa"/>
          </w:tcPr>
          <w:p w14:paraId="3C75FAF5" w14:textId="5AD8A296" w:rsidR="00D15869" w:rsidRPr="00AB53B9" w:rsidRDefault="00D15869" w:rsidP="009C293C">
            <w:pPr>
              <w:jc w:val="center"/>
              <w:rPr>
                <w:rFonts w:ascii="GHEA Grapalat" w:hAnsi="GHEA Grapalat" w:cs="Sylfaen"/>
                <w:sz w:val="24"/>
                <w:szCs w:val="24"/>
                <w:lang w:val="hy-AM"/>
              </w:rPr>
            </w:pPr>
            <w:r w:rsidRPr="00AB53B9">
              <w:rPr>
                <w:rFonts w:ascii="GHEA Grapalat" w:hAnsi="GHEA Grapalat" w:cs="Sylfaen"/>
                <w:sz w:val="24"/>
                <w:szCs w:val="24"/>
              </w:rPr>
              <w:t>21645</w:t>
            </w:r>
          </w:p>
        </w:tc>
        <w:tc>
          <w:tcPr>
            <w:tcW w:w="2410" w:type="dxa"/>
          </w:tcPr>
          <w:p w14:paraId="15296CD0" w14:textId="43E23347" w:rsidR="00D15869" w:rsidRPr="00AB53B9" w:rsidRDefault="00D15869" w:rsidP="009C293C">
            <w:pPr>
              <w:jc w:val="center"/>
              <w:rPr>
                <w:rFonts w:ascii="GHEA Grapalat" w:hAnsi="GHEA Grapalat" w:cs="Sylfaen"/>
                <w:sz w:val="24"/>
                <w:szCs w:val="24"/>
                <w:lang w:val="hy-AM"/>
              </w:rPr>
            </w:pPr>
            <w:r w:rsidRPr="00AB53B9">
              <w:rPr>
                <w:rFonts w:ascii="GHEA Grapalat" w:hAnsi="GHEA Grapalat" w:cs="Sylfaen"/>
                <w:sz w:val="24"/>
                <w:szCs w:val="24"/>
              </w:rPr>
              <w:t>21961</w:t>
            </w:r>
          </w:p>
        </w:tc>
        <w:tc>
          <w:tcPr>
            <w:tcW w:w="2410" w:type="dxa"/>
          </w:tcPr>
          <w:p w14:paraId="714018F0" w14:textId="42FD82B9" w:rsidR="00D15869" w:rsidRPr="00AB53B9" w:rsidRDefault="000B4861" w:rsidP="009C293C">
            <w:pPr>
              <w:jc w:val="center"/>
              <w:rPr>
                <w:rFonts w:ascii="GHEA Grapalat" w:hAnsi="GHEA Grapalat" w:cs="Sylfaen"/>
                <w:sz w:val="24"/>
                <w:szCs w:val="24"/>
                <w:lang w:val="hy-AM"/>
              </w:rPr>
            </w:pPr>
            <w:r>
              <w:rPr>
                <w:rFonts w:ascii="GHEA Grapalat" w:hAnsi="GHEA Grapalat" w:cs="Sylfaen"/>
                <w:sz w:val="24"/>
                <w:szCs w:val="24"/>
                <w:lang w:val="hy-AM"/>
              </w:rPr>
              <w:t>0</w:t>
            </w:r>
          </w:p>
        </w:tc>
      </w:tr>
      <w:tr w:rsidR="00D15869" w:rsidRPr="00AB53B9" w14:paraId="6C3C76A2" w14:textId="77777777" w:rsidTr="009C293C">
        <w:trPr>
          <w:cantSplit/>
          <w:trHeight w:val="373"/>
        </w:trPr>
        <w:tc>
          <w:tcPr>
            <w:tcW w:w="2943" w:type="dxa"/>
          </w:tcPr>
          <w:p w14:paraId="63E294EF" w14:textId="77777777" w:rsidR="00D15869" w:rsidRPr="00AB53B9" w:rsidRDefault="00D15869" w:rsidP="009C293C">
            <w:pPr>
              <w:rPr>
                <w:rFonts w:ascii="GHEA Grapalat" w:hAnsi="GHEA Grapalat" w:cs="Arial"/>
                <w:b/>
                <w:sz w:val="24"/>
                <w:szCs w:val="24"/>
                <w:lang w:val="hy-AM"/>
              </w:rPr>
            </w:pPr>
            <w:r w:rsidRPr="00AB53B9">
              <w:rPr>
                <w:rFonts w:ascii="GHEA Grapalat" w:hAnsi="GHEA Grapalat" w:cs="Arial"/>
                <w:b/>
                <w:sz w:val="24"/>
                <w:szCs w:val="24"/>
                <w:lang w:val="hy-AM"/>
              </w:rPr>
              <w:t>ԸՆԴԱՄԵՆԸ</w:t>
            </w:r>
          </w:p>
        </w:tc>
        <w:tc>
          <w:tcPr>
            <w:tcW w:w="2268" w:type="dxa"/>
            <w:vAlign w:val="center"/>
          </w:tcPr>
          <w:p w14:paraId="06788CDD" w14:textId="57D5FC04" w:rsidR="00D15869" w:rsidRPr="00AB53B9" w:rsidRDefault="00D15869" w:rsidP="009C293C">
            <w:pPr>
              <w:jc w:val="center"/>
              <w:rPr>
                <w:rFonts w:ascii="GHEA Grapalat" w:hAnsi="GHEA Grapalat" w:cs="Sylfaen"/>
                <w:sz w:val="24"/>
                <w:szCs w:val="24"/>
                <w:lang w:val="hy-AM"/>
              </w:rPr>
            </w:pPr>
            <w:r w:rsidRPr="00AB53B9">
              <w:rPr>
                <w:rFonts w:ascii="GHEA Grapalat" w:hAnsi="GHEA Grapalat" w:cs="Sylfaen"/>
                <w:sz w:val="24"/>
                <w:szCs w:val="24"/>
              </w:rPr>
              <w:t>54175</w:t>
            </w:r>
          </w:p>
        </w:tc>
        <w:tc>
          <w:tcPr>
            <w:tcW w:w="2410" w:type="dxa"/>
            <w:vAlign w:val="center"/>
          </w:tcPr>
          <w:p w14:paraId="59C0AD4F" w14:textId="4731FB65" w:rsidR="00D15869" w:rsidRPr="00AB53B9" w:rsidRDefault="00D15869" w:rsidP="009C293C">
            <w:pPr>
              <w:jc w:val="center"/>
              <w:rPr>
                <w:rFonts w:ascii="GHEA Grapalat" w:hAnsi="GHEA Grapalat" w:cs="Sylfaen"/>
                <w:sz w:val="24"/>
                <w:szCs w:val="24"/>
              </w:rPr>
            </w:pPr>
            <w:r w:rsidRPr="00AB53B9">
              <w:rPr>
                <w:rFonts w:ascii="GHEA Grapalat" w:hAnsi="GHEA Grapalat" w:cs="Sylfaen"/>
                <w:sz w:val="24"/>
                <w:szCs w:val="24"/>
              </w:rPr>
              <w:t>74637</w:t>
            </w:r>
          </w:p>
        </w:tc>
        <w:tc>
          <w:tcPr>
            <w:tcW w:w="2410" w:type="dxa"/>
          </w:tcPr>
          <w:p w14:paraId="4FC5A449" w14:textId="128CD6B7" w:rsidR="00D15869" w:rsidRPr="00265570" w:rsidRDefault="000B4861" w:rsidP="009C293C">
            <w:pPr>
              <w:jc w:val="center"/>
              <w:rPr>
                <w:rFonts w:ascii="GHEA Grapalat" w:hAnsi="GHEA Grapalat" w:cs="Sylfaen"/>
                <w:sz w:val="24"/>
                <w:szCs w:val="24"/>
                <w:lang w:val="hy-AM"/>
              </w:rPr>
            </w:pPr>
            <w:r>
              <w:rPr>
                <w:rFonts w:ascii="GHEA Grapalat" w:hAnsi="GHEA Grapalat" w:cs="Sylfaen"/>
                <w:sz w:val="24"/>
                <w:szCs w:val="24"/>
                <w:lang w:val="hy-AM"/>
              </w:rPr>
              <w:t>393</w:t>
            </w:r>
          </w:p>
        </w:tc>
      </w:tr>
    </w:tbl>
    <w:p w14:paraId="66A01731" w14:textId="77777777" w:rsidR="000A353C" w:rsidRPr="00AB53B9" w:rsidRDefault="000A353C" w:rsidP="000A353C">
      <w:pPr>
        <w:ind w:firstLine="708"/>
        <w:contextualSpacing/>
        <w:rPr>
          <w:rFonts w:ascii="Arial" w:hAnsi="Arial" w:cs="Arial"/>
          <w:b/>
          <w:sz w:val="24"/>
          <w:szCs w:val="24"/>
          <w:u w:val="single"/>
        </w:rPr>
      </w:pPr>
    </w:p>
    <w:p w14:paraId="26A693D6" w14:textId="77777777" w:rsidR="000A353C" w:rsidRPr="00AB53B9" w:rsidRDefault="000A353C" w:rsidP="000A353C">
      <w:pPr>
        <w:ind w:firstLine="708"/>
        <w:contextualSpacing/>
        <w:rPr>
          <w:rFonts w:ascii="Arial" w:hAnsi="Arial" w:cs="Arial"/>
          <w:b/>
          <w:sz w:val="24"/>
          <w:szCs w:val="24"/>
          <w:u w:val="single"/>
        </w:rPr>
      </w:pPr>
    </w:p>
    <w:p w14:paraId="6317144C" w14:textId="77777777" w:rsidR="00265E33" w:rsidRDefault="00265E33"/>
    <w:p w14:paraId="2131C325" w14:textId="77777777" w:rsidR="000A353C" w:rsidRDefault="000A353C">
      <w:r>
        <w:br w:type="page"/>
      </w:r>
    </w:p>
    <w:tbl>
      <w:tblPr>
        <w:tblW w:w="4520" w:type="dxa"/>
        <w:tblInd w:w="93" w:type="dxa"/>
        <w:tblLook w:val="04A0" w:firstRow="1" w:lastRow="0" w:firstColumn="1" w:lastColumn="0" w:noHBand="0" w:noVBand="1"/>
      </w:tblPr>
      <w:tblGrid>
        <w:gridCol w:w="3580"/>
        <w:gridCol w:w="940"/>
      </w:tblGrid>
      <w:tr w:rsidR="00A95076" w:rsidRPr="0075384F" w14:paraId="4CD481B8" w14:textId="77777777" w:rsidTr="00265E33">
        <w:trPr>
          <w:trHeight w:val="270"/>
        </w:trPr>
        <w:tc>
          <w:tcPr>
            <w:tcW w:w="3580" w:type="dxa"/>
            <w:tcBorders>
              <w:top w:val="nil"/>
              <w:left w:val="nil"/>
              <w:bottom w:val="nil"/>
              <w:right w:val="nil"/>
            </w:tcBorders>
            <w:shd w:val="clear" w:color="auto" w:fill="auto"/>
            <w:noWrap/>
            <w:vAlign w:val="center"/>
          </w:tcPr>
          <w:p w14:paraId="57CBDE3D" w14:textId="5F8234D5" w:rsidR="0075384F" w:rsidRPr="0075384F" w:rsidRDefault="00AB53B9" w:rsidP="00AB53B9">
            <w:pPr>
              <w:spacing w:after="0" w:line="240" w:lineRule="auto"/>
              <w:jc w:val="both"/>
              <w:rPr>
                <w:rFonts w:ascii="GHEA Grapalat" w:eastAsia="Times New Roman" w:hAnsi="GHEA Grapalat" w:cs="Calibri"/>
                <w:b/>
                <w:sz w:val="20"/>
                <w:szCs w:val="20"/>
                <w:u w:val="single"/>
              </w:rPr>
            </w:pPr>
            <w:r w:rsidRPr="00A95076">
              <w:rPr>
                <w:rFonts w:ascii="GHEA Grapalat" w:hAnsi="GHEA Grapalat" w:cs="Arial"/>
                <w:b/>
                <w:sz w:val="24"/>
                <w:szCs w:val="24"/>
                <w:u w:val="single"/>
                <w:lang w:val="hy-AM"/>
              </w:rPr>
              <w:lastRenderedPageBreak/>
              <w:t>ՀԱՆՐԱՅԻՆ ԿԱԶՄԱԿԵՐՊՈՒԹՅՈՒՆՆԵՐ</w:t>
            </w:r>
          </w:p>
        </w:tc>
        <w:tc>
          <w:tcPr>
            <w:tcW w:w="940" w:type="dxa"/>
            <w:tcBorders>
              <w:top w:val="nil"/>
              <w:left w:val="nil"/>
              <w:bottom w:val="nil"/>
              <w:right w:val="nil"/>
            </w:tcBorders>
            <w:shd w:val="clear" w:color="auto" w:fill="auto"/>
            <w:noWrap/>
            <w:vAlign w:val="center"/>
          </w:tcPr>
          <w:p w14:paraId="4319B8D4" w14:textId="4CE68E0A" w:rsidR="0075384F" w:rsidRPr="0075384F" w:rsidRDefault="0075384F" w:rsidP="0075384F">
            <w:pPr>
              <w:spacing w:after="0" w:line="240" w:lineRule="auto"/>
              <w:jc w:val="center"/>
              <w:rPr>
                <w:rFonts w:ascii="GHEA Grapalat" w:eastAsia="Times New Roman" w:hAnsi="GHEA Grapalat" w:cs="Calibri"/>
                <w:sz w:val="20"/>
                <w:szCs w:val="20"/>
              </w:rPr>
            </w:pPr>
          </w:p>
        </w:tc>
      </w:tr>
    </w:tbl>
    <w:p w14:paraId="59D5605A" w14:textId="2C61B30D" w:rsidR="008E6382" w:rsidRDefault="00DD2663" w:rsidP="00A8485C">
      <w:pPr>
        <w:spacing w:after="0" w:line="240" w:lineRule="auto"/>
        <w:jc w:val="both"/>
        <w:rPr>
          <w:rFonts w:ascii="GHEA Grapalat" w:hAnsi="GHEA Grapalat" w:cs="Arial"/>
          <w:sz w:val="24"/>
          <w:szCs w:val="24"/>
          <w:lang w:val="hy-AM"/>
        </w:rPr>
      </w:pPr>
      <w:r>
        <w:rPr>
          <w:rFonts w:ascii="GHEA Grapalat" w:hAnsi="GHEA Grapalat" w:cs="Arial"/>
          <w:sz w:val="24"/>
          <w:szCs w:val="24"/>
          <w:lang w:val="hy-AM"/>
        </w:rPr>
        <w:t xml:space="preserve"> </w:t>
      </w:r>
    </w:p>
    <w:p w14:paraId="39B6612A" w14:textId="77777777" w:rsidR="00D35159" w:rsidRPr="00AB53B9" w:rsidRDefault="00D35159" w:rsidP="00D35159">
      <w:pPr>
        <w:spacing w:after="0" w:line="240" w:lineRule="auto"/>
        <w:ind w:firstLine="720"/>
        <w:rPr>
          <w:rFonts w:ascii="GHEA Grapalat" w:eastAsia="Times New Roman" w:hAnsi="GHEA Grapalat" w:cs="Arial"/>
          <w:b/>
          <w:sz w:val="24"/>
          <w:szCs w:val="24"/>
        </w:rPr>
      </w:pPr>
      <w:r w:rsidRPr="00AB53B9">
        <w:rPr>
          <w:rFonts w:ascii="GHEA Grapalat" w:eastAsia="Times New Roman" w:hAnsi="GHEA Grapalat" w:cs="Arial"/>
          <w:b/>
          <w:sz w:val="24"/>
          <w:szCs w:val="24"/>
          <w:lang w:val="hy-AM"/>
        </w:rPr>
        <w:t xml:space="preserve">Աղյուսակ </w:t>
      </w:r>
      <w:r w:rsidRPr="00AB53B9">
        <w:rPr>
          <w:rFonts w:ascii="GHEA Grapalat" w:eastAsia="Times New Roman" w:hAnsi="GHEA Grapalat" w:cs="Arial"/>
          <w:b/>
          <w:sz w:val="24"/>
          <w:szCs w:val="24"/>
        </w:rPr>
        <w:t>1. Ընթացակարգերի</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քանակական</w:t>
      </w:r>
      <w:r w:rsidRPr="00AB53B9">
        <w:rPr>
          <w:rFonts w:ascii="GHEA Grapalat" w:eastAsia="Times New Roman" w:hAnsi="GHEA Grapalat" w:cs="Arial"/>
          <w:b/>
          <w:sz w:val="24"/>
          <w:szCs w:val="24"/>
          <w:lang w:val="ru-RU"/>
        </w:rPr>
        <w:t xml:space="preserve"> </w:t>
      </w:r>
      <w:r w:rsidRPr="00AB53B9">
        <w:rPr>
          <w:rFonts w:ascii="GHEA Grapalat" w:eastAsia="Times New Roman" w:hAnsi="GHEA Grapalat" w:cs="Arial"/>
          <w:b/>
          <w:sz w:val="24"/>
          <w:szCs w:val="24"/>
        </w:rPr>
        <w:t xml:space="preserve">տվյալները </w:t>
      </w:r>
    </w:p>
    <w:p w14:paraId="011264EC" w14:textId="77777777" w:rsidR="00D35159" w:rsidRDefault="00D35159" w:rsidP="00A8485C">
      <w:pPr>
        <w:spacing w:after="0" w:line="240" w:lineRule="auto"/>
        <w:jc w:val="both"/>
        <w:rPr>
          <w:rFonts w:ascii="GHEA Grapalat" w:hAnsi="GHEA Grapalat" w:cs="Arial"/>
          <w:sz w:val="24"/>
          <w:szCs w:val="24"/>
          <w:lang w:val="hy-AM"/>
        </w:rPr>
      </w:pP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2"/>
        <w:gridCol w:w="1984"/>
        <w:gridCol w:w="3402"/>
        <w:gridCol w:w="1418"/>
      </w:tblGrid>
      <w:tr w:rsidR="00AC599B" w:rsidRPr="00AB53B9" w14:paraId="074965B9" w14:textId="77777777" w:rsidTr="00AC599B">
        <w:trPr>
          <w:trHeight w:val="358"/>
        </w:trPr>
        <w:tc>
          <w:tcPr>
            <w:tcW w:w="3412" w:type="dxa"/>
            <w:tcBorders>
              <w:top w:val="single" w:sz="4" w:space="0" w:color="auto"/>
              <w:left w:val="single" w:sz="4" w:space="0" w:color="auto"/>
              <w:bottom w:val="single" w:sz="4" w:space="0" w:color="auto"/>
              <w:right w:val="single" w:sz="4" w:space="0" w:color="auto"/>
            </w:tcBorders>
            <w:vAlign w:val="center"/>
          </w:tcPr>
          <w:p w14:paraId="6FF558DB" w14:textId="77777777" w:rsidR="00AC599B" w:rsidRPr="00AB53B9" w:rsidRDefault="00AC599B" w:rsidP="00265E33">
            <w:pPr>
              <w:spacing w:after="0" w:line="240" w:lineRule="auto"/>
              <w:jc w:val="center"/>
              <w:rPr>
                <w:rFonts w:ascii="GHEA Grapalat" w:eastAsia="Times New Roman" w:hAnsi="GHEA Grapalat" w:cs="Arial"/>
                <w:sz w:val="20"/>
                <w:szCs w:val="20"/>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14:paraId="325EAC17" w14:textId="77777777" w:rsidR="00AC599B" w:rsidRPr="00AB53B9" w:rsidRDefault="00AC599B" w:rsidP="00265E33">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Ապրանք</w:t>
            </w:r>
          </w:p>
        </w:tc>
        <w:tc>
          <w:tcPr>
            <w:tcW w:w="3402" w:type="dxa"/>
            <w:tcBorders>
              <w:top w:val="single" w:sz="4" w:space="0" w:color="auto"/>
              <w:left w:val="single" w:sz="4" w:space="0" w:color="auto"/>
              <w:bottom w:val="single" w:sz="4" w:space="0" w:color="auto"/>
              <w:right w:val="single" w:sz="4" w:space="0" w:color="auto"/>
            </w:tcBorders>
            <w:vAlign w:val="center"/>
          </w:tcPr>
          <w:p w14:paraId="74FCC2CC" w14:textId="139B8EE3" w:rsidR="00AC599B" w:rsidRPr="00AC599B" w:rsidRDefault="00AC599B" w:rsidP="00265E33">
            <w:pPr>
              <w:spacing w:after="0" w:line="240" w:lineRule="auto"/>
              <w:jc w:val="center"/>
              <w:rPr>
                <w:rFonts w:ascii="GHEA Grapalat" w:eastAsia="Times New Roman" w:hAnsi="GHEA Grapalat" w:cs="Arial"/>
                <w:sz w:val="24"/>
                <w:szCs w:val="24"/>
                <w:lang w:val="hy-AM"/>
              </w:rPr>
            </w:pPr>
            <w:r w:rsidRPr="00AB53B9">
              <w:rPr>
                <w:rFonts w:ascii="GHEA Grapalat" w:eastAsia="Times New Roman" w:hAnsi="GHEA Grapalat" w:cs="Arial"/>
                <w:sz w:val="24"/>
                <w:szCs w:val="24"/>
              </w:rPr>
              <w:t>Աշխատանք</w:t>
            </w:r>
            <w:r>
              <w:rPr>
                <w:rFonts w:ascii="GHEA Grapalat" w:eastAsia="Times New Roman" w:hAnsi="GHEA Grapalat" w:cs="Arial"/>
                <w:sz w:val="24"/>
                <w:szCs w:val="24"/>
                <w:lang w:val="hy-AM"/>
              </w:rPr>
              <w:t xml:space="preserve"> և ծառայություն</w:t>
            </w:r>
          </w:p>
        </w:tc>
        <w:tc>
          <w:tcPr>
            <w:tcW w:w="1418" w:type="dxa"/>
            <w:tcBorders>
              <w:top w:val="single" w:sz="4" w:space="0" w:color="auto"/>
              <w:left w:val="single" w:sz="4" w:space="0" w:color="auto"/>
              <w:bottom w:val="single" w:sz="4" w:space="0" w:color="auto"/>
              <w:right w:val="single" w:sz="4" w:space="0" w:color="auto"/>
            </w:tcBorders>
            <w:vAlign w:val="center"/>
          </w:tcPr>
          <w:p w14:paraId="239ADE28" w14:textId="77777777" w:rsidR="00AC599B" w:rsidRPr="00AB53B9" w:rsidRDefault="00AC599B" w:rsidP="00265E33">
            <w:pPr>
              <w:spacing w:after="0" w:line="240" w:lineRule="auto"/>
              <w:jc w:val="center"/>
              <w:rPr>
                <w:rFonts w:ascii="GHEA Grapalat" w:eastAsia="Times New Roman" w:hAnsi="GHEA Grapalat" w:cs="Arial"/>
                <w:sz w:val="24"/>
                <w:szCs w:val="24"/>
                <w:lang w:val="ru-RU"/>
              </w:rPr>
            </w:pPr>
            <w:r w:rsidRPr="00AB53B9">
              <w:rPr>
                <w:rFonts w:ascii="GHEA Grapalat" w:eastAsia="Times New Roman" w:hAnsi="GHEA Grapalat" w:cs="Arial"/>
                <w:sz w:val="24"/>
                <w:szCs w:val="24"/>
              </w:rPr>
              <w:t>Ընդամենը</w:t>
            </w:r>
          </w:p>
        </w:tc>
      </w:tr>
      <w:tr w:rsidR="00AC599B" w:rsidRPr="00AB53B9" w14:paraId="465D9CB5" w14:textId="77777777" w:rsidTr="00AC599B">
        <w:trPr>
          <w:trHeight w:val="258"/>
        </w:trPr>
        <w:tc>
          <w:tcPr>
            <w:tcW w:w="3412" w:type="dxa"/>
            <w:tcBorders>
              <w:top w:val="single" w:sz="4" w:space="0" w:color="auto"/>
              <w:left w:val="single" w:sz="4" w:space="0" w:color="auto"/>
              <w:bottom w:val="single" w:sz="4" w:space="0" w:color="auto"/>
              <w:right w:val="single" w:sz="4" w:space="0" w:color="auto"/>
            </w:tcBorders>
            <w:vAlign w:val="center"/>
          </w:tcPr>
          <w:p w14:paraId="25D01EBC" w14:textId="77777777" w:rsidR="00AC599B" w:rsidRPr="00AB53B9" w:rsidRDefault="00AC599B" w:rsidP="00265E33">
            <w:pPr>
              <w:spacing w:after="0" w:line="240" w:lineRule="auto"/>
              <w:jc w:val="both"/>
              <w:rPr>
                <w:rFonts w:ascii="GHEA Grapalat" w:eastAsia="Times New Roman" w:hAnsi="GHEA Grapalat" w:cs="Arial"/>
                <w:sz w:val="24"/>
                <w:szCs w:val="24"/>
              </w:rPr>
            </w:pPr>
            <w:r w:rsidRPr="00AB53B9">
              <w:rPr>
                <w:rFonts w:ascii="GHEA Grapalat" w:eastAsia="Times New Roman" w:hAnsi="GHEA Grapalat" w:cs="Arial"/>
                <w:sz w:val="24"/>
                <w:szCs w:val="24"/>
              </w:rPr>
              <w:t>Կազմակերպված ընթացակարգերի քանակը, որից</w:t>
            </w:r>
          </w:p>
        </w:tc>
        <w:tc>
          <w:tcPr>
            <w:tcW w:w="1984" w:type="dxa"/>
            <w:tcBorders>
              <w:top w:val="single" w:sz="4" w:space="0" w:color="auto"/>
              <w:left w:val="single" w:sz="4" w:space="0" w:color="auto"/>
              <w:bottom w:val="single" w:sz="4" w:space="0" w:color="auto"/>
              <w:right w:val="single" w:sz="4" w:space="0" w:color="auto"/>
            </w:tcBorders>
            <w:vAlign w:val="center"/>
          </w:tcPr>
          <w:p w14:paraId="3C37D270" w14:textId="6EA4EA33" w:rsidR="00AC599B" w:rsidRPr="009235B9" w:rsidRDefault="001E7F4F" w:rsidP="00C445D4">
            <w:pPr>
              <w:spacing w:after="0" w:line="240" w:lineRule="auto"/>
              <w:jc w:val="center"/>
              <w:rPr>
                <w:rFonts w:ascii="GHEA Grapalat" w:eastAsia="Times New Roman" w:hAnsi="GHEA Grapalat" w:cs="Arial"/>
                <w:sz w:val="24"/>
                <w:szCs w:val="24"/>
                <w:lang w:val="hy-AM"/>
              </w:rPr>
            </w:pPr>
            <w:r>
              <w:rPr>
                <w:rFonts w:ascii="GHEA Grapalat" w:eastAsia="Times New Roman" w:hAnsi="GHEA Grapalat" w:cs="Arial"/>
                <w:sz w:val="24"/>
                <w:szCs w:val="24"/>
              </w:rPr>
              <w:t>289</w:t>
            </w:r>
            <w:r w:rsidR="00C445D4">
              <w:rPr>
                <w:rFonts w:ascii="GHEA Grapalat" w:eastAsia="Times New Roman" w:hAnsi="GHEA Grapalat" w:cs="Arial"/>
                <w:sz w:val="24"/>
                <w:szCs w:val="24"/>
                <w:lang w:val="hy-AM"/>
              </w:rPr>
              <w:t>6</w:t>
            </w:r>
          </w:p>
        </w:tc>
        <w:tc>
          <w:tcPr>
            <w:tcW w:w="3402" w:type="dxa"/>
            <w:tcBorders>
              <w:top w:val="single" w:sz="4" w:space="0" w:color="auto"/>
              <w:left w:val="single" w:sz="4" w:space="0" w:color="auto"/>
              <w:bottom w:val="single" w:sz="4" w:space="0" w:color="auto"/>
              <w:right w:val="single" w:sz="4" w:space="0" w:color="auto"/>
            </w:tcBorders>
            <w:vAlign w:val="center"/>
          </w:tcPr>
          <w:p w14:paraId="4490D8BF" w14:textId="455DD6A6" w:rsidR="00AC599B" w:rsidRPr="001E7F4F" w:rsidRDefault="001E7F4F" w:rsidP="00904556">
            <w:pPr>
              <w:spacing w:after="0" w:line="240" w:lineRule="auto"/>
              <w:jc w:val="center"/>
              <w:rPr>
                <w:rFonts w:ascii="GHEA Grapalat" w:eastAsia="Times New Roman" w:hAnsi="GHEA Grapalat" w:cs="Arial"/>
                <w:sz w:val="24"/>
                <w:szCs w:val="24"/>
              </w:rPr>
            </w:pPr>
            <w:r>
              <w:rPr>
                <w:rFonts w:ascii="GHEA Grapalat" w:eastAsia="Times New Roman" w:hAnsi="GHEA Grapalat" w:cs="Arial"/>
                <w:sz w:val="24"/>
                <w:szCs w:val="24"/>
              </w:rPr>
              <w:t>95</w:t>
            </w:r>
            <w:r w:rsidR="00904556">
              <w:rPr>
                <w:rFonts w:ascii="GHEA Grapalat" w:eastAsia="Times New Roman" w:hAnsi="GHEA Grapalat" w:cs="Arial"/>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0D59BABD" w14:textId="4BB96954" w:rsidR="00AC599B" w:rsidRPr="005E2283" w:rsidRDefault="006B57F2" w:rsidP="005E2283">
            <w:pPr>
              <w:spacing w:after="0" w:line="240" w:lineRule="auto"/>
              <w:jc w:val="center"/>
              <w:rPr>
                <w:rFonts w:ascii="GHEA Grapalat" w:eastAsia="Times New Roman" w:hAnsi="GHEA Grapalat" w:cs="Arial"/>
                <w:sz w:val="24"/>
                <w:szCs w:val="24"/>
                <w:lang w:val="hy-AM"/>
              </w:rPr>
            </w:pPr>
            <w:r>
              <w:rPr>
                <w:rFonts w:ascii="GHEA Grapalat" w:eastAsia="Times New Roman" w:hAnsi="GHEA Grapalat" w:cs="Arial"/>
                <w:sz w:val="24"/>
                <w:szCs w:val="24"/>
                <w:lang w:val="hy-AM"/>
              </w:rPr>
              <w:t>384</w:t>
            </w:r>
            <w:r w:rsidR="008916E6">
              <w:rPr>
                <w:rFonts w:ascii="GHEA Grapalat" w:eastAsia="Times New Roman" w:hAnsi="GHEA Grapalat" w:cs="Arial"/>
                <w:sz w:val="24"/>
                <w:szCs w:val="24"/>
                <w:lang w:val="hy-AM"/>
              </w:rPr>
              <w:t>7</w:t>
            </w:r>
          </w:p>
        </w:tc>
      </w:tr>
      <w:tr w:rsidR="00AC599B" w:rsidRPr="00AB53B9" w14:paraId="58B41D16" w14:textId="77777777" w:rsidTr="00AC599B">
        <w:trPr>
          <w:trHeight w:val="380"/>
        </w:trPr>
        <w:tc>
          <w:tcPr>
            <w:tcW w:w="3412" w:type="dxa"/>
            <w:tcBorders>
              <w:top w:val="single" w:sz="4" w:space="0" w:color="auto"/>
              <w:left w:val="single" w:sz="4" w:space="0" w:color="auto"/>
              <w:bottom w:val="single" w:sz="4" w:space="0" w:color="auto"/>
              <w:right w:val="single" w:sz="4" w:space="0" w:color="auto"/>
            </w:tcBorders>
          </w:tcPr>
          <w:p w14:paraId="1051A080" w14:textId="77777777" w:rsidR="00AC599B" w:rsidRPr="00AB53B9" w:rsidRDefault="00AC599B" w:rsidP="00265E33">
            <w:pPr>
              <w:spacing w:after="0" w:line="240" w:lineRule="auto"/>
              <w:rPr>
                <w:rFonts w:ascii="GHEA Grapalat" w:eastAsia="Times New Roman" w:hAnsi="GHEA Grapalat" w:cs="Arial"/>
                <w:sz w:val="24"/>
                <w:szCs w:val="24"/>
              </w:rPr>
            </w:pPr>
            <w:r w:rsidRPr="00AB53B9">
              <w:rPr>
                <w:rFonts w:ascii="GHEA Grapalat" w:eastAsia="Times New Roman" w:hAnsi="GHEA Grapalat" w:cs="Arial"/>
                <w:sz w:val="24"/>
                <w:szCs w:val="24"/>
              </w:rPr>
              <w:t>կայացած ընթացակարգերի քանակը</w:t>
            </w:r>
          </w:p>
        </w:tc>
        <w:tc>
          <w:tcPr>
            <w:tcW w:w="1984" w:type="dxa"/>
            <w:tcBorders>
              <w:top w:val="single" w:sz="4" w:space="0" w:color="auto"/>
              <w:left w:val="single" w:sz="4" w:space="0" w:color="auto"/>
              <w:bottom w:val="single" w:sz="4" w:space="0" w:color="auto"/>
              <w:right w:val="single" w:sz="4" w:space="0" w:color="auto"/>
            </w:tcBorders>
            <w:vAlign w:val="center"/>
          </w:tcPr>
          <w:p w14:paraId="268712B0" w14:textId="47F138EE" w:rsidR="00AC599B" w:rsidRPr="00921146" w:rsidRDefault="006B262A" w:rsidP="00921146">
            <w:pPr>
              <w:spacing w:after="0" w:line="240" w:lineRule="auto"/>
              <w:jc w:val="center"/>
              <w:rPr>
                <w:rFonts w:ascii="GHEA Grapalat" w:eastAsia="Times New Roman" w:hAnsi="GHEA Grapalat" w:cs="Arial"/>
                <w:sz w:val="24"/>
                <w:szCs w:val="24"/>
                <w:lang w:val="hy-AM"/>
              </w:rPr>
            </w:pPr>
            <w:r>
              <w:rPr>
                <w:rFonts w:ascii="GHEA Grapalat" w:eastAsia="Times New Roman" w:hAnsi="GHEA Grapalat" w:cs="Arial"/>
                <w:sz w:val="24"/>
                <w:szCs w:val="24"/>
              </w:rPr>
              <w:t>286</w:t>
            </w:r>
            <w:r w:rsidR="00921146">
              <w:rPr>
                <w:rFonts w:ascii="GHEA Grapalat" w:eastAsia="Times New Roman" w:hAnsi="GHEA Grapalat" w:cs="Arial"/>
                <w:sz w:val="24"/>
                <w:szCs w:val="24"/>
                <w:lang w:val="hy-AM"/>
              </w:rPr>
              <w:t>1</w:t>
            </w:r>
          </w:p>
        </w:tc>
        <w:tc>
          <w:tcPr>
            <w:tcW w:w="3402" w:type="dxa"/>
            <w:tcBorders>
              <w:top w:val="single" w:sz="4" w:space="0" w:color="auto"/>
              <w:left w:val="single" w:sz="4" w:space="0" w:color="auto"/>
              <w:bottom w:val="single" w:sz="4" w:space="0" w:color="auto"/>
              <w:right w:val="single" w:sz="4" w:space="0" w:color="auto"/>
            </w:tcBorders>
            <w:vAlign w:val="center"/>
          </w:tcPr>
          <w:p w14:paraId="26E4A8A8" w14:textId="07EE10EA" w:rsidR="00AC599B" w:rsidRPr="004D2FCA" w:rsidRDefault="004D2FCA" w:rsidP="00265E33">
            <w:pPr>
              <w:spacing w:after="0" w:line="240" w:lineRule="auto"/>
              <w:jc w:val="center"/>
              <w:rPr>
                <w:rFonts w:ascii="GHEA Grapalat" w:eastAsia="Times New Roman" w:hAnsi="GHEA Grapalat" w:cs="Arial"/>
                <w:sz w:val="24"/>
                <w:szCs w:val="24"/>
              </w:rPr>
            </w:pPr>
            <w:r>
              <w:rPr>
                <w:rFonts w:ascii="GHEA Grapalat" w:eastAsia="Times New Roman" w:hAnsi="GHEA Grapalat" w:cs="Arial"/>
                <w:sz w:val="24"/>
                <w:szCs w:val="24"/>
              </w:rPr>
              <w:t>944</w:t>
            </w:r>
          </w:p>
        </w:tc>
        <w:tc>
          <w:tcPr>
            <w:tcW w:w="1418" w:type="dxa"/>
            <w:tcBorders>
              <w:top w:val="single" w:sz="4" w:space="0" w:color="auto"/>
              <w:left w:val="single" w:sz="4" w:space="0" w:color="auto"/>
              <w:bottom w:val="single" w:sz="4" w:space="0" w:color="auto"/>
              <w:right w:val="single" w:sz="4" w:space="0" w:color="auto"/>
            </w:tcBorders>
            <w:vAlign w:val="center"/>
          </w:tcPr>
          <w:p w14:paraId="48E372B3" w14:textId="07A06395" w:rsidR="00AC599B" w:rsidRPr="00921146" w:rsidRDefault="006B7D37" w:rsidP="00921146">
            <w:pPr>
              <w:spacing w:after="0" w:line="240" w:lineRule="auto"/>
              <w:jc w:val="center"/>
              <w:rPr>
                <w:rFonts w:ascii="GHEA Grapalat" w:eastAsia="Times New Roman" w:hAnsi="GHEA Grapalat" w:cs="Arial"/>
                <w:sz w:val="24"/>
                <w:szCs w:val="24"/>
                <w:lang w:val="hy-AM"/>
              </w:rPr>
            </w:pPr>
            <w:r>
              <w:rPr>
                <w:rFonts w:ascii="GHEA Grapalat" w:eastAsia="Times New Roman" w:hAnsi="GHEA Grapalat" w:cs="Arial"/>
                <w:sz w:val="24"/>
                <w:szCs w:val="24"/>
                <w:lang w:val="hy-AM"/>
              </w:rPr>
              <w:t>380</w:t>
            </w:r>
            <w:r w:rsidR="00921146">
              <w:rPr>
                <w:rFonts w:ascii="GHEA Grapalat" w:eastAsia="Times New Roman" w:hAnsi="GHEA Grapalat" w:cs="Arial"/>
                <w:sz w:val="24"/>
                <w:szCs w:val="24"/>
                <w:lang w:val="hy-AM"/>
              </w:rPr>
              <w:t>5</w:t>
            </w:r>
          </w:p>
        </w:tc>
      </w:tr>
      <w:tr w:rsidR="00AC599B" w:rsidRPr="00AB53B9" w14:paraId="590DF0BE" w14:textId="77777777" w:rsidTr="00AC599B">
        <w:trPr>
          <w:trHeight w:val="362"/>
        </w:trPr>
        <w:tc>
          <w:tcPr>
            <w:tcW w:w="3412" w:type="dxa"/>
            <w:tcBorders>
              <w:top w:val="single" w:sz="4" w:space="0" w:color="auto"/>
              <w:left w:val="single" w:sz="4" w:space="0" w:color="auto"/>
              <w:bottom w:val="single" w:sz="4" w:space="0" w:color="auto"/>
              <w:right w:val="single" w:sz="4" w:space="0" w:color="auto"/>
            </w:tcBorders>
            <w:vAlign w:val="center"/>
          </w:tcPr>
          <w:p w14:paraId="10CCA997" w14:textId="77777777" w:rsidR="00AC599B" w:rsidRPr="00AB53B9" w:rsidRDefault="00AC599B" w:rsidP="00265E33">
            <w:pPr>
              <w:spacing w:after="0" w:line="240" w:lineRule="auto"/>
              <w:rPr>
                <w:rFonts w:ascii="GHEA Grapalat" w:eastAsia="Times New Roman" w:hAnsi="GHEA Grapalat" w:cs="Arial"/>
                <w:sz w:val="24"/>
                <w:szCs w:val="24"/>
                <w:lang w:val="ru-RU"/>
              </w:rPr>
            </w:pPr>
            <w:r w:rsidRPr="00AB53B9">
              <w:rPr>
                <w:rFonts w:ascii="GHEA Grapalat" w:eastAsia="Times New Roman" w:hAnsi="GHEA Grapalat" w:cs="Arial"/>
                <w:sz w:val="24"/>
                <w:szCs w:val="24"/>
              </w:rPr>
              <w:t>չ</w:t>
            </w:r>
            <w:r w:rsidRPr="00AB53B9">
              <w:rPr>
                <w:rFonts w:ascii="GHEA Grapalat" w:eastAsia="Times New Roman" w:hAnsi="GHEA Grapalat" w:cs="Arial"/>
                <w:sz w:val="24"/>
                <w:szCs w:val="24"/>
                <w:lang w:val="ru-RU"/>
              </w:rPr>
              <w:t>կայացած ընթացակարգերի թվաքանակը</w:t>
            </w:r>
          </w:p>
        </w:tc>
        <w:tc>
          <w:tcPr>
            <w:tcW w:w="1984" w:type="dxa"/>
            <w:tcBorders>
              <w:top w:val="single" w:sz="4" w:space="0" w:color="auto"/>
              <w:left w:val="single" w:sz="4" w:space="0" w:color="auto"/>
              <w:bottom w:val="single" w:sz="4" w:space="0" w:color="auto"/>
              <w:right w:val="single" w:sz="4" w:space="0" w:color="auto"/>
            </w:tcBorders>
            <w:vAlign w:val="center"/>
          </w:tcPr>
          <w:p w14:paraId="1692BC1B" w14:textId="3EBEE0FA" w:rsidR="00AC599B" w:rsidRPr="006376FB" w:rsidRDefault="0067558F" w:rsidP="006376FB">
            <w:pPr>
              <w:spacing w:after="0" w:line="240" w:lineRule="auto"/>
              <w:jc w:val="center"/>
              <w:rPr>
                <w:rFonts w:ascii="GHEA Grapalat" w:eastAsia="Times New Roman" w:hAnsi="GHEA Grapalat" w:cs="Arial"/>
                <w:sz w:val="24"/>
                <w:szCs w:val="24"/>
                <w:lang w:val="hy-AM"/>
              </w:rPr>
            </w:pPr>
            <w:r>
              <w:rPr>
                <w:rFonts w:ascii="GHEA Grapalat" w:eastAsia="Times New Roman" w:hAnsi="GHEA Grapalat" w:cs="Arial"/>
                <w:sz w:val="24"/>
                <w:szCs w:val="24"/>
              </w:rPr>
              <w:t>3</w:t>
            </w:r>
            <w:r w:rsidR="006376FB">
              <w:rPr>
                <w:rFonts w:ascii="GHEA Grapalat" w:eastAsia="Times New Roman" w:hAnsi="GHEA Grapalat" w:cs="Arial"/>
                <w:sz w:val="24"/>
                <w:szCs w:val="24"/>
                <w:lang w:val="hy-AM"/>
              </w:rPr>
              <w:t>5</w:t>
            </w:r>
          </w:p>
        </w:tc>
        <w:tc>
          <w:tcPr>
            <w:tcW w:w="3402" w:type="dxa"/>
            <w:tcBorders>
              <w:top w:val="single" w:sz="4" w:space="0" w:color="auto"/>
              <w:left w:val="single" w:sz="4" w:space="0" w:color="auto"/>
              <w:bottom w:val="single" w:sz="4" w:space="0" w:color="auto"/>
              <w:right w:val="single" w:sz="4" w:space="0" w:color="auto"/>
            </w:tcBorders>
            <w:vAlign w:val="center"/>
          </w:tcPr>
          <w:p w14:paraId="16471EC5" w14:textId="0AEF46D4" w:rsidR="00AC599B" w:rsidRPr="00AB53B9" w:rsidRDefault="0067558F" w:rsidP="00265E33">
            <w:pPr>
              <w:spacing w:after="0" w:line="240" w:lineRule="auto"/>
              <w:jc w:val="center"/>
              <w:rPr>
                <w:rFonts w:ascii="GHEA Grapalat" w:eastAsia="Times New Roman" w:hAnsi="GHEA Grapalat" w:cs="Arial"/>
                <w:sz w:val="24"/>
                <w:szCs w:val="24"/>
              </w:rPr>
            </w:pPr>
            <w:r>
              <w:rPr>
                <w:rFonts w:ascii="GHEA Grapalat" w:eastAsia="Times New Roman" w:hAnsi="GHEA Grapalat" w:cs="Arial"/>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14:paraId="1EEBD9C4" w14:textId="69DD8571" w:rsidR="00AC599B" w:rsidRPr="006B7D37" w:rsidRDefault="006B7D37" w:rsidP="00921146">
            <w:pPr>
              <w:spacing w:after="0" w:line="240" w:lineRule="auto"/>
              <w:jc w:val="center"/>
              <w:rPr>
                <w:rFonts w:ascii="GHEA Grapalat" w:eastAsia="Times New Roman" w:hAnsi="GHEA Grapalat" w:cs="Arial"/>
                <w:sz w:val="24"/>
                <w:szCs w:val="24"/>
                <w:lang w:val="hy-AM"/>
              </w:rPr>
            </w:pPr>
            <w:r>
              <w:rPr>
                <w:rFonts w:ascii="GHEA Grapalat" w:eastAsia="Times New Roman" w:hAnsi="GHEA Grapalat" w:cs="Arial"/>
                <w:sz w:val="24"/>
                <w:szCs w:val="24"/>
                <w:lang w:val="hy-AM"/>
              </w:rPr>
              <w:t>4</w:t>
            </w:r>
            <w:r w:rsidR="00921146">
              <w:rPr>
                <w:rFonts w:ascii="GHEA Grapalat" w:eastAsia="Times New Roman" w:hAnsi="GHEA Grapalat" w:cs="Arial"/>
                <w:sz w:val="24"/>
                <w:szCs w:val="24"/>
                <w:lang w:val="hy-AM"/>
              </w:rPr>
              <w:t>2</w:t>
            </w:r>
          </w:p>
        </w:tc>
      </w:tr>
    </w:tbl>
    <w:p w14:paraId="06D9A03D" w14:textId="77777777" w:rsidR="00AC599B" w:rsidRPr="00AB53B9" w:rsidRDefault="00AC599B" w:rsidP="00AC599B">
      <w:pPr>
        <w:spacing w:after="0" w:line="240" w:lineRule="auto"/>
        <w:jc w:val="both"/>
        <w:rPr>
          <w:rFonts w:ascii="GHEA Grapalat" w:hAnsi="GHEA Grapalat" w:cs="Arial"/>
          <w:sz w:val="24"/>
          <w:szCs w:val="24"/>
          <w:lang w:val="ru-RU"/>
        </w:rPr>
      </w:pPr>
    </w:p>
    <w:p w14:paraId="2BAB4167" w14:textId="6370781F" w:rsidR="00AC599B" w:rsidRPr="00AC599B" w:rsidRDefault="00AC599B" w:rsidP="00265E33">
      <w:pPr>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t xml:space="preserve">Աղյուսակ </w:t>
      </w:r>
      <w:r w:rsidRPr="00AC599B">
        <w:rPr>
          <w:rFonts w:ascii="GHEA Grapalat" w:eastAsia="Times New Roman" w:hAnsi="GHEA Grapalat" w:cs="Arial"/>
          <w:b/>
          <w:sz w:val="24"/>
          <w:szCs w:val="24"/>
          <w:lang w:val="hy-AM"/>
        </w:rPr>
        <w:t xml:space="preserve">2. Կայացած ընթացակարգերի քանակական տվյալները ըստ գնման ձևերի </w:t>
      </w:r>
    </w:p>
    <w:p w14:paraId="63F8D8C5" w14:textId="77777777" w:rsidR="00AC599B" w:rsidRPr="00AC599B" w:rsidRDefault="00AC599B" w:rsidP="00AC599B">
      <w:pPr>
        <w:spacing w:after="0" w:line="240" w:lineRule="auto"/>
        <w:rPr>
          <w:rFonts w:ascii="GHEA Grapalat" w:eastAsia="Times New Roman" w:hAnsi="GHEA Grapalat" w:cs="Arial"/>
          <w:b/>
          <w:sz w:val="24"/>
          <w:szCs w:val="24"/>
          <w:lang w:val="hy-AM"/>
        </w:rPr>
      </w:pPr>
    </w:p>
    <w:tbl>
      <w:tblPr>
        <w:tblW w:w="9937" w:type="dxa"/>
        <w:tblInd w:w="-190" w:type="dxa"/>
        <w:tblLook w:val="04A0" w:firstRow="1" w:lastRow="0" w:firstColumn="1" w:lastColumn="0" w:noHBand="0" w:noVBand="1"/>
      </w:tblPr>
      <w:tblGrid>
        <w:gridCol w:w="2850"/>
        <w:gridCol w:w="2067"/>
        <w:gridCol w:w="3036"/>
        <w:gridCol w:w="1984"/>
      </w:tblGrid>
      <w:tr w:rsidR="00E31A2D" w:rsidRPr="00AB53B9" w14:paraId="57EA08E3" w14:textId="77777777" w:rsidTr="006E4658">
        <w:trPr>
          <w:trHeight w:val="360"/>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A0DAED" w14:textId="77777777" w:rsidR="00E31A2D" w:rsidRPr="00AB53B9" w:rsidRDefault="00E31A2D" w:rsidP="00265E33">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2067" w:type="dxa"/>
            <w:tcBorders>
              <w:top w:val="single" w:sz="8" w:space="0" w:color="auto"/>
              <w:left w:val="nil"/>
              <w:bottom w:val="single" w:sz="8" w:space="0" w:color="auto"/>
              <w:right w:val="single" w:sz="8" w:space="0" w:color="auto"/>
            </w:tcBorders>
            <w:shd w:val="clear" w:color="auto" w:fill="auto"/>
            <w:vAlign w:val="center"/>
            <w:hideMark/>
          </w:tcPr>
          <w:p w14:paraId="21FB9C60" w14:textId="77777777" w:rsidR="00E31A2D" w:rsidRPr="00AB53B9" w:rsidRDefault="00E31A2D" w:rsidP="00265E33">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3036" w:type="dxa"/>
            <w:tcBorders>
              <w:top w:val="single" w:sz="8" w:space="0" w:color="auto"/>
              <w:left w:val="nil"/>
              <w:bottom w:val="single" w:sz="8" w:space="0" w:color="auto"/>
              <w:right w:val="single" w:sz="8" w:space="0" w:color="auto"/>
            </w:tcBorders>
            <w:shd w:val="clear" w:color="auto" w:fill="auto"/>
            <w:vAlign w:val="center"/>
            <w:hideMark/>
          </w:tcPr>
          <w:p w14:paraId="4CAAE664" w14:textId="2BE904FC" w:rsidR="00E31A2D" w:rsidRPr="00AB53B9" w:rsidRDefault="00E31A2D" w:rsidP="00E31A2D">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r>
              <w:rPr>
                <w:rFonts w:ascii="GHEA Grapalat" w:hAnsi="GHEA Grapalat" w:cs="Calibri"/>
                <w:color w:val="000000"/>
                <w:sz w:val="24"/>
                <w:szCs w:val="24"/>
              </w:rPr>
              <w:t xml:space="preserve"> </w:t>
            </w:r>
            <w:r>
              <w:rPr>
                <w:rFonts w:ascii="GHEA Grapalat" w:hAnsi="GHEA Grapalat" w:cs="Calibri"/>
                <w:color w:val="000000"/>
                <w:sz w:val="24"/>
                <w:szCs w:val="24"/>
                <w:lang w:val="hy-AM"/>
              </w:rPr>
              <w:t>և</w:t>
            </w:r>
            <w:r w:rsidRPr="00AB53B9">
              <w:rPr>
                <w:rFonts w:ascii="GHEA Grapalat" w:hAnsi="GHEA Grapalat" w:cs="Calibri"/>
                <w:color w:val="000000"/>
                <w:sz w:val="24"/>
                <w:szCs w:val="24"/>
              </w:rPr>
              <w:t xml:space="preserve"> </w:t>
            </w:r>
            <w:r>
              <w:rPr>
                <w:rFonts w:ascii="GHEA Grapalat" w:hAnsi="GHEA Grapalat" w:cs="Calibri"/>
                <w:color w:val="000000"/>
                <w:sz w:val="24"/>
                <w:szCs w:val="24"/>
                <w:lang w:val="hy-AM"/>
              </w:rPr>
              <w:t>ծ</w:t>
            </w:r>
            <w:r w:rsidRPr="00AB53B9">
              <w:rPr>
                <w:rFonts w:ascii="GHEA Grapalat" w:hAnsi="GHEA Grapalat" w:cs="Calibri"/>
                <w:color w:val="000000"/>
                <w:sz w:val="24"/>
                <w:szCs w:val="24"/>
              </w:rPr>
              <w:t>առայություն</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0ED68CF3" w14:textId="77777777" w:rsidR="00E31A2D" w:rsidRPr="00AB53B9" w:rsidRDefault="00E31A2D" w:rsidP="00265E33">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E31A2D" w:rsidRPr="00AB53B9" w14:paraId="083DDB4C" w14:textId="77777777" w:rsidTr="006E4658">
        <w:trPr>
          <w:trHeight w:val="360"/>
        </w:trPr>
        <w:tc>
          <w:tcPr>
            <w:tcW w:w="2850" w:type="dxa"/>
            <w:tcBorders>
              <w:top w:val="nil"/>
              <w:left w:val="single" w:sz="8" w:space="0" w:color="auto"/>
              <w:bottom w:val="single" w:sz="8" w:space="0" w:color="auto"/>
              <w:right w:val="single" w:sz="8" w:space="0" w:color="auto"/>
            </w:tcBorders>
            <w:shd w:val="clear" w:color="auto" w:fill="auto"/>
            <w:vAlign w:val="center"/>
          </w:tcPr>
          <w:p w14:paraId="4863D8A9" w14:textId="31D03601" w:rsidR="00E31A2D" w:rsidRPr="00E31A2D" w:rsidRDefault="00E31A2D" w:rsidP="00265E33">
            <w:pPr>
              <w:spacing w:after="0" w:line="240" w:lineRule="auto"/>
              <w:jc w:val="both"/>
              <w:rPr>
                <w:rFonts w:ascii="GHEA Grapalat" w:hAnsi="GHEA Grapalat" w:cs="Calibri"/>
                <w:color w:val="000000"/>
                <w:sz w:val="24"/>
                <w:szCs w:val="24"/>
                <w:lang w:val="hy-AM"/>
              </w:rPr>
            </w:pPr>
            <w:r>
              <w:rPr>
                <w:rFonts w:ascii="GHEA Grapalat" w:hAnsi="GHEA Grapalat" w:cs="Calibri"/>
                <w:color w:val="000000"/>
                <w:sz w:val="24"/>
                <w:szCs w:val="24"/>
                <w:lang w:val="hy-AM"/>
              </w:rPr>
              <w:t>Մրցակցային գնումներ</w:t>
            </w:r>
          </w:p>
        </w:tc>
        <w:tc>
          <w:tcPr>
            <w:tcW w:w="2067" w:type="dxa"/>
            <w:tcBorders>
              <w:top w:val="nil"/>
              <w:left w:val="nil"/>
              <w:bottom w:val="single" w:sz="8" w:space="0" w:color="auto"/>
              <w:right w:val="single" w:sz="8" w:space="0" w:color="auto"/>
            </w:tcBorders>
            <w:shd w:val="clear" w:color="auto" w:fill="auto"/>
            <w:vAlign w:val="center"/>
          </w:tcPr>
          <w:p w14:paraId="397BB053" w14:textId="570EACFA" w:rsidR="00E31A2D" w:rsidRPr="0024411A" w:rsidRDefault="0024411A" w:rsidP="00265E33">
            <w:pPr>
              <w:spacing w:after="0" w:line="240" w:lineRule="auto"/>
              <w:jc w:val="center"/>
              <w:rPr>
                <w:rFonts w:ascii="GHEA Grapalat" w:hAnsi="GHEA Grapalat" w:cs="Calibri"/>
                <w:color w:val="000000"/>
                <w:sz w:val="24"/>
                <w:szCs w:val="24"/>
                <w:lang w:val="hy-AM"/>
              </w:rPr>
            </w:pPr>
            <w:r>
              <w:rPr>
                <w:rFonts w:ascii="GHEA Grapalat" w:hAnsi="GHEA Grapalat" w:cs="Calibri"/>
                <w:color w:val="000000"/>
                <w:sz w:val="24"/>
                <w:szCs w:val="24"/>
                <w:lang w:val="hy-AM"/>
              </w:rPr>
              <w:t>254</w:t>
            </w:r>
          </w:p>
        </w:tc>
        <w:tc>
          <w:tcPr>
            <w:tcW w:w="3036" w:type="dxa"/>
            <w:tcBorders>
              <w:top w:val="nil"/>
              <w:left w:val="nil"/>
              <w:bottom w:val="single" w:sz="8" w:space="0" w:color="auto"/>
              <w:right w:val="single" w:sz="8" w:space="0" w:color="auto"/>
            </w:tcBorders>
            <w:shd w:val="clear" w:color="auto" w:fill="auto"/>
            <w:vAlign w:val="center"/>
          </w:tcPr>
          <w:p w14:paraId="59282D54" w14:textId="4612D477" w:rsidR="00E31A2D" w:rsidRPr="00AD2F9A" w:rsidRDefault="00AD2F9A" w:rsidP="00265E33">
            <w:pPr>
              <w:spacing w:after="0" w:line="240" w:lineRule="auto"/>
              <w:jc w:val="center"/>
              <w:rPr>
                <w:rFonts w:ascii="GHEA Grapalat" w:hAnsi="GHEA Grapalat" w:cs="Calibri"/>
                <w:color w:val="000000"/>
                <w:sz w:val="24"/>
                <w:szCs w:val="24"/>
                <w:lang w:val="hy-AM"/>
              </w:rPr>
            </w:pPr>
            <w:r>
              <w:rPr>
                <w:rFonts w:ascii="GHEA Grapalat" w:hAnsi="GHEA Grapalat" w:cs="Calibri"/>
                <w:color w:val="000000"/>
                <w:sz w:val="24"/>
                <w:szCs w:val="24"/>
                <w:lang w:val="hy-AM"/>
              </w:rPr>
              <w:t>154</w:t>
            </w:r>
          </w:p>
        </w:tc>
        <w:tc>
          <w:tcPr>
            <w:tcW w:w="1984" w:type="dxa"/>
            <w:tcBorders>
              <w:top w:val="nil"/>
              <w:left w:val="nil"/>
              <w:bottom w:val="single" w:sz="8" w:space="0" w:color="auto"/>
              <w:right w:val="single" w:sz="8" w:space="0" w:color="auto"/>
            </w:tcBorders>
            <w:shd w:val="clear" w:color="auto" w:fill="auto"/>
            <w:vAlign w:val="center"/>
          </w:tcPr>
          <w:p w14:paraId="7740B3C7" w14:textId="7BE1B21E" w:rsidR="00E31A2D" w:rsidRPr="00FF3C38" w:rsidRDefault="0024411A" w:rsidP="00265E33">
            <w:pPr>
              <w:spacing w:after="0" w:line="240" w:lineRule="auto"/>
              <w:jc w:val="center"/>
              <w:rPr>
                <w:rFonts w:ascii="GHEA Grapalat" w:hAnsi="GHEA Grapalat" w:cs="Calibri"/>
                <w:color w:val="000000"/>
                <w:sz w:val="24"/>
                <w:szCs w:val="24"/>
                <w:lang w:val="hy-AM"/>
              </w:rPr>
            </w:pPr>
            <w:r>
              <w:rPr>
                <w:rFonts w:ascii="GHEA Grapalat" w:hAnsi="GHEA Grapalat" w:cs="Calibri"/>
                <w:color w:val="000000"/>
                <w:sz w:val="24"/>
                <w:szCs w:val="24"/>
                <w:lang w:val="hy-AM"/>
              </w:rPr>
              <w:t>408</w:t>
            </w:r>
          </w:p>
        </w:tc>
      </w:tr>
      <w:tr w:rsidR="00E31A2D" w:rsidRPr="00AB53B9" w14:paraId="3FE7BC43" w14:textId="77777777" w:rsidTr="006E4658">
        <w:trPr>
          <w:trHeight w:val="360"/>
        </w:trPr>
        <w:tc>
          <w:tcPr>
            <w:tcW w:w="2850" w:type="dxa"/>
            <w:tcBorders>
              <w:top w:val="nil"/>
              <w:left w:val="single" w:sz="8" w:space="0" w:color="auto"/>
              <w:bottom w:val="single" w:sz="8" w:space="0" w:color="auto"/>
              <w:right w:val="single" w:sz="8" w:space="0" w:color="auto"/>
            </w:tcBorders>
            <w:shd w:val="clear" w:color="auto" w:fill="auto"/>
            <w:vAlign w:val="center"/>
          </w:tcPr>
          <w:p w14:paraId="4812ABC8" w14:textId="1BB4A253" w:rsidR="00E31A2D" w:rsidRPr="00E31A2D" w:rsidRDefault="00E31A2D" w:rsidP="00265E33">
            <w:pPr>
              <w:spacing w:after="0" w:line="240" w:lineRule="auto"/>
              <w:jc w:val="both"/>
              <w:rPr>
                <w:rFonts w:ascii="GHEA Grapalat" w:hAnsi="GHEA Grapalat" w:cs="Calibri"/>
                <w:color w:val="000000"/>
                <w:sz w:val="24"/>
                <w:szCs w:val="24"/>
                <w:lang w:val="hy-AM"/>
              </w:rPr>
            </w:pPr>
            <w:r>
              <w:rPr>
                <w:rFonts w:ascii="GHEA Grapalat" w:hAnsi="GHEA Grapalat" w:cs="Calibri"/>
                <w:color w:val="000000"/>
                <w:sz w:val="24"/>
                <w:szCs w:val="24"/>
                <w:lang w:val="hy-AM"/>
              </w:rPr>
              <w:t>Ոչ մրցակցային գնումներ</w:t>
            </w:r>
          </w:p>
        </w:tc>
        <w:tc>
          <w:tcPr>
            <w:tcW w:w="2067" w:type="dxa"/>
            <w:tcBorders>
              <w:top w:val="nil"/>
              <w:left w:val="nil"/>
              <w:bottom w:val="single" w:sz="8" w:space="0" w:color="auto"/>
              <w:right w:val="single" w:sz="8" w:space="0" w:color="auto"/>
            </w:tcBorders>
            <w:shd w:val="clear" w:color="auto" w:fill="auto"/>
            <w:vAlign w:val="center"/>
          </w:tcPr>
          <w:p w14:paraId="0F54E1D7" w14:textId="27B7E6EB" w:rsidR="00E31A2D" w:rsidRPr="00AD2F9A" w:rsidRDefault="00CD3ACE" w:rsidP="00265E33">
            <w:pPr>
              <w:spacing w:after="0" w:line="240" w:lineRule="auto"/>
              <w:jc w:val="center"/>
              <w:rPr>
                <w:rFonts w:ascii="GHEA Grapalat" w:hAnsi="GHEA Grapalat" w:cs="Calibri"/>
                <w:color w:val="000000"/>
                <w:sz w:val="24"/>
                <w:szCs w:val="24"/>
                <w:lang w:val="hy-AM"/>
              </w:rPr>
            </w:pPr>
            <w:r>
              <w:rPr>
                <w:rFonts w:ascii="GHEA Grapalat" w:hAnsi="GHEA Grapalat" w:cs="Calibri"/>
                <w:color w:val="000000"/>
                <w:sz w:val="24"/>
                <w:szCs w:val="24"/>
                <w:lang w:val="hy-AM"/>
              </w:rPr>
              <w:t>2607</w:t>
            </w:r>
          </w:p>
        </w:tc>
        <w:tc>
          <w:tcPr>
            <w:tcW w:w="3036" w:type="dxa"/>
            <w:tcBorders>
              <w:top w:val="nil"/>
              <w:left w:val="nil"/>
              <w:bottom w:val="single" w:sz="8" w:space="0" w:color="auto"/>
              <w:right w:val="single" w:sz="8" w:space="0" w:color="auto"/>
            </w:tcBorders>
            <w:shd w:val="clear" w:color="auto" w:fill="auto"/>
            <w:vAlign w:val="center"/>
          </w:tcPr>
          <w:p w14:paraId="4668A1D6" w14:textId="552290BF" w:rsidR="00E31A2D" w:rsidRPr="00CD3ACE" w:rsidRDefault="00CD3ACE" w:rsidP="00265E33">
            <w:pPr>
              <w:spacing w:after="0" w:line="240" w:lineRule="auto"/>
              <w:jc w:val="center"/>
              <w:rPr>
                <w:rFonts w:ascii="GHEA Grapalat" w:hAnsi="GHEA Grapalat" w:cs="Calibri"/>
                <w:color w:val="000000"/>
                <w:sz w:val="24"/>
                <w:szCs w:val="24"/>
                <w:lang w:val="hy-AM"/>
              </w:rPr>
            </w:pPr>
            <w:r>
              <w:rPr>
                <w:rFonts w:ascii="GHEA Grapalat" w:hAnsi="GHEA Grapalat" w:cs="Calibri"/>
                <w:color w:val="000000"/>
                <w:sz w:val="24"/>
                <w:szCs w:val="24"/>
                <w:lang w:val="hy-AM"/>
              </w:rPr>
              <w:t>790</w:t>
            </w:r>
          </w:p>
        </w:tc>
        <w:tc>
          <w:tcPr>
            <w:tcW w:w="1984" w:type="dxa"/>
            <w:tcBorders>
              <w:top w:val="nil"/>
              <w:left w:val="nil"/>
              <w:bottom w:val="single" w:sz="8" w:space="0" w:color="auto"/>
              <w:right w:val="single" w:sz="8" w:space="0" w:color="auto"/>
            </w:tcBorders>
            <w:shd w:val="clear" w:color="auto" w:fill="auto"/>
            <w:vAlign w:val="center"/>
          </w:tcPr>
          <w:p w14:paraId="4DE0B0B4" w14:textId="750B6125" w:rsidR="00E31A2D" w:rsidRPr="0001314D" w:rsidRDefault="0001314D" w:rsidP="00FD2260">
            <w:pPr>
              <w:spacing w:after="0" w:line="240" w:lineRule="auto"/>
              <w:jc w:val="center"/>
              <w:rPr>
                <w:rFonts w:ascii="GHEA Grapalat" w:hAnsi="GHEA Grapalat" w:cs="Calibri"/>
                <w:color w:val="000000"/>
                <w:sz w:val="24"/>
                <w:szCs w:val="24"/>
                <w:lang w:val="hy-AM"/>
              </w:rPr>
            </w:pPr>
            <w:r>
              <w:rPr>
                <w:rFonts w:ascii="GHEA Grapalat" w:hAnsi="GHEA Grapalat" w:cs="Calibri"/>
                <w:color w:val="000000"/>
                <w:sz w:val="24"/>
                <w:szCs w:val="24"/>
                <w:lang w:val="hy-AM"/>
              </w:rPr>
              <w:t>339</w:t>
            </w:r>
            <w:r w:rsidR="00FD2260">
              <w:rPr>
                <w:rFonts w:ascii="GHEA Grapalat" w:hAnsi="GHEA Grapalat" w:cs="Calibri"/>
                <w:color w:val="000000"/>
                <w:sz w:val="24"/>
                <w:szCs w:val="24"/>
                <w:lang w:val="hy-AM"/>
              </w:rPr>
              <w:t>7</w:t>
            </w:r>
          </w:p>
        </w:tc>
      </w:tr>
    </w:tbl>
    <w:p w14:paraId="5C6423CE" w14:textId="77777777" w:rsidR="00AC599B" w:rsidRPr="00AB53B9" w:rsidRDefault="00AC599B" w:rsidP="00AC599B">
      <w:pPr>
        <w:spacing w:after="0" w:line="240" w:lineRule="auto"/>
        <w:rPr>
          <w:rFonts w:ascii="GHEA Grapalat" w:eastAsia="Times New Roman" w:hAnsi="GHEA Grapalat" w:cs="Arial"/>
          <w:b/>
          <w:sz w:val="24"/>
          <w:szCs w:val="24"/>
        </w:rPr>
      </w:pPr>
    </w:p>
    <w:p w14:paraId="08BE8A0E" w14:textId="77777777" w:rsidR="00AC599B" w:rsidRPr="00AB53B9" w:rsidRDefault="00AC599B" w:rsidP="00AC599B">
      <w:pPr>
        <w:ind w:firstLine="708"/>
        <w:contextualSpacing/>
        <w:jc w:val="both"/>
        <w:rPr>
          <w:rFonts w:ascii="GHEA Grapalat" w:hAnsi="GHEA Grapalat" w:cs="Sylfaen"/>
          <w:b/>
          <w:sz w:val="24"/>
          <w:szCs w:val="24"/>
          <w:u w:val="single"/>
          <w:lang w:val="hy-AM"/>
        </w:rPr>
      </w:pPr>
    </w:p>
    <w:p w14:paraId="10C2E400" w14:textId="77777777" w:rsidR="00AC599B" w:rsidRPr="00AB53B9" w:rsidRDefault="00AC599B" w:rsidP="00AC599B">
      <w:pPr>
        <w:spacing w:after="0" w:line="240" w:lineRule="auto"/>
        <w:ind w:firstLine="720"/>
        <w:jc w:val="both"/>
        <w:rPr>
          <w:rFonts w:ascii="GHEA Grapalat" w:eastAsia="Times New Roman" w:hAnsi="GHEA Grapalat" w:cs="Arial"/>
          <w:b/>
          <w:sz w:val="24"/>
          <w:szCs w:val="24"/>
          <w:lang w:val="hy-AM"/>
        </w:rPr>
      </w:pPr>
      <w:r w:rsidRPr="00AB53B9">
        <w:rPr>
          <w:rFonts w:ascii="GHEA Grapalat" w:eastAsia="Times New Roman" w:hAnsi="GHEA Grapalat" w:cs="Arial"/>
          <w:b/>
          <w:sz w:val="24"/>
          <w:szCs w:val="24"/>
          <w:lang w:val="hy-AM"/>
        </w:rPr>
        <w:t xml:space="preserve">Աղյուսակ 3. Չկայացած ընթացակարգերի քանակական տվյալները ըստ գնման ձևերի </w:t>
      </w:r>
    </w:p>
    <w:p w14:paraId="1FB18E39" w14:textId="77777777" w:rsidR="00AC599B" w:rsidRPr="00AB53B9" w:rsidRDefault="00AC599B" w:rsidP="00AC599B">
      <w:pPr>
        <w:ind w:firstLine="708"/>
        <w:contextualSpacing/>
        <w:jc w:val="right"/>
        <w:rPr>
          <w:rFonts w:ascii="GHEA Grapalat" w:hAnsi="GHEA Grapalat" w:cs="Sylfaen"/>
          <w:b/>
          <w:sz w:val="24"/>
          <w:szCs w:val="24"/>
          <w:u w:val="single"/>
          <w:lang w:val="hy-AM"/>
        </w:rPr>
      </w:pPr>
    </w:p>
    <w:tbl>
      <w:tblPr>
        <w:tblW w:w="9923" w:type="dxa"/>
        <w:tblInd w:w="-176" w:type="dxa"/>
        <w:tblLayout w:type="fixed"/>
        <w:tblLook w:val="04A0" w:firstRow="1" w:lastRow="0" w:firstColumn="1" w:lastColumn="0" w:noHBand="0" w:noVBand="1"/>
      </w:tblPr>
      <w:tblGrid>
        <w:gridCol w:w="2978"/>
        <w:gridCol w:w="1984"/>
        <w:gridCol w:w="2977"/>
        <w:gridCol w:w="1984"/>
      </w:tblGrid>
      <w:tr w:rsidR="006E4658" w:rsidRPr="00AB53B9" w14:paraId="65364143" w14:textId="77777777" w:rsidTr="006E4658">
        <w:trPr>
          <w:trHeight w:val="360"/>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A9D95A" w14:textId="77777777" w:rsidR="006E4658" w:rsidRPr="00AB53B9" w:rsidRDefault="006E4658" w:rsidP="00265E33">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Գնման ձևը</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040437D4" w14:textId="77777777" w:rsidR="006E4658" w:rsidRPr="00AB53B9" w:rsidRDefault="006E4658" w:rsidP="00265E33">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Ապրանք</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30DE634F" w14:textId="12A51C81" w:rsidR="006E4658" w:rsidRPr="00AB53B9" w:rsidRDefault="006E4658" w:rsidP="00265E33">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Աշխատանք</w:t>
            </w:r>
            <w:r>
              <w:rPr>
                <w:rFonts w:ascii="GHEA Grapalat" w:hAnsi="GHEA Grapalat" w:cs="Calibri"/>
                <w:color w:val="000000"/>
                <w:sz w:val="24"/>
                <w:szCs w:val="24"/>
              </w:rPr>
              <w:t xml:space="preserve"> </w:t>
            </w:r>
            <w:r>
              <w:rPr>
                <w:rFonts w:ascii="GHEA Grapalat" w:hAnsi="GHEA Grapalat" w:cs="Calibri"/>
                <w:color w:val="000000"/>
                <w:sz w:val="24"/>
                <w:szCs w:val="24"/>
                <w:lang w:val="hy-AM"/>
              </w:rPr>
              <w:t>և</w:t>
            </w:r>
            <w:r w:rsidRPr="00AB53B9">
              <w:rPr>
                <w:rFonts w:ascii="GHEA Grapalat" w:hAnsi="GHEA Grapalat" w:cs="Calibri"/>
                <w:color w:val="000000"/>
                <w:sz w:val="24"/>
                <w:szCs w:val="24"/>
              </w:rPr>
              <w:t xml:space="preserve"> </w:t>
            </w:r>
            <w:r>
              <w:rPr>
                <w:rFonts w:ascii="GHEA Grapalat" w:hAnsi="GHEA Grapalat" w:cs="Calibri"/>
                <w:color w:val="000000"/>
                <w:sz w:val="24"/>
                <w:szCs w:val="24"/>
                <w:lang w:val="hy-AM"/>
              </w:rPr>
              <w:t>ծ</w:t>
            </w:r>
            <w:r w:rsidRPr="00AB53B9">
              <w:rPr>
                <w:rFonts w:ascii="GHEA Grapalat" w:hAnsi="GHEA Grapalat" w:cs="Calibri"/>
                <w:color w:val="000000"/>
                <w:sz w:val="24"/>
                <w:szCs w:val="24"/>
              </w:rPr>
              <w:t>առայություն</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0559E86D" w14:textId="77777777" w:rsidR="006E4658" w:rsidRPr="00AB53B9" w:rsidRDefault="006E4658" w:rsidP="00265E33">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Ընդամենը</w:t>
            </w:r>
          </w:p>
        </w:tc>
      </w:tr>
      <w:tr w:rsidR="006E4658" w:rsidRPr="00AB53B9" w14:paraId="075DA2EB" w14:textId="77777777" w:rsidTr="006E4658">
        <w:trPr>
          <w:trHeight w:val="3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6D7292DC" w14:textId="7DF839BA" w:rsidR="006E4658" w:rsidRPr="00AB53B9" w:rsidRDefault="006E4658" w:rsidP="00265E33">
            <w:pPr>
              <w:spacing w:after="0" w:line="240" w:lineRule="auto"/>
              <w:jc w:val="both"/>
              <w:rPr>
                <w:rFonts w:ascii="GHEA Grapalat" w:hAnsi="GHEA Grapalat" w:cs="Calibri"/>
                <w:color w:val="000000"/>
                <w:sz w:val="24"/>
                <w:szCs w:val="24"/>
              </w:rPr>
            </w:pPr>
            <w:r>
              <w:rPr>
                <w:rFonts w:ascii="GHEA Grapalat" w:hAnsi="GHEA Grapalat" w:cs="Calibri"/>
                <w:color w:val="000000"/>
                <w:sz w:val="24"/>
                <w:szCs w:val="24"/>
                <w:lang w:val="hy-AM"/>
              </w:rPr>
              <w:t>Մրցակցային գնումներ</w:t>
            </w:r>
          </w:p>
        </w:tc>
        <w:tc>
          <w:tcPr>
            <w:tcW w:w="1984" w:type="dxa"/>
            <w:tcBorders>
              <w:top w:val="nil"/>
              <w:left w:val="nil"/>
              <w:bottom w:val="single" w:sz="8" w:space="0" w:color="auto"/>
              <w:right w:val="single" w:sz="8" w:space="0" w:color="auto"/>
            </w:tcBorders>
            <w:shd w:val="clear" w:color="auto" w:fill="auto"/>
            <w:vAlign w:val="center"/>
          </w:tcPr>
          <w:p w14:paraId="5F78F4DC" w14:textId="16820A78" w:rsidR="006E4658" w:rsidRPr="007A322C" w:rsidRDefault="007A322C" w:rsidP="00265E33">
            <w:pPr>
              <w:spacing w:after="0" w:line="240" w:lineRule="auto"/>
              <w:jc w:val="center"/>
              <w:rPr>
                <w:rFonts w:ascii="GHEA Grapalat" w:hAnsi="GHEA Grapalat" w:cs="Calibri"/>
                <w:color w:val="000000"/>
                <w:sz w:val="24"/>
                <w:szCs w:val="24"/>
                <w:lang w:val="hy-AM"/>
              </w:rPr>
            </w:pPr>
            <w:r>
              <w:rPr>
                <w:rFonts w:ascii="GHEA Grapalat" w:hAnsi="GHEA Grapalat" w:cs="Calibri"/>
                <w:color w:val="000000"/>
                <w:sz w:val="24"/>
                <w:szCs w:val="24"/>
                <w:lang w:val="hy-AM"/>
              </w:rPr>
              <w:t>35</w:t>
            </w:r>
          </w:p>
        </w:tc>
        <w:tc>
          <w:tcPr>
            <w:tcW w:w="2977" w:type="dxa"/>
            <w:tcBorders>
              <w:top w:val="nil"/>
              <w:left w:val="nil"/>
              <w:bottom w:val="single" w:sz="8" w:space="0" w:color="auto"/>
              <w:right w:val="single" w:sz="8" w:space="0" w:color="auto"/>
            </w:tcBorders>
            <w:shd w:val="clear" w:color="auto" w:fill="auto"/>
            <w:vAlign w:val="center"/>
          </w:tcPr>
          <w:p w14:paraId="3E568E56" w14:textId="5ED7C3DE" w:rsidR="006E4658" w:rsidRPr="007A322C" w:rsidRDefault="007A322C" w:rsidP="00265E33">
            <w:pPr>
              <w:spacing w:after="0" w:line="240" w:lineRule="auto"/>
              <w:jc w:val="center"/>
              <w:rPr>
                <w:rFonts w:ascii="GHEA Grapalat" w:hAnsi="GHEA Grapalat" w:cs="Calibri"/>
                <w:color w:val="000000"/>
                <w:sz w:val="24"/>
                <w:szCs w:val="24"/>
                <w:lang w:val="hy-AM"/>
              </w:rPr>
            </w:pPr>
            <w:r>
              <w:rPr>
                <w:rFonts w:ascii="GHEA Grapalat" w:hAnsi="GHEA Grapalat" w:cs="Calibri"/>
                <w:color w:val="000000"/>
                <w:sz w:val="24"/>
                <w:szCs w:val="24"/>
                <w:lang w:val="hy-AM"/>
              </w:rPr>
              <w:t>7</w:t>
            </w:r>
          </w:p>
        </w:tc>
        <w:tc>
          <w:tcPr>
            <w:tcW w:w="1984" w:type="dxa"/>
            <w:tcBorders>
              <w:top w:val="nil"/>
              <w:left w:val="nil"/>
              <w:bottom w:val="single" w:sz="8" w:space="0" w:color="auto"/>
              <w:right w:val="single" w:sz="8" w:space="0" w:color="auto"/>
            </w:tcBorders>
            <w:shd w:val="clear" w:color="auto" w:fill="auto"/>
            <w:vAlign w:val="center"/>
          </w:tcPr>
          <w:p w14:paraId="125CA61F" w14:textId="711C1ED5" w:rsidR="006E4658" w:rsidRPr="007A322C" w:rsidRDefault="007A322C" w:rsidP="00265E33">
            <w:pPr>
              <w:spacing w:after="0" w:line="240" w:lineRule="auto"/>
              <w:jc w:val="center"/>
              <w:rPr>
                <w:rFonts w:ascii="GHEA Grapalat" w:hAnsi="GHEA Grapalat" w:cs="Calibri"/>
                <w:color w:val="000000"/>
                <w:sz w:val="24"/>
                <w:szCs w:val="24"/>
                <w:lang w:val="hy-AM"/>
              </w:rPr>
            </w:pPr>
            <w:r>
              <w:rPr>
                <w:rFonts w:ascii="GHEA Grapalat" w:hAnsi="GHEA Grapalat" w:cs="Calibri"/>
                <w:color w:val="000000"/>
                <w:sz w:val="24"/>
                <w:szCs w:val="24"/>
                <w:lang w:val="hy-AM"/>
              </w:rPr>
              <w:t>42</w:t>
            </w:r>
          </w:p>
        </w:tc>
      </w:tr>
      <w:tr w:rsidR="006E4658" w:rsidRPr="00AB53B9" w14:paraId="328098E7" w14:textId="77777777" w:rsidTr="006E4658">
        <w:trPr>
          <w:trHeight w:val="3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E3FD8EE" w14:textId="379949D3" w:rsidR="006E4658" w:rsidRPr="00AB53B9" w:rsidRDefault="006E4658" w:rsidP="00265E33">
            <w:pPr>
              <w:spacing w:after="0" w:line="240" w:lineRule="auto"/>
              <w:jc w:val="both"/>
              <w:rPr>
                <w:rFonts w:ascii="GHEA Grapalat" w:hAnsi="GHEA Grapalat" w:cs="Calibri"/>
                <w:color w:val="000000"/>
                <w:sz w:val="24"/>
                <w:szCs w:val="24"/>
              </w:rPr>
            </w:pPr>
            <w:r>
              <w:rPr>
                <w:rFonts w:ascii="GHEA Grapalat" w:hAnsi="GHEA Grapalat" w:cs="Calibri"/>
                <w:color w:val="000000"/>
                <w:sz w:val="24"/>
                <w:szCs w:val="24"/>
                <w:lang w:val="hy-AM"/>
              </w:rPr>
              <w:t>Ոչ մրցակցային գնումներ</w:t>
            </w:r>
          </w:p>
        </w:tc>
        <w:tc>
          <w:tcPr>
            <w:tcW w:w="1984" w:type="dxa"/>
            <w:tcBorders>
              <w:top w:val="nil"/>
              <w:left w:val="nil"/>
              <w:bottom w:val="single" w:sz="8" w:space="0" w:color="auto"/>
              <w:right w:val="single" w:sz="8" w:space="0" w:color="auto"/>
            </w:tcBorders>
            <w:shd w:val="clear" w:color="auto" w:fill="auto"/>
            <w:vAlign w:val="center"/>
          </w:tcPr>
          <w:p w14:paraId="6271E7D8" w14:textId="77777777" w:rsidR="006E4658" w:rsidRPr="00AB53B9" w:rsidRDefault="006E4658" w:rsidP="00265E33">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2977" w:type="dxa"/>
            <w:tcBorders>
              <w:top w:val="nil"/>
              <w:left w:val="nil"/>
              <w:bottom w:val="single" w:sz="8" w:space="0" w:color="auto"/>
              <w:right w:val="single" w:sz="8" w:space="0" w:color="auto"/>
            </w:tcBorders>
            <w:shd w:val="clear" w:color="auto" w:fill="auto"/>
            <w:vAlign w:val="center"/>
          </w:tcPr>
          <w:p w14:paraId="46D82AF3" w14:textId="77777777" w:rsidR="006E4658" w:rsidRPr="00AB53B9" w:rsidRDefault="006E4658" w:rsidP="00265E33">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c>
          <w:tcPr>
            <w:tcW w:w="1984" w:type="dxa"/>
            <w:tcBorders>
              <w:top w:val="nil"/>
              <w:left w:val="nil"/>
              <w:bottom w:val="single" w:sz="8" w:space="0" w:color="auto"/>
              <w:right w:val="single" w:sz="8" w:space="0" w:color="auto"/>
            </w:tcBorders>
            <w:shd w:val="clear" w:color="auto" w:fill="auto"/>
            <w:vAlign w:val="center"/>
          </w:tcPr>
          <w:p w14:paraId="5A98C9BF" w14:textId="77777777" w:rsidR="006E4658" w:rsidRPr="00AB53B9" w:rsidRDefault="006E4658" w:rsidP="00265E33">
            <w:pPr>
              <w:spacing w:after="0" w:line="240" w:lineRule="auto"/>
              <w:jc w:val="center"/>
              <w:rPr>
                <w:rFonts w:ascii="GHEA Grapalat" w:hAnsi="GHEA Grapalat" w:cs="Calibri"/>
                <w:color w:val="000000"/>
                <w:sz w:val="24"/>
                <w:szCs w:val="24"/>
              </w:rPr>
            </w:pPr>
            <w:r w:rsidRPr="00AB53B9">
              <w:rPr>
                <w:rFonts w:ascii="GHEA Grapalat" w:hAnsi="GHEA Grapalat" w:cs="Calibri"/>
                <w:color w:val="000000"/>
                <w:sz w:val="24"/>
                <w:szCs w:val="24"/>
              </w:rPr>
              <w:t>0</w:t>
            </w:r>
          </w:p>
        </w:tc>
      </w:tr>
    </w:tbl>
    <w:p w14:paraId="188B6B45" w14:textId="77777777" w:rsidR="00AC599B" w:rsidRPr="00AB53B9" w:rsidRDefault="00AC599B" w:rsidP="00AC599B">
      <w:pPr>
        <w:spacing w:after="0" w:line="240" w:lineRule="auto"/>
        <w:jc w:val="right"/>
        <w:rPr>
          <w:rFonts w:ascii="GHEA Grapalat" w:hAnsi="GHEA Grapalat"/>
          <w:b/>
          <w:sz w:val="24"/>
          <w:szCs w:val="24"/>
        </w:rPr>
      </w:pPr>
    </w:p>
    <w:p w14:paraId="379F069D" w14:textId="77777777" w:rsidR="00AC599B" w:rsidRPr="00AB53B9" w:rsidRDefault="00AC599B" w:rsidP="00AC599B">
      <w:pPr>
        <w:spacing w:after="100" w:afterAutospacing="1" w:line="360" w:lineRule="auto"/>
        <w:ind w:firstLine="708"/>
        <w:jc w:val="both"/>
        <w:rPr>
          <w:rFonts w:ascii="GHEA Grapalat" w:hAnsi="GHEA Grapalat" w:cs="Sylfaen"/>
          <w:sz w:val="24"/>
          <w:szCs w:val="24"/>
        </w:rPr>
      </w:pPr>
    </w:p>
    <w:p w14:paraId="6ACD98FD" w14:textId="6316008B" w:rsidR="00AC599B" w:rsidRPr="00AB53B9" w:rsidRDefault="00AC599B" w:rsidP="00AC599B">
      <w:pPr>
        <w:spacing w:after="100" w:afterAutospacing="1" w:line="360" w:lineRule="auto"/>
        <w:ind w:firstLine="708"/>
        <w:jc w:val="both"/>
        <w:rPr>
          <w:rFonts w:ascii="GHEA Grapalat" w:hAnsi="GHEA Grapalat" w:cs="Sylfaen"/>
          <w:sz w:val="24"/>
          <w:szCs w:val="24"/>
        </w:rPr>
      </w:pPr>
      <w:r w:rsidRPr="00AB53B9">
        <w:rPr>
          <w:rFonts w:ascii="GHEA Grapalat" w:hAnsi="GHEA Grapalat" w:cs="Sylfaen"/>
          <w:sz w:val="24"/>
          <w:szCs w:val="24"/>
        </w:rPr>
        <w:t xml:space="preserve">Հաշվետու ժամանակահատվածում </w:t>
      </w:r>
      <w:r w:rsidR="00A646CB">
        <w:rPr>
          <w:rFonts w:ascii="GHEA Grapalat" w:hAnsi="GHEA Grapalat" w:cs="Sylfaen"/>
          <w:sz w:val="24"/>
          <w:szCs w:val="24"/>
          <w:lang w:val="hy-AM"/>
        </w:rPr>
        <w:t>հանրային կազմակերպությունների</w:t>
      </w:r>
      <w:r w:rsidRPr="00AB53B9">
        <w:rPr>
          <w:rFonts w:ascii="GHEA Grapalat" w:hAnsi="GHEA Grapalat" w:cs="Sylfaen"/>
          <w:sz w:val="24"/>
          <w:szCs w:val="24"/>
        </w:rPr>
        <w:t xml:space="preserve"> կողմից կազմակերպված գնման ընթացակարգերի ընդհանուր նախահաշվային արժեքը կազմել է </w:t>
      </w:r>
      <w:r w:rsidR="00F74C2D">
        <w:rPr>
          <w:rFonts w:ascii="GHEA Grapalat" w:hAnsi="GHEA Grapalat" w:cs="Sylfaen"/>
          <w:sz w:val="24"/>
          <w:szCs w:val="24"/>
          <w:lang w:val="hy-AM"/>
        </w:rPr>
        <w:lastRenderedPageBreak/>
        <w:t>46.195.2</w:t>
      </w:r>
      <w:r w:rsidRPr="00AB53B9">
        <w:rPr>
          <w:rFonts w:ascii="GHEA Grapalat" w:hAnsi="GHEA Grapalat" w:cs="Sylfaen"/>
          <w:sz w:val="24"/>
          <w:szCs w:val="24"/>
        </w:rPr>
        <w:t xml:space="preserve"> մլն. դրամ, որից </w:t>
      </w:r>
      <w:r w:rsidR="00733C2E">
        <w:rPr>
          <w:rFonts w:ascii="GHEA Grapalat" w:hAnsi="GHEA Grapalat" w:cs="Sylfaen"/>
          <w:sz w:val="24"/>
          <w:szCs w:val="24"/>
          <w:lang w:val="hy-AM"/>
        </w:rPr>
        <w:t>17.692</w:t>
      </w:r>
      <w:r w:rsidRPr="00AB53B9">
        <w:rPr>
          <w:rFonts w:ascii="GHEA Grapalat" w:hAnsi="GHEA Grapalat" w:cs="Sylfaen"/>
          <w:sz w:val="24"/>
          <w:szCs w:val="24"/>
        </w:rPr>
        <w:t>,</w:t>
      </w:r>
      <w:r w:rsidR="00733C2E">
        <w:rPr>
          <w:rFonts w:ascii="GHEA Grapalat" w:hAnsi="GHEA Grapalat" w:cs="Sylfaen"/>
          <w:sz w:val="24"/>
          <w:szCs w:val="24"/>
          <w:lang w:val="hy-AM"/>
        </w:rPr>
        <w:t>6</w:t>
      </w:r>
      <w:r w:rsidRPr="00AB53B9">
        <w:rPr>
          <w:rFonts w:ascii="GHEA Grapalat" w:hAnsi="GHEA Grapalat" w:cs="Sylfaen"/>
          <w:sz w:val="24"/>
          <w:szCs w:val="24"/>
        </w:rPr>
        <w:t xml:space="preserve"> մլն. </w:t>
      </w:r>
      <w:proofErr w:type="gramStart"/>
      <w:r w:rsidRPr="00AB53B9">
        <w:rPr>
          <w:rFonts w:ascii="GHEA Grapalat" w:hAnsi="GHEA Grapalat" w:cs="Sylfaen"/>
          <w:sz w:val="24"/>
          <w:szCs w:val="24"/>
        </w:rPr>
        <w:t>դրամը</w:t>
      </w:r>
      <w:proofErr w:type="gramEnd"/>
      <w:r w:rsidRPr="00AB53B9">
        <w:rPr>
          <w:rFonts w:ascii="GHEA Grapalat" w:hAnsi="GHEA Grapalat" w:cs="Sylfaen"/>
          <w:sz w:val="24"/>
          <w:szCs w:val="24"/>
        </w:rPr>
        <w:t xml:space="preserve"> ապրանքների,  իսկ 2</w:t>
      </w:r>
      <w:r w:rsidR="00733C2E">
        <w:rPr>
          <w:rFonts w:ascii="GHEA Grapalat" w:hAnsi="GHEA Grapalat" w:cs="Sylfaen"/>
          <w:sz w:val="24"/>
          <w:szCs w:val="24"/>
          <w:lang w:val="hy-AM"/>
        </w:rPr>
        <w:t>8</w:t>
      </w:r>
      <w:r w:rsidRPr="00AB53B9">
        <w:rPr>
          <w:rFonts w:ascii="GHEA Grapalat" w:hAnsi="GHEA Grapalat" w:cs="Sylfaen"/>
          <w:sz w:val="24"/>
          <w:szCs w:val="24"/>
        </w:rPr>
        <w:t>.</w:t>
      </w:r>
      <w:r w:rsidR="00733C2E">
        <w:rPr>
          <w:rFonts w:ascii="GHEA Grapalat" w:hAnsi="GHEA Grapalat" w:cs="Sylfaen"/>
          <w:sz w:val="24"/>
          <w:szCs w:val="24"/>
          <w:lang w:val="hy-AM"/>
        </w:rPr>
        <w:t>502</w:t>
      </w:r>
      <w:r w:rsidRPr="00AB53B9">
        <w:rPr>
          <w:rFonts w:ascii="GHEA Grapalat" w:hAnsi="GHEA Grapalat" w:cs="Sylfaen"/>
          <w:sz w:val="24"/>
          <w:szCs w:val="24"/>
        </w:rPr>
        <w:t>,</w:t>
      </w:r>
      <w:r w:rsidR="00733C2E">
        <w:rPr>
          <w:rFonts w:ascii="GHEA Grapalat" w:hAnsi="GHEA Grapalat" w:cs="Sylfaen"/>
          <w:sz w:val="24"/>
          <w:szCs w:val="24"/>
          <w:lang w:val="hy-AM"/>
        </w:rPr>
        <w:t>6</w:t>
      </w:r>
      <w:r w:rsidRPr="00AB53B9">
        <w:rPr>
          <w:rFonts w:ascii="GHEA Grapalat" w:hAnsi="GHEA Grapalat" w:cs="Sylfaen"/>
          <w:sz w:val="24"/>
          <w:szCs w:val="24"/>
        </w:rPr>
        <w:t xml:space="preserve"> մլն. </w:t>
      </w:r>
      <w:proofErr w:type="gramStart"/>
      <w:r w:rsidRPr="00AB53B9">
        <w:rPr>
          <w:rFonts w:ascii="GHEA Grapalat" w:hAnsi="GHEA Grapalat" w:cs="Sylfaen"/>
          <w:sz w:val="24"/>
          <w:szCs w:val="24"/>
        </w:rPr>
        <w:t>դրամը</w:t>
      </w:r>
      <w:proofErr w:type="gramEnd"/>
      <w:r w:rsidRPr="00AB53B9">
        <w:rPr>
          <w:rFonts w:ascii="GHEA Grapalat" w:hAnsi="GHEA Grapalat" w:cs="Sylfaen"/>
          <w:sz w:val="24"/>
          <w:szCs w:val="24"/>
        </w:rPr>
        <w:t xml:space="preserve"> </w:t>
      </w:r>
      <w:r w:rsidR="00733C2E">
        <w:rPr>
          <w:rFonts w:ascii="GHEA Grapalat" w:hAnsi="GHEA Grapalat" w:cs="Sylfaen"/>
          <w:sz w:val="24"/>
          <w:szCs w:val="24"/>
          <w:lang w:val="hy-AM"/>
        </w:rPr>
        <w:t xml:space="preserve">աշխատանքներն ու </w:t>
      </w:r>
      <w:r w:rsidRPr="00AB53B9">
        <w:rPr>
          <w:rFonts w:ascii="GHEA Grapalat" w:hAnsi="GHEA Grapalat" w:cs="Sylfaen"/>
          <w:sz w:val="24"/>
          <w:szCs w:val="24"/>
        </w:rPr>
        <w:t xml:space="preserve">ծառայությունների  ձեռքբերման համար: </w:t>
      </w:r>
    </w:p>
    <w:p w14:paraId="13F6F211" w14:textId="3136E390" w:rsidR="00AC599B" w:rsidRPr="00AB53B9" w:rsidRDefault="00AC599B" w:rsidP="00265E33">
      <w:pPr>
        <w:rPr>
          <w:rFonts w:ascii="GHEA Grapalat" w:eastAsia="Times New Roman" w:hAnsi="GHEA Grapalat" w:cs="Arial"/>
          <w:b/>
          <w:sz w:val="24"/>
          <w:szCs w:val="24"/>
          <w:lang w:eastAsia="ru-RU"/>
        </w:rPr>
      </w:pPr>
      <w:r w:rsidRPr="00AB53B9">
        <w:rPr>
          <w:rFonts w:ascii="GHEA Grapalat" w:eastAsia="Times New Roman" w:hAnsi="GHEA Grapalat" w:cs="Sylfaen"/>
          <w:b/>
          <w:sz w:val="24"/>
          <w:szCs w:val="24"/>
          <w:lang w:eastAsia="ru-RU"/>
        </w:rPr>
        <w:t xml:space="preserve">Աղյուսակ 4. Կայացած ընթացակարգերի նախահաշվային արժեքների և կնքված պայմանագրերի գների համեմատական տվյալները </w:t>
      </w:r>
    </w:p>
    <w:tbl>
      <w:tblPr>
        <w:tblStyle w:val="TableGrid"/>
        <w:tblW w:w="9895" w:type="dxa"/>
        <w:tblLook w:val="04A0" w:firstRow="1" w:lastRow="0" w:firstColumn="1" w:lastColumn="0" w:noHBand="0" w:noVBand="1"/>
      </w:tblPr>
      <w:tblGrid>
        <w:gridCol w:w="5305"/>
        <w:gridCol w:w="4590"/>
      </w:tblGrid>
      <w:tr w:rsidR="00AC599B" w:rsidRPr="00AB53B9" w14:paraId="4A3A788B" w14:textId="77777777" w:rsidTr="00265E33">
        <w:tc>
          <w:tcPr>
            <w:tcW w:w="5305" w:type="dxa"/>
          </w:tcPr>
          <w:p w14:paraId="03B1314C" w14:textId="77777777" w:rsidR="00AC599B" w:rsidRPr="00AB53B9" w:rsidRDefault="00AC599B" w:rsidP="00265E33">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w:t>
            </w:r>
            <w:r w:rsidRPr="00AB53B9">
              <w:rPr>
                <w:rFonts w:ascii="GHEA Grapalat" w:hAnsi="GHEA Grapalat" w:cs="Arial"/>
                <w:b/>
                <w:sz w:val="24"/>
                <w:szCs w:val="24"/>
              </w:rPr>
              <w:t>լն.</w:t>
            </w:r>
            <w:r w:rsidRPr="00AB53B9">
              <w:rPr>
                <w:rFonts w:ascii="GHEA Grapalat" w:hAnsi="GHEA Grapalat" w:cs="Arial"/>
                <w:b/>
                <w:sz w:val="24"/>
                <w:szCs w:val="24"/>
                <w:lang w:val="hy-AM"/>
              </w:rPr>
              <w:t xml:space="preserve"> դրամ</w:t>
            </w:r>
            <w:r w:rsidRPr="00AB53B9">
              <w:rPr>
                <w:rFonts w:ascii="GHEA Grapalat" w:hAnsi="GHEA Grapalat" w:cs="Arial"/>
                <w:b/>
                <w:sz w:val="24"/>
                <w:szCs w:val="24"/>
              </w:rPr>
              <w:t>, որից</w:t>
            </w:r>
          </w:p>
        </w:tc>
        <w:tc>
          <w:tcPr>
            <w:tcW w:w="4590" w:type="dxa"/>
          </w:tcPr>
          <w:p w14:paraId="4CA90917" w14:textId="77777777" w:rsidR="00BB1301" w:rsidRDefault="00BB1301" w:rsidP="00265E33">
            <w:pPr>
              <w:jc w:val="center"/>
              <w:rPr>
                <w:rFonts w:ascii="GHEA Grapalat" w:hAnsi="GHEA Grapalat" w:cs="Sylfaen"/>
                <w:sz w:val="24"/>
                <w:szCs w:val="24"/>
                <w:lang w:val="hy-AM"/>
              </w:rPr>
            </w:pPr>
          </w:p>
          <w:p w14:paraId="4E55BCD8" w14:textId="09ACFE6B" w:rsidR="00AC599B" w:rsidRPr="00AB53B9" w:rsidRDefault="00BB1301" w:rsidP="00265E33">
            <w:pPr>
              <w:jc w:val="center"/>
              <w:rPr>
                <w:rFonts w:ascii="GHEA Grapalat" w:hAnsi="GHEA Grapalat" w:cs="Arial"/>
                <w:sz w:val="24"/>
                <w:szCs w:val="24"/>
              </w:rPr>
            </w:pPr>
            <w:r>
              <w:rPr>
                <w:rFonts w:ascii="GHEA Grapalat" w:hAnsi="GHEA Grapalat" w:cs="Sylfaen"/>
                <w:sz w:val="24"/>
                <w:szCs w:val="24"/>
                <w:lang w:val="hy-AM"/>
              </w:rPr>
              <w:t>46.195.2</w:t>
            </w:r>
          </w:p>
        </w:tc>
      </w:tr>
      <w:tr w:rsidR="00AC599B" w:rsidRPr="00AB53B9" w14:paraId="3BFF594F" w14:textId="77777777" w:rsidTr="00265E33">
        <w:tc>
          <w:tcPr>
            <w:tcW w:w="5305" w:type="dxa"/>
          </w:tcPr>
          <w:p w14:paraId="402F50AD" w14:textId="77777777" w:rsidR="00AC599B" w:rsidRPr="00AB53B9" w:rsidRDefault="00AC599B" w:rsidP="00265E33">
            <w:pPr>
              <w:jc w:val="both"/>
              <w:rPr>
                <w:rFonts w:ascii="GHEA Grapalat" w:hAnsi="GHEA Grapalat" w:cs="Arial"/>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7236D110" w14:textId="07AF8180" w:rsidR="00AC599B" w:rsidRPr="00AB53B9" w:rsidRDefault="00BB1301" w:rsidP="00265E33">
            <w:pPr>
              <w:jc w:val="center"/>
              <w:rPr>
                <w:rFonts w:ascii="GHEA Grapalat" w:hAnsi="GHEA Grapalat" w:cs="Arial"/>
                <w:sz w:val="24"/>
                <w:szCs w:val="24"/>
              </w:rPr>
            </w:pPr>
            <w:r>
              <w:rPr>
                <w:rFonts w:ascii="GHEA Grapalat" w:hAnsi="GHEA Grapalat" w:cs="Sylfaen"/>
                <w:sz w:val="24"/>
                <w:szCs w:val="24"/>
                <w:lang w:val="hy-AM"/>
              </w:rPr>
              <w:t>17.692</w:t>
            </w:r>
            <w:r w:rsidRPr="00AB53B9">
              <w:rPr>
                <w:rFonts w:ascii="GHEA Grapalat" w:hAnsi="GHEA Grapalat" w:cs="Sylfaen"/>
                <w:sz w:val="24"/>
                <w:szCs w:val="24"/>
              </w:rPr>
              <w:t>,</w:t>
            </w:r>
            <w:r>
              <w:rPr>
                <w:rFonts w:ascii="GHEA Grapalat" w:hAnsi="GHEA Grapalat" w:cs="Sylfaen"/>
                <w:sz w:val="24"/>
                <w:szCs w:val="24"/>
                <w:lang w:val="hy-AM"/>
              </w:rPr>
              <w:t>6</w:t>
            </w:r>
          </w:p>
        </w:tc>
      </w:tr>
      <w:tr w:rsidR="00AC599B" w:rsidRPr="00AB53B9" w14:paraId="1AA1B59B" w14:textId="77777777" w:rsidTr="00265E33">
        <w:tc>
          <w:tcPr>
            <w:tcW w:w="5305" w:type="dxa"/>
          </w:tcPr>
          <w:p w14:paraId="4E120756" w14:textId="713B4ABD" w:rsidR="00AC599B" w:rsidRPr="00B6248D" w:rsidRDefault="00AC599B" w:rsidP="00265E33">
            <w:pPr>
              <w:jc w:val="both"/>
              <w:rPr>
                <w:rFonts w:ascii="GHEA Grapalat" w:hAnsi="GHEA Grapalat" w:cs="Arial"/>
                <w:sz w:val="24"/>
                <w:szCs w:val="24"/>
                <w:lang w:val="hy-AM"/>
              </w:rPr>
            </w:pPr>
            <w:r w:rsidRPr="00AB53B9">
              <w:rPr>
                <w:rFonts w:ascii="GHEA Grapalat" w:hAnsi="GHEA Grapalat" w:cs="Arial"/>
                <w:sz w:val="24"/>
                <w:szCs w:val="24"/>
              </w:rPr>
              <w:t xml:space="preserve">Աշխատանքներ </w:t>
            </w:r>
            <w:r w:rsidR="00B6248D">
              <w:rPr>
                <w:rFonts w:ascii="GHEA Grapalat" w:hAnsi="GHEA Grapalat" w:cs="Arial"/>
                <w:sz w:val="24"/>
                <w:szCs w:val="24"/>
                <w:lang w:val="hy-AM"/>
              </w:rPr>
              <w:t>, ծառայություններ</w:t>
            </w:r>
          </w:p>
        </w:tc>
        <w:tc>
          <w:tcPr>
            <w:tcW w:w="4590" w:type="dxa"/>
          </w:tcPr>
          <w:p w14:paraId="24B04DB4" w14:textId="05DDF66C" w:rsidR="00AC599B" w:rsidRPr="00AB53B9" w:rsidRDefault="00BB1301" w:rsidP="00265E33">
            <w:pPr>
              <w:jc w:val="center"/>
              <w:rPr>
                <w:rFonts w:ascii="GHEA Grapalat" w:hAnsi="GHEA Grapalat" w:cs="Arial"/>
                <w:sz w:val="24"/>
                <w:szCs w:val="24"/>
              </w:rPr>
            </w:pPr>
            <w:r w:rsidRPr="00AB53B9">
              <w:rPr>
                <w:rFonts w:ascii="GHEA Grapalat" w:hAnsi="GHEA Grapalat" w:cs="Sylfaen"/>
                <w:sz w:val="24"/>
                <w:szCs w:val="24"/>
              </w:rPr>
              <w:t>2</w:t>
            </w:r>
            <w:r>
              <w:rPr>
                <w:rFonts w:ascii="GHEA Grapalat" w:hAnsi="GHEA Grapalat" w:cs="Sylfaen"/>
                <w:sz w:val="24"/>
                <w:szCs w:val="24"/>
                <w:lang w:val="hy-AM"/>
              </w:rPr>
              <w:t>8</w:t>
            </w:r>
            <w:r w:rsidRPr="00AB53B9">
              <w:rPr>
                <w:rFonts w:ascii="GHEA Grapalat" w:hAnsi="GHEA Grapalat" w:cs="Sylfaen"/>
                <w:sz w:val="24"/>
                <w:szCs w:val="24"/>
              </w:rPr>
              <w:t>.</w:t>
            </w:r>
            <w:r>
              <w:rPr>
                <w:rFonts w:ascii="GHEA Grapalat" w:hAnsi="GHEA Grapalat" w:cs="Sylfaen"/>
                <w:sz w:val="24"/>
                <w:szCs w:val="24"/>
                <w:lang w:val="hy-AM"/>
              </w:rPr>
              <w:t>502</w:t>
            </w:r>
            <w:r w:rsidRPr="00AB53B9">
              <w:rPr>
                <w:rFonts w:ascii="GHEA Grapalat" w:hAnsi="GHEA Grapalat" w:cs="Sylfaen"/>
                <w:sz w:val="24"/>
                <w:szCs w:val="24"/>
              </w:rPr>
              <w:t>,</w:t>
            </w:r>
            <w:r>
              <w:rPr>
                <w:rFonts w:ascii="GHEA Grapalat" w:hAnsi="GHEA Grapalat" w:cs="Sylfaen"/>
                <w:sz w:val="24"/>
                <w:szCs w:val="24"/>
                <w:lang w:val="hy-AM"/>
              </w:rPr>
              <w:t>6</w:t>
            </w:r>
          </w:p>
        </w:tc>
      </w:tr>
      <w:tr w:rsidR="00AC599B" w:rsidRPr="00AB53B9" w14:paraId="69848E5B" w14:textId="77777777" w:rsidTr="00265E33">
        <w:tc>
          <w:tcPr>
            <w:tcW w:w="5305" w:type="dxa"/>
          </w:tcPr>
          <w:p w14:paraId="52B9B66E" w14:textId="77777777" w:rsidR="00AC599B" w:rsidRPr="00AB53B9" w:rsidRDefault="00AC599B" w:rsidP="00265E33">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w:t>
            </w:r>
          </w:p>
        </w:tc>
        <w:tc>
          <w:tcPr>
            <w:tcW w:w="4590" w:type="dxa"/>
          </w:tcPr>
          <w:p w14:paraId="620F329A" w14:textId="77777777" w:rsidR="00C6508A" w:rsidRDefault="00C6508A" w:rsidP="00C6508A">
            <w:pPr>
              <w:jc w:val="center"/>
              <w:rPr>
                <w:rFonts w:ascii="GHEA Grapalat" w:hAnsi="GHEA Grapalat" w:cs="Arial"/>
                <w:sz w:val="24"/>
                <w:szCs w:val="24"/>
                <w:lang w:val="hy-AM"/>
              </w:rPr>
            </w:pPr>
          </w:p>
          <w:p w14:paraId="27BF1B3C" w14:textId="63A59342" w:rsidR="00AC599B" w:rsidRPr="00C6508A" w:rsidRDefault="00C6508A" w:rsidP="00C6508A">
            <w:pPr>
              <w:jc w:val="center"/>
              <w:rPr>
                <w:rFonts w:ascii="GHEA Grapalat" w:hAnsi="GHEA Grapalat" w:cs="Arial"/>
                <w:sz w:val="24"/>
                <w:szCs w:val="24"/>
                <w:lang w:val="hy-AM"/>
              </w:rPr>
            </w:pPr>
            <w:r>
              <w:rPr>
                <w:rFonts w:ascii="GHEA Grapalat" w:hAnsi="GHEA Grapalat" w:cs="Arial"/>
                <w:sz w:val="24"/>
                <w:szCs w:val="24"/>
                <w:lang w:val="hy-AM"/>
              </w:rPr>
              <w:t>43.330,2</w:t>
            </w:r>
          </w:p>
        </w:tc>
      </w:tr>
      <w:tr w:rsidR="00AC599B" w:rsidRPr="00AB53B9" w14:paraId="57B75316" w14:textId="77777777" w:rsidTr="00265E33">
        <w:tc>
          <w:tcPr>
            <w:tcW w:w="5305" w:type="dxa"/>
          </w:tcPr>
          <w:p w14:paraId="1D5636CA" w14:textId="77777777" w:rsidR="00AC599B" w:rsidRPr="00AB53B9" w:rsidRDefault="00AC599B" w:rsidP="00265E33">
            <w:pPr>
              <w:jc w:val="both"/>
              <w:rPr>
                <w:rFonts w:ascii="GHEA Grapalat" w:hAnsi="GHEA Grapalat" w:cs="Arial"/>
                <w:b/>
                <w:sz w:val="24"/>
                <w:szCs w:val="24"/>
                <w:lang w:val="hy-AM"/>
              </w:rPr>
            </w:pPr>
            <w:r w:rsidRPr="00AB53B9">
              <w:rPr>
                <w:rFonts w:ascii="GHEA Grapalat" w:hAnsi="GHEA Grapalat" w:cs="Arial"/>
                <w:sz w:val="24"/>
                <w:szCs w:val="24"/>
                <w:lang w:val="hy-AM"/>
              </w:rPr>
              <w:t>Ա</w:t>
            </w:r>
            <w:r w:rsidRPr="00AB53B9">
              <w:rPr>
                <w:rFonts w:ascii="GHEA Grapalat" w:hAnsi="GHEA Grapalat" w:cs="Arial"/>
                <w:sz w:val="24"/>
                <w:szCs w:val="24"/>
              </w:rPr>
              <w:t>պրանքներ</w:t>
            </w:r>
          </w:p>
        </w:tc>
        <w:tc>
          <w:tcPr>
            <w:tcW w:w="4590" w:type="dxa"/>
          </w:tcPr>
          <w:p w14:paraId="0F80B548" w14:textId="791F7DF7" w:rsidR="00AC599B" w:rsidRPr="00357A4F" w:rsidRDefault="00357A4F" w:rsidP="00265E33">
            <w:pPr>
              <w:jc w:val="center"/>
              <w:rPr>
                <w:rFonts w:ascii="GHEA Grapalat" w:hAnsi="GHEA Grapalat" w:cs="Arial"/>
                <w:sz w:val="24"/>
                <w:szCs w:val="24"/>
                <w:lang w:val="hy-AM"/>
              </w:rPr>
            </w:pPr>
            <w:r>
              <w:rPr>
                <w:rFonts w:ascii="GHEA Grapalat" w:hAnsi="GHEA Grapalat" w:cs="Arial"/>
                <w:sz w:val="24"/>
                <w:szCs w:val="24"/>
                <w:lang w:val="hy-AM"/>
              </w:rPr>
              <w:t>15.448,7</w:t>
            </w:r>
          </w:p>
        </w:tc>
      </w:tr>
      <w:tr w:rsidR="00B6248D" w:rsidRPr="00AB53B9" w14:paraId="71978C1E" w14:textId="77777777" w:rsidTr="00265E33">
        <w:tc>
          <w:tcPr>
            <w:tcW w:w="5305" w:type="dxa"/>
          </w:tcPr>
          <w:p w14:paraId="2EFB5B38" w14:textId="723B014A" w:rsidR="00B6248D" w:rsidRPr="00AB53B9" w:rsidRDefault="00B6248D" w:rsidP="00265E33">
            <w:pPr>
              <w:jc w:val="both"/>
              <w:rPr>
                <w:rFonts w:ascii="GHEA Grapalat" w:hAnsi="GHEA Grapalat" w:cs="Arial"/>
                <w:b/>
                <w:sz w:val="24"/>
                <w:szCs w:val="24"/>
                <w:lang w:val="hy-AM"/>
              </w:rPr>
            </w:pPr>
            <w:r w:rsidRPr="001D48F5">
              <w:rPr>
                <w:rFonts w:ascii="GHEA Grapalat" w:hAnsi="GHEA Grapalat" w:cs="Arial"/>
                <w:sz w:val="24"/>
                <w:szCs w:val="24"/>
              </w:rPr>
              <w:t xml:space="preserve">Աշխատանքներ </w:t>
            </w:r>
            <w:r w:rsidRPr="001D48F5">
              <w:rPr>
                <w:rFonts w:ascii="GHEA Grapalat" w:hAnsi="GHEA Grapalat" w:cs="Arial"/>
                <w:sz w:val="24"/>
                <w:szCs w:val="24"/>
                <w:lang w:val="hy-AM"/>
              </w:rPr>
              <w:t>, ծառայություններ</w:t>
            </w:r>
          </w:p>
        </w:tc>
        <w:tc>
          <w:tcPr>
            <w:tcW w:w="4590" w:type="dxa"/>
          </w:tcPr>
          <w:p w14:paraId="7BE74038" w14:textId="0F36A5B3" w:rsidR="00B6248D" w:rsidRPr="00C26AC6" w:rsidRDefault="00C26AC6" w:rsidP="00C26AC6">
            <w:pPr>
              <w:jc w:val="center"/>
              <w:rPr>
                <w:rFonts w:ascii="GHEA Grapalat" w:hAnsi="GHEA Grapalat" w:cs="Arial"/>
                <w:sz w:val="24"/>
                <w:szCs w:val="24"/>
                <w:lang w:val="hy-AM"/>
              </w:rPr>
            </w:pPr>
            <w:r>
              <w:rPr>
                <w:rFonts w:ascii="GHEA Grapalat" w:hAnsi="GHEA Grapalat" w:cs="Arial"/>
                <w:sz w:val="24"/>
                <w:szCs w:val="24"/>
                <w:lang w:val="hy-AM"/>
              </w:rPr>
              <w:t>27.881,5</w:t>
            </w:r>
          </w:p>
        </w:tc>
      </w:tr>
    </w:tbl>
    <w:p w14:paraId="09FB518C" w14:textId="77777777" w:rsidR="00265E33" w:rsidRDefault="00265E33" w:rsidP="00AC599B">
      <w:pPr>
        <w:rPr>
          <w:rFonts w:ascii="GHEA Grapalat" w:eastAsia="Times New Roman" w:hAnsi="GHEA Grapalat" w:cs="Sylfaen"/>
          <w:b/>
          <w:sz w:val="24"/>
          <w:szCs w:val="24"/>
          <w:lang w:val="hy-AM" w:eastAsia="ru-RU"/>
        </w:rPr>
      </w:pPr>
    </w:p>
    <w:p w14:paraId="589670CB" w14:textId="15AF87D9" w:rsidR="00AC599B" w:rsidRPr="00AB53B9" w:rsidRDefault="00AC599B" w:rsidP="00AC599B">
      <w:pPr>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t xml:space="preserve">Աղյուսակ 5. Կայացած ընթացակարգերի նախահաշվային արժեքների և կնքված պայմանագրերի գների համեմատական տվյալները ըստ գնման ձևերի </w:t>
      </w:r>
    </w:p>
    <w:p w14:paraId="1E720EC3" w14:textId="77777777" w:rsidR="00AC599B" w:rsidRPr="00AB53B9" w:rsidRDefault="00AC599B" w:rsidP="00AC599B">
      <w:pPr>
        <w:spacing w:after="0" w:line="240" w:lineRule="auto"/>
        <w:jc w:val="right"/>
        <w:rPr>
          <w:rFonts w:ascii="GHEA Grapalat" w:eastAsia="Times New Roman" w:hAnsi="GHEA Grapalat" w:cs="Arial"/>
          <w:b/>
          <w:sz w:val="24"/>
          <w:szCs w:val="24"/>
          <w:lang w:val="hy-AM"/>
        </w:rPr>
      </w:pPr>
    </w:p>
    <w:tbl>
      <w:tblPr>
        <w:tblStyle w:val="TableGrid"/>
        <w:tblW w:w="9747" w:type="dxa"/>
        <w:tblLook w:val="04A0" w:firstRow="1" w:lastRow="0" w:firstColumn="1" w:lastColumn="0" w:noHBand="0" w:noVBand="1"/>
      </w:tblPr>
      <w:tblGrid>
        <w:gridCol w:w="4943"/>
        <w:gridCol w:w="2111"/>
        <w:gridCol w:w="2693"/>
      </w:tblGrid>
      <w:tr w:rsidR="00B2420C" w:rsidRPr="00AB53B9" w14:paraId="45624970" w14:textId="77777777" w:rsidTr="00B2420C">
        <w:trPr>
          <w:trHeight w:val="647"/>
        </w:trPr>
        <w:tc>
          <w:tcPr>
            <w:tcW w:w="4943" w:type="dxa"/>
          </w:tcPr>
          <w:p w14:paraId="18AD21B7" w14:textId="77777777" w:rsidR="00B2420C" w:rsidRPr="00AB53B9" w:rsidRDefault="00B2420C" w:rsidP="00265E33">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նախահաշվային, մլն. դրամ, որից</w:t>
            </w:r>
          </w:p>
        </w:tc>
        <w:tc>
          <w:tcPr>
            <w:tcW w:w="2111" w:type="dxa"/>
          </w:tcPr>
          <w:p w14:paraId="44F318E9" w14:textId="77777777" w:rsidR="00B2420C" w:rsidRPr="00AB53B9" w:rsidRDefault="00B2420C" w:rsidP="00265E33">
            <w:pPr>
              <w:jc w:val="center"/>
              <w:rPr>
                <w:rFonts w:ascii="GHEA Grapalat" w:hAnsi="GHEA Grapalat" w:cs="Arial"/>
                <w:b/>
                <w:sz w:val="24"/>
                <w:szCs w:val="24"/>
              </w:rPr>
            </w:pPr>
            <w:r w:rsidRPr="00AB53B9">
              <w:rPr>
                <w:rFonts w:ascii="GHEA Grapalat" w:hAnsi="GHEA Grapalat" w:cs="Arial"/>
                <w:b/>
                <w:sz w:val="24"/>
                <w:szCs w:val="24"/>
              </w:rPr>
              <w:t>Ապրանք</w:t>
            </w:r>
          </w:p>
        </w:tc>
        <w:tc>
          <w:tcPr>
            <w:tcW w:w="2693" w:type="dxa"/>
          </w:tcPr>
          <w:p w14:paraId="3D0F7BA9" w14:textId="5760C8C1" w:rsidR="00B2420C" w:rsidRPr="00B2420C" w:rsidRDefault="00B2420C" w:rsidP="00265E33">
            <w:pPr>
              <w:jc w:val="center"/>
              <w:rPr>
                <w:rFonts w:ascii="GHEA Grapalat" w:hAnsi="GHEA Grapalat" w:cs="Arial"/>
                <w:b/>
                <w:sz w:val="24"/>
                <w:szCs w:val="24"/>
                <w:lang w:val="hy-AM"/>
              </w:rPr>
            </w:pPr>
            <w:r w:rsidRPr="00AB53B9">
              <w:rPr>
                <w:rFonts w:ascii="GHEA Grapalat" w:hAnsi="GHEA Grapalat" w:cs="Arial"/>
                <w:b/>
                <w:sz w:val="24"/>
                <w:szCs w:val="24"/>
              </w:rPr>
              <w:t>Աշխատանք</w:t>
            </w:r>
            <w:r>
              <w:rPr>
                <w:rFonts w:ascii="GHEA Grapalat" w:hAnsi="GHEA Grapalat" w:cs="Arial"/>
                <w:b/>
                <w:sz w:val="24"/>
                <w:szCs w:val="24"/>
                <w:lang w:val="hy-AM"/>
              </w:rPr>
              <w:t xml:space="preserve">, ծառայություն </w:t>
            </w:r>
          </w:p>
        </w:tc>
      </w:tr>
      <w:tr w:rsidR="005727FA" w:rsidRPr="00AB53B9" w14:paraId="03F3396D" w14:textId="77777777" w:rsidTr="00265E33">
        <w:tc>
          <w:tcPr>
            <w:tcW w:w="4943" w:type="dxa"/>
            <w:vAlign w:val="center"/>
          </w:tcPr>
          <w:p w14:paraId="66A817CA" w14:textId="6BE7AA2E" w:rsidR="005727FA" w:rsidRPr="00AB53B9" w:rsidRDefault="005727FA" w:rsidP="00265E33">
            <w:pPr>
              <w:jc w:val="both"/>
              <w:rPr>
                <w:rFonts w:ascii="GHEA Grapalat" w:hAnsi="GHEA Grapalat" w:cs="Arial"/>
                <w:sz w:val="24"/>
                <w:szCs w:val="24"/>
              </w:rPr>
            </w:pPr>
            <w:r>
              <w:rPr>
                <w:rFonts w:ascii="GHEA Grapalat" w:hAnsi="GHEA Grapalat" w:cs="Calibri"/>
                <w:color w:val="000000"/>
                <w:sz w:val="24"/>
                <w:szCs w:val="24"/>
                <w:lang w:val="hy-AM"/>
              </w:rPr>
              <w:t>Մրցակցային գնումներ</w:t>
            </w:r>
          </w:p>
        </w:tc>
        <w:tc>
          <w:tcPr>
            <w:tcW w:w="2111" w:type="dxa"/>
          </w:tcPr>
          <w:p w14:paraId="59A592DF" w14:textId="1AE9AEC6" w:rsidR="005727FA" w:rsidRPr="007F0F01" w:rsidRDefault="007F0F01" w:rsidP="007F0F01">
            <w:pPr>
              <w:jc w:val="center"/>
              <w:rPr>
                <w:rFonts w:ascii="GHEA Grapalat" w:hAnsi="GHEA Grapalat" w:cs="Arial"/>
                <w:sz w:val="24"/>
                <w:szCs w:val="24"/>
                <w:lang w:val="hy-AM"/>
              </w:rPr>
            </w:pPr>
            <w:r>
              <w:rPr>
                <w:rFonts w:ascii="GHEA Grapalat" w:hAnsi="GHEA Grapalat" w:cs="Arial"/>
                <w:sz w:val="24"/>
                <w:szCs w:val="24"/>
                <w:lang w:val="hy-AM"/>
              </w:rPr>
              <w:t>14.321,2</w:t>
            </w:r>
          </w:p>
        </w:tc>
        <w:tc>
          <w:tcPr>
            <w:tcW w:w="2693" w:type="dxa"/>
          </w:tcPr>
          <w:p w14:paraId="400063D5" w14:textId="11E29AE1" w:rsidR="005727FA" w:rsidRPr="007F0F01" w:rsidRDefault="007F0F01" w:rsidP="00265E33">
            <w:pPr>
              <w:jc w:val="center"/>
              <w:rPr>
                <w:rFonts w:ascii="GHEA Grapalat" w:hAnsi="GHEA Grapalat" w:cs="Arial"/>
                <w:sz w:val="24"/>
                <w:szCs w:val="24"/>
                <w:lang w:val="hy-AM"/>
              </w:rPr>
            </w:pPr>
            <w:r>
              <w:rPr>
                <w:rFonts w:ascii="GHEA Grapalat" w:hAnsi="GHEA Grapalat" w:cs="Arial"/>
                <w:sz w:val="24"/>
                <w:szCs w:val="24"/>
                <w:lang w:val="hy-AM"/>
              </w:rPr>
              <w:t>24.392,8</w:t>
            </w:r>
          </w:p>
        </w:tc>
      </w:tr>
      <w:tr w:rsidR="005727FA" w:rsidRPr="00AB53B9" w14:paraId="2276CD93" w14:textId="77777777" w:rsidTr="00265E33">
        <w:tc>
          <w:tcPr>
            <w:tcW w:w="4943" w:type="dxa"/>
            <w:vAlign w:val="center"/>
          </w:tcPr>
          <w:p w14:paraId="24EECEA2" w14:textId="7A804995" w:rsidR="005727FA" w:rsidRPr="00AB53B9" w:rsidRDefault="005727FA" w:rsidP="00265E33">
            <w:pPr>
              <w:jc w:val="both"/>
              <w:rPr>
                <w:rFonts w:ascii="GHEA Grapalat" w:hAnsi="GHEA Grapalat" w:cs="Arial"/>
                <w:sz w:val="24"/>
                <w:szCs w:val="24"/>
              </w:rPr>
            </w:pPr>
            <w:r>
              <w:rPr>
                <w:rFonts w:ascii="GHEA Grapalat" w:hAnsi="GHEA Grapalat" w:cs="Calibri"/>
                <w:color w:val="000000"/>
                <w:sz w:val="24"/>
                <w:szCs w:val="24"/>
                <w:lang w:val="hy-AM"/>
              </w:rPr>
              <w:t>Ոչ մրցակցային գնումներ</w:t>
            </w:r>
          </w:p>
        </w:tc>
        <w:tc>
          <w:tcPr>
            <w:tcW w:w="2111" w:type="dxa"/>
          </w:tcPr>
          <w:p w14:paraId="7879F3FD" w14:textId="63B08C69" w:rsidR="005727FA" w:rsidRPr="007B6EB3" w:rsidRDefault="007B6EB3" w:rsidP="007B6EB3">
            <w:pPr>
              <w:jc w:val="center"/>
              <w:rPr>
                <w:rFonts w:ascii="GHEA Grapalat" w:hAnsi="GHEA Grapalat" w:cs="Arial"/>
                <w:sz w:val="24"/>
                <w:szCs w:val="24"/>
                <w:lang w:val="hy-AM"/>
              </w:rPr>
            </w:pPr>
            <w:r>
              <w:rPr>
                <w:rFonts w:ascii="GHEA Grapalat" w:hAnsi="GHEA Grapalat" w:cs="Arial"/>
                <w:sz w:val="24"/>
                <w:szCs w:val="24"/>
                <w:lang w:val="hy-AM"/>
              </w:rPr>
              <w:t>3.371,4</w:t>
            </w:r>
          </w:p>
        </w:tc>
        <w:tc>
          <w:tcPr>
            <w:tcW w:w="2693" w:type="dxa"/>
          </w:tcPr>
          <w:p w14:paraId="79923AA0" w14:textId="07C0D79A" w:rsidR="005727FA" w:rsidRPr="00937973" w:rsidRDefault="00937973" w:rsidP="00265E33">
            <w:pPr>
              <w:jc w:val="center"/>
              <w:rPr>
                <w:rFonts w:ascii="GHEA Grapalat" w:hAnsi="GHEA Grapalat" w:cs="Arial"/>
                <w:sz w:val="24"/>
                <w:szCs w:val="24"/>
                <w:lang w:val="hy-AM"/>
              </w:rPr>
            </w:pPr>
            <w:r>
              <w:rPr>
                <w:rFonts w:ascii="GHEA Grapalat" w:hAnsi="GHEA Grapalat" w:cs="Arial"/>
                <w:sz w:val="24"/>
                <w:szCs w:val="24"/>
                <w:lang w:val="hy-AM"/>
              </w:rPr>
              <w:t>4.109,8</w:t>
            </w:r>
          </w:p>
        </w:tc>
      </w:tr>
      <w:tr w:rsidR="00B2420C" w:rsidRPr="00AB53B9" w14:paraId="36C0BFE5" w14:textId="77777777" w:rsidTr="00B2420C">
        <w:tc>
          <w:tcPr>
            <w:tcW w:w="4943" w:type="dxa"/>
          </w:tcPr>
          <w:p w14:paraId="20287C92" w14:textId="77777777" w:rsidR="00B2420C" w:rsidRPr="00AB53B9" w:rsidRDefault="00B2420C" w:rsidP="00265E33">
            <w:pPr>
              <w:jc w:val="both"/>
              <w:rPr>
                <w:rFonts w:ascii="GHEA Grapalat" w:hAnsi="GHEA Grapalat" w:cs="Arial"/>
                <w:b/>
                <w:sz w:val="24"/>
                <w:szCs w:val="24"/>
                <w:lang w:val="hy-AM"/>
              </w:rPr>
            </w:pPr>
            <w:r w:rsidRPr="00AB53B9">
              <w:rPr>
                <w:rFonts w:ascii="GHEA Grapalat" w:hAnsi="GHEA Grapalat" w:cs="Arial"/>
                <w:b/>
                <w:sz w:val="24"/>
                <w:szCs w:val="24"/>
                <w:lang w:val="hy-AM"/>
              </w:rPr>
              <w:t>Ընդամենը կնքված պայմանագրեր</w:t>
            </w:r>
            <w:r w:rsidRPr="00AB53B9">
              <w:rPr>
                <w:rFonts w:ascii="GHEA Grapalat" w:hAnsi="GHEA Grapalat" w:cs="Arial"/>
                <w:b/>
                <w:sz w:val="24"/>
                <w:szCs w:val="24"/>
              </w:rPr>
              <w:t>ի գներ, մլն. դրամ, որից</w:t>
            </w:r>
          </w:p>
        </w:tc>
        <w:tc>
          <w:tcPr>
            <w:tcW w:w="2111" w:type="dxa"/>
          </w:tcPr>
          <w:p w14:paraId="4C3FBEB6" w14:textId="77777777" w:rsidR="00B2420C" w:rsidRPr="00AB53B9" w:rsidRDefault="00B2420C" w:rsidP="00265E33">
            <w:pPr>
              <w:jc w:val="center"/>
              <w:rPr>
                <w:rFonts w:ascii="GHEA Grapalat" w:hAnsi="GHEA Grapalat" w:cs="Arial"/>
                <w:b/>
                <w:sz w:val="24"/>
                <w:szCs w:val="24"/>
              </w:rPr>
            </w:pPr>
          </w:p>
        </w:tc>
        <w:tc>
          <w:tcPr>
            <w:tcW w:w="2693" w:type="dxa"/>
          </w:tcPr>
          <w:p w14:paraId="44842582" w14:textId="77777777" w:rsidR="00B2420C" w:rsidRPr="00AB53B9" w:rsidRDefault="00B2420C" w:rsidP="00265E33">
            <w:pPr>
              <w:jc w:val="center"/>
              <w:rPr>
                <w:rFonts w:ascii="GHEA Grapalat" w:hAnsi="GHEA Grapalat" w:cs="Arial"/>
                <w:b/>
                <w:sz w:val="24"/>
                <w:szCs w:val="24"/>
              </w:rPr>
            </w:pPr>
          </w:p>
        </w:tc>
      </w:tr>
      <w:tr w:rsidR="005727FA" w:rsidRPr="00AB53B9" w14:paraId="359FD7F7" w14:textId="77777777" w:rsidTr="00265E33">
        <w:tc>
          <w:tcPr>
            <w:tcW w:w="4943" w:type="dxa"/>
            <w:vAlign w:val="center"/>
          </w:tcPr>
          <w:p w14:paraId="1B8E802C" w14:textId="445ADA44" w:rsidR="005727FA" w:rsidRPr="00AB53B9" w:rsidRDefault="005727FA" w:rsidP="00265E33">
            <w:pPr>
              <w:jc w:val="both"/>
              <w:rPr>
                <w:rFonts w:ascii="GHEA Grapalat" w:hAnsi="GHEA Grapalat" w:cs="Arial"/>
                <w:sz w:val="24"/>
                <w:szCs w:val="24"/>
              </w:rPr>
            </w:pPr>
            <w:r>
              <w:rPr>
                <w:rFonts w:ascii="GHEA Grapalat" w:hAnsi="GHEA Grapalat" w:cs="Calibri"/>
                <w:color w:val="000000"/>
                <w:sz w:val="24"/>
                <w:szCs w:val="24"/>
                <w:lang w:val="hy-AM"/>
              </w:rPr>
              <w:t>Մրցակցային գնումներ</w:t>
            </w:r>
          </w:p>
        </w:tc>
        <w:tc>
          <w:tcPr>
            <w:tcW w:w="2111" w:type="dxa"/>
          </w:tcPr>
          <w:p w14:paraId="44D7D281" w14:textId="2ECC8503" w:rsidR="005727FA" w:rsidRPr="00645369" w:rsidRDefault="00645369" w:rsidP="00265E33">
            <w:pPr>
              <w:jc w:val="center"/>
              <w:rPr>
                <w:rFonts w:ascii="GHEA Grapalat" w:hAnsi="GHEA Grapalat" w:cs="Arial"/>
                <w:sz w:val="24"/>
                <w:szCs w:val="24"/>
                <w:lang w:val="hy-AM"/>
              </w:rPr>
            </w:pPr>
            <w:r>
              <w:rPr>
                <w:rFonts w:ascii="GHEA Grapalat" w:hAnsi="GHEA Grapalat" w:cs="Arial"/>
                <w:sz w:val="24"/>
                <w:szCs w:val="24"/>
                <w:lang w:val="hy-AM"/>
              </w:rPr>
              <w:t>12.115,6</w:t>
            </w:r>
          </w:p>
        </w:tc>
        <w:tc>
          <w:tcPr>
            <w:tcW w:w="2693" w:type="dxa"/>
          </w:tcPr>
          <w:p w14:paraId="26B37362" w14:textId="7B5038FB" w:rsidR="005727FA" w:rsidRPr="00D6564A" w:rsidRDefault="00D6564A" w:rsidP="00265E33">
            <w:pPr>
              <w:jc w:val="center"/>
              <w:rPr>
                <w:rFonts w:ascii="GHEA Grapalat" w:hAnsi="GHEA Grapalat" w:cs="Arial"/>
                <w:sz w:val="24"/>
                <w:szCs w:val="24"/>
                <w:lang w:val="hy-AM"/>
              </w:rPr>
            </w:pPr>
            <w:r>
              <w:rPr>
                <w:rFonts w:ascii="GHEA Grapalat" w:hAnsi="GHEA Grapalat" w:cs="Arial"/>
                <w:sz w:val="24"/>
                <w:szCs w:val="24"/>
                <w:lang w:val="hy-AM"/>
              </w:rPr>
              <w:t>23.835,6</w:t>
            </w:r>
          </w:p>
        </w:tc>
      </w:tr>
      <w:tr w:rsidR="005727FA" w:rsidRPr="00AB53B9" w14:paraId="4B4B0724" w14:textId="77777777" w:rsidTr="00265E33">
        <w:tc>
          <w:tcPr>
            <w:tcW w:w="4943" w:type="dxa"/>
            <w:vAlign w:val="center"/>
          </w:tcPr>
          <w:p w14:paraId="3829D0C0" w14:textId="6C743C3E" w:rsidR="005727FA" w:rsidRPr="00AB53B9" w:rsidRDefault="005727FA" w:rsidP="00265E33">
            <w:pPr>
              <w:jc w:val="both"/>
              <w:rPr>
                <w:rFonts w:ascii="GHEA Grapalat" w:hAnsi="GHEA Grapalat" w:cs="Arial"/>
                <w:sz w:val="24"/>
                <w:szCs w:val="24"/>
              </w:rPr>
            </w:pPr>
            <w:r>
              <w:rPr>
                <w:rFonts w:ascii="GHEA Grapalat" w:hAnsi="GHEA Grapalat" w:cs="Calibri"/>
                <w:color w:val="000000"/>
                <w:sz w:val="24"/>
                <w:szCs w:val="24"/>
                <w:lang w:val="hy-AM"/>
              </w:rPr>
              <w:t>Ոչ մրցակցային գնումներ</w:t>
            </w:r>
          </w:p>
        </w:tc>
        <w:tc>
          <w:tcPr>
            <w:tcW w:w="2111" w:type="dxa"/>
          </w:tcPr>
          <w:p w14:paraId="373A3AC1" w14:textId="60AADE47" w:rsidR="005727FA" w:rsidRPr="00645369" w:rsidRDefault="00645369" w:rsidP="00265E33">
            <w:pPr>
              <w:jc w:val="center"/>
              <w:rPr>
                <w:rFonts w:ascii="GHEA Grapalat" w:hAnsi="GHEA Grapalat" w:cs="Arial"/>
                <w:sz w:val="24"/>
                <w:szCs w:val="24"/>
                <w:lang w:val="hy-AM"/>
              </w:rPr>
            </w:pPr>
            <w:r>
              <w:rPr>
                <w:rFonts w:ascii="GHEA Grapalat" w:hAnsi="GHEA Grapalat" w:cs="Arial"/>
                <w:sz w:val="24"/>
                <w:szCs w:val="24"/>
                <w:lang w:val="hy-AM"/>
              </w:rPr>
              <w:t>3.333,1</w:t>
            </w:r>
          </w:p>
        </w:tc>
        <w:tc>
          <w:tcPr>
            <w:tcW w:w="2693" w:type="dxa"/>
          </w:tcPr>
          <w:p w14:paraId="4FECD242" w14:textId="6617C4B0" w:rsidR="005727FA" w:rsidRPr="00747C1E" w:rsidRDefault="00747C1E" w:rsidP="00265E33">
            <w:pPr>
              <w:jc w:val="center"/>
              <w:rPr>
                <w:rFonts w:ascii="GHEA Grapalat" w:hAnsi="GHEA Grapalat" w:cs="Arial"/>
                <w:sz w:val="24"/>
                <w:szCs w:val="24"/>
                <w:lang w:val="hy-AM"/>
              </w:rPr>
            </w:pPr>
            <w:r>
              <w:rPr>
                <w:rFonts w:ascii="GHEA Grapalat" w:hAnsi="GHEA Grapalat" w:cs="Arial"/>
                <w:sz w:val="24"/>
                <w:szCs w:val="24"/>
                <w:lang w:val="hy-AM"/>
              </w:rPr>
              <w:t>4.045,9</w:t>
            </w:r>
          </w:p>
        </w:tc>
      </w:tr>
    </w:tbl>
    <w:p w14:paraId="14DDE4A8" w14:textId="77777777" w:rsidR="00AC599B" w:rsidRPr="00AB53B9" w:rsidRDefault="00AC599B" w:rsidP="00AC599B">
      <w:pPr>
        <w:spacing w:after="0" w:line="240" w:lineRule="auto"/>
        <w:rPr>
          <w:rFonts w:ascii="GHEA Grapalat" w:eastAsia="Times New Roman" w:hAnsi="GHEA Grapalat" w:cs="Arial"/>
          <w:b/>
          <w:sz w:val="24"/>
          <w:szCs w:val="24"/>
          <w:lang w:val="hy-AM"/>
        </w:rPr>
      </w:pPr>
    </w:p>
    <w:p w14:paraId="1F99BC3A" w14:textId="77777777" w:rsidR="00AC599B" w:rsidRPr="00AB53B9" w:rsidRDefault="00AC599B" w:rsidP="00AC599B">
      <w:pPr>
        <w:spacing w:after="0" w:line="240" w:lineRule="auto"/>
        <w:rPr>
          <w:rFonts w:ascii="GHEA Grapalat" w:eastAsia="Times New Roman" w:hAnsi="GHEA Grapalat" w:cs="Arial"/>
          <w:sz w:val="24"/>
          <w:szCs w:val="24"/>
          <w:lang w:val="hy-AM"/>
        </w:rPr>
      </w:pPr>
    </w:p>
    <w:p w14:paraId="67D6C393" w14:textId="50277BF9" w:rsidR="00AC599B" w:rsidRPr="00AB53B9" w:rsidRDefault="00AC599B" w:rsidP="00AC599B">
      <w:pPr>
        <w:spacing w:after="100" w:afterAutospacing="1" w:line="360" w:lineRule="auto"/>
        <w:ind w:firstLine="720"/>
        <w:contextualSpacing/>
        <w:jc w:val="both"/>
        <w:rPr>
          <w:rFonts w:ascii="GHEA Grapalat" w:eastAsia="Times New Roman" w:hAnsi="GHEA Grapalat" w:cs="Sylfaen"/>
          <w:sz w:val="24"/>
          <w:szCs w:val="24"/>
          <w:lang w:val="hy-AM" w:eastAsia="ru-RU"/>
        </w:rPr>
      </w:pPr>
      <w:r w:rsidRPr="00AB53B9">
        <w:rPr>
          <w:rFonts w:ascii="GHEA Grapalat" w:eastAsia="Times New Roman" w:hAnsi="GHEA Grapalat" w:cs="Sylfaen"/>
          <w:sz w:val="24"/>
          <w:szCs w:val="24"/>
          <w:lang w:val="hy-AM" w:eastAsia="ru-RU"/>
        </w:rPr>
        <w:t>Կայացած ընթացակարգերի արդյունքում առաջացած հաշվարկային տնտեսումը կազմել է 2.</w:t>
      </w:r>
      <w:r w:rsidR="003E2EA8">
        <w:rPr>
          <w:rFonts w:ascii="GHEA Grapalat" w:eastAsia="Times New Roman" w:hAnsi="GHEA Grapalat" w:cs="Sylfaen"/>
          <w:sz w:val="24"/>
          <w:szCs w:val="24"/>
          <w:lang w:val="hy-AM" w:eastAsia="ru-RU"/>
        </w:rPr>
        <w:t>86</w:t>
      </w:r>
      <w:r w:rsidR="00601F25">
        <w:rPr>
          <w:rFonts w:ascii="GHEA Grapalat" w:eastAsia="Times New Roman" w:hAnsi="GHEA Grapalat" w:cs="Sylfaen"/>
          <w:sz w:val="24"/>
          <w:szCs w:val="24"/>
          <w:lang w:val="hy-AM" w:eastAsia="ru-RU"/>
        </w:rPr>
        <w:t>4</w:t>
      </w:r>
      <w:r w:rsidR="003E2EA8">
        <w:rPr>
          <w:rFonts w:ascii="GHEA Grapalat" w:eastAsia="Times New Roman" w:hAnsi="GHEA Grapalat" w:cs="Sylfaen"/>
          <w:sz w:val="24"/>
          <w:szCs w:val="24"/>
          <w:lang w:val="hy-AM" w:eastAsia="ru-RU"/>
        </w:rPr>
        <w:t>,</w:t>
      </w:r>
      <w:r w:rsidR="00601F25">
        <w:rPr>
          <w:rFonts w:ascii="GHEA Grapalat" w:eastAsia="Times New Roman" w:hAnsi="GHEA Grapalat" w:cs="Sylfaen"/>
          <w:sz w:val="24"/>
          <w:szCs w:val="24"/>
          <w:lang w:val="hy-AM" w:eastAsia="ru-RU"/>
        </w:rPr>
        <w:t>9</w:t>
      </w:r>
      <w:r w:rsidRPr="00AB53B9">
        <w:rPr>
          <w:rFonts w:ascii="GHEA Grapalat" w:eastAsia="Times New Roman" w:hAnsi="GHEA Grapalat" w:cs="Sylfaen"/>
          <w:sz w:val="24"/>
          <w:szCs w:val="24"/>
          <w:lang w:val="hy-AM" w:eastAsia="ru-RU"/>
        </w:rPr>
        <w:t xml:space="preserve"> մլն. դրամ, որից 2.</w:t>
      </w:r>
      <w:r w:rsidR="00601F25">
        <w:rPr>
          <w:rFonts w:ascii="GHEA Grapalat" w:eastAsia="Times New Roman" w:hAnsi="GHEA Grapalat" w:cs="Sylfaen"/>
          <w:sz w:val="24"/>
          <w:szCs w:val="24"/>
          <w:lang w:val="hy-AM" w:eastAsia="ru-RU"/>
        </w:rPr>
        <w:t>243</w:t>
      </w:r>
      <w:r w:rsidRPr="00AB53B9">
        <w:rPr>
          <w:rFonts w:ascii="GHEA Grapalat" w:eastAsia="Times New Roman" w:hAnsi="GHEA Grapalat" w:cs="Sylfaen"/>
          <w:sz w:val="24"/>
          <w:szCs w:val="24"/>
          <w:lang w:val="hy-AM" w:eastAsia="ru-RU"/>
        </w:rPr>
        <w:t>,</w:t>
      </w:r>
      <w:r w:rsidR="00601F25">
        <w:rPr>
          <w:rFonts w:ascii="GHEA Grapalat" w:eastAsia="Times New Roman" w:hAnsi="GHEA Grapalat" w:cs="Sylfaen"/>
          <w:sz w:val="24"/>
          <w:szCs w:val="24"/>
          <w:lang w:val="hy-AM" w:eastAsia="ru-RU"/>
        </w:rPr>
        <w:t>8</w:t>
      </w:r>
      <w:r w:rsidRPr="00AB53B9">
        <w:rPr>
          <w:rFonts w:ascii="GHEA Grapalat" w:eastAsia="Times New Roman" w:hAnsi="GHEA Grapalat" w:cs="Sylfaen"/>
          <w:sz w:val="24"/>
          <w:szCs w:val="24"/>
          <w:lang w:val="hy-AM" w:eastAsia="ru-RU"/>
        </w:rPr>
        <w:t xml:space="preserve"> մլն. դրամը ապրանքների, </w:t>
      </w:r>
      <w:r w:rsidR="00EC7440">
        <w:rPr>
          <w:rFonts w:ascii="GHEA Grapalat" w:eastAsia="Times New Roman" w:hAnsi="GHEA Grapalat" w:cs="Sylfaen"/>
          <w:sz w:val="24"/>
          <w:szCs w:val="24"/>
          <w:lang w:val="hy-AM" w:eastAsia="ru-RU"/>
        </w:rPr>
        <w:t>621</w:t>
      </w:r>
      <w:r w:rsidRPr="00AB53B9">
        <w:rPr>
          <w:rFonts w:ascii="GHEA Grapalat" w:eastAsia="Times New Roman" w:hAnsi="GHEA Grapalat" w:cs="Sylfaen"/>
          <w:sz w:val="24"/>
          <w:szCs w:val="24"/>
          <w:lang w:val="hy-AM" w:eastAsia="ru-RU"/>
        </w:rPr>
        <w:t>,</w:t>
      </w:r>
      <w:r w:rsidR="00EC7440">
        <w:rPr>
          <w:rFonts w:ascii="GHEA Grapalat" w:eastAsia="Times New Roman" w:hAnsi="GHEA Grapalat" w:cs="Sylfaen"/>
          <w:sz w:val="24"/>
          <w:szCs w:val="24"/>
          <w:lang w:val="hy-AM" w:eastAsia="ru-RU"/>
        </w:rPr>
        <w:t>1</w:t>
      </w:r>
      <w:r w:rsidRPr="00AB53B9">
        <w:rPr>
          <w:rFonts w:ascii="GHEA Grapalat" w:eastAsia="Times New Roman" w:hAnsi="GHEA Grapalat" w:cs="Sylfaen"/>
          <w:sz w:val="24"/>
          <w:szCs w:val="24"/>
          <w:lang w:val="hy-AM" w:eastAsia="ru-RU"/>
        </w:rPr>
        <w:t xml:space="preserve"> մլն. դրամը աշխատանքների և ծառայությունների գծով:</w:t>
      </w:r>
    </w:p>
    <w:p w14:paraId="3519DBAF" w14:textId="00D8F82F" w:rsidR="00265E33" w:rsidRDefault="00AC599B" w:rsidP="00AC599B">
      <w:pPr>
        <w:spacing w:after="100" w:afterAutospacing="1" w:line="360" w:lineRule="auto"/>
        <w:ind w:firstLine="720"/>
        <w:contextualSpacing/>
        <w:jc w:val="both"/>
        <w:rPr>
          <w:rFonts w:ascii="GHEA Grapalat" w:eastAsia="Times New Roman" w:hAnsi="GHEA Grapalat" w:cs="Sylfaen"/>
          <w:sz w:val="24"/>
          <w:szCs w:val="24"/>
          <w:lang w:val="hy-AM" w:eastAsia="ru-RU"/>
        </w:rPr>
      </w:pPr>
      <w:r w:rsidRPr="00AB53B9">
        <w:rPr>
          <w:rFonts w:ascii="GHEA Grapalat" w:eastAsia="Times New Roman" w:hAnsi="GHEA Grapalat" w:cs="Sylfaen"/>
          <w:sz w:val="24"/>
          <w:szCs w:val="24"/>
          <w:lang w:val="hy-AM" w:eastAsia="ru-RU"/>
        </w:rPr>
        <w:t xml:space="preserve">  </w:t>
      </w:r>
    </w:p>
    <w:p w14:paraId="1EB5E3D1" w14:textId="77777777" w:rsidR="00265E33" w:rsidRDefault="00265E33">
      <w:pPr>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br w:type="page"/>
      </w:r>
    </w:p>
    <w:p w14:paraId="4ADC4F3F" w14:textId="77777777" w:rsidR="00AC599B" w:rsidRPr="00AB53B9" w:rsidRDefault="00AC599B" w:rsidP="00AC599B">
      <w:pPr>
        <w:spacing w:after="100" w:afterAutospacing="1" w:line="360" w:lineRule="auto"/>
        <w:ind w:firstLine="720"/>
        <w:contextualSpacing/>
        <w:jc w:val="both"/>
        <w:rPr>
          <w:rFonts w:ascii="GHEA Grapalat" w:eastAsia="Times New Roman" w:hAnsi="GHEA Grapalat" w:cs="Arial"/>
          <w:sz w:val="24"/>
          <w:szCs w:val="24"/>
          <w:lang w:val="hy-AM" w:eastAsia="ru-RU"/>
        </w:rPr>
      </w:pPr>
    </w:p>
    <w:p w14:paraId="3C0D9706" w14:textId="77777777" w:rsidR="00AC599B" w:rsidRPr="00AB53B9" w:rsidRDefault="00AC599B" w:rsidP="00AC599B">
      <w:pPr>
        <w:spacing w:after="100" w:afterAutospacing="1" w:line="240" w:lineRule="auto"/>
        <w:ind w:firstLine="720"/>
        <w:jc w:val="both"/>
        <w:rPr>
          <w:rFonts w:ascii="GHEA Grapalat" w:eastAsia="Times New Roman" w:hAnsi="GHEA Grapalat" w:cs="Arial"/>
          <w:b/>
          <w:sz w:val="24"/>
          <w:szCs w:val="24"/>
          <w:lang w:val="hy-AM" w:eastAsia="ru-RU"/>
        </w:rPr>
      </w:pPr>
      <w:r w:rsidRPr="00AB53B9">
        <w:rPr>
          <w:rFonts w:ascii="GHEA Grapalat" w:eastAsia="Times New Roman" w:hAnsi="GHEA Grapalat" w:cs="Sylfaen"/>
          <w:b/>
          <w:sz w:val="24"/>
          <w:szCs w:val="24"/>
          <w:lang w:val="hy-AM" w:eastAsia="ru-RU"/>
        </w:rPr>
        <w:t xml:space="preserve">Աղյուսակ 6. Կայացած ընթացակարգերի արդյունքում առաջացած հաշվարկային տնտեսումները ըստ գնման ձևերի </w:t>
      </w:r>
    </w:p>
    <w:tbl>
      <w:tblPr>
        <w:tblStyle w:val="TableGrid"/>
        <w:tblW w:w="9322" w:type="dxa"/>
        <w:tblLayout w:type="fixed"/>
        <w:tblLook w:val="04A0" w:firstRow="1" w:lastRow="0" w:firstColumn="1" w:lastColumn="0" w:noHBand="0" w:noVBand="1"/>
      </w:tblPr>
      <w:tblGrid>
        <w:gridCol w:w="3054"/>
        <w:gridCol w:w="1449"/>
        <w:gridCol w:w="1244"/>
        <w:gridCol w:w="1591"/>
        <w:gridCol w:w="1984"/>
      </w:tblGrid>
      <w:tr w:rsidR="002A1267" w:rsidRPr="00AB53B9" w14:paraId="38DBD940" w14:textId="77777777" w:rsidTr="002A1267">
        <w:trPr>
          <w:trHeight w:val="70"/>
        </w:trPr>
        <w:tc>
          <w:tcPr>
            <w:tcW w:w="3054" w:type="dxa"/>
          </w:tcPr>
          <w:p w14:paraId="7067A1D6" w14:textId="77777777" w:rsidR="002A1267" w:rsidRPr="00AB53B9" w:rsidRDefault="002A1267" w:rsidP="00265E33">
            <w:pPr>
              <w:jc w:val="center"/>
              <w:rPr>
                <w:rFonts w:ascii="GHEA Grapalat" w:hAnsi="GHEA Grapalat" w:cs="Arial"/>
                <w:sz w:val="24"/>
                <w:szCs w:val="24"/>
                <w:lang w:val="hy-AM"/>
              </w:rPr>
            </w:pPr>
            <w:r w:rsidRPr="00AB53B9">
              <w:rPr>
                <w:rFonts w:ascii="GHEA Grapalat" w:hAnsi="GHEA Grapalat" w:cs="Arial"/>
                <w:sz w:val="24"/>
                <w:szCs w:val="24"/>
                <w:lang w:val="hy-AM"/>
              </w:rPr>
              <w:t>Գնման ձևը</w:t>
            </w:r>
          </w:p>
        </w:tc>
        <w:tc>
          <w:tcPr>
            <w:tcW w:w="2693" w:type="dxa"/>
            <w:gridSpan w:val="2"/>
          </w:tcPr>
          <w:p w14:paraId="52B874B8" w14:textId="77777777" w:rsidR="002A1267" w:rsidRPr="00AB53B9" w:rsidRDefault="002A1267" w:rsidP="00265E33">
            <w:pPr>
              <w:jc w:val="center"/>
              <w:rPr>
                <w:rFonts w:ascii="GHEA Grapalat" w:hAnsi="GHEA Grapalat" w:cs="Arial"/>
                <w:sz w:val="24"/>
                <w:szCs w:val="24"/>
                <w:lang w:val="hy-AM"/>
              </w:rPr>
            </w:pPr>
            <w:r w:rsidRPr="00AB53B9">
              <w:rPr>
                <w:rFonts w:ascii="GHEA Grapalat" w:hAnsi="GHEA Grapalat" w:cs="Arial"/>
                <w:sz w:val="24"/>
                <w:szCs w:val="24"/>
                <w:lang w:val="hy-AM"/>
              </w:rPr>
              <w:t>Ապրանք</w:t>
            </w:r>
          </w:p>
        </w:tc>
        <w:tc>
          <w:tcPr>
            <w:tcW w:w="3575" w:type="dxa"/>
            <w:gridSpan w:val="2"/>
          </w:tcPr>
          <w:p w14:paraId="096298EE" w14:textId="43C5F60B" w:rsidR="002A1267" w:rsidRPr="00AB53B9" w:rsidRDefault="002A1267" w:rsidP="00265E33">
            <w:pPr>
              <w:jc w:val="center"/>
              <w:rPr>
                <w:rFonts w:ascii="GHEA Grapalat" w:hAnsi="GHEA Grapalat" w:cs="Arial"/>
                <w:sz w:val="24"/>
                <w:szCs w:val="24"/>
                <w:lang w:val="hy-AM"/>
              </w:rPr>
            </w:pPr>
            <w:r w:rsidRPr="00AB53B9">
              <w:rPr>
                <w:rFonts w:ascii="GHEA Grapalat" w:hAnsi="GHEA Grapalat" w:cs="Arial"/>
                <w:sz w:val="24"/>
                <w:szCs w:val="24"/>
                <w:lang w:val="hy-AM"/>
              </w:rPr>
              <w:t>Աշխատանք</w:t>
            </w:r>
            <w:r>
              <w:rPr>
                <w:rFonts w:ascii="GHEA Grapalat" w:hAnsi="GHEA Grapalat" w:cs="Arial"/>
                <w:sz w:val="24"/>
                <w:szCs w:val="24"/>
                <w:lang w:val="hy-AM"/>
              </w:rPr>
              <w:t>, ծառայություն</w:t>
            </w:r>
          </w:p>
        </w:tc>
      </w:tr>
      <w:tr w:rsidR="002A1267" w:rsidRPr="00AB53B9" w14:paraId="75DD4BA9" w14:textId="77777777" w:rsidTr="00265E33">
        <w:tc>
          <w:tcPr>
            <w:tcW w:w="3054" w:type="dxa"/>
            <w:vAlign w:val="center"/>
          </w:tcPr>
          <w:p w14:paraId="3D4E3A8B" w14:textId="55AF5BBF" w:rsidR="002A1267" w:rsidRPr="00AB53B9" w:rsidRDefault="002A1267" w:rsidP="00265E33">
            <w:pPr>
              <w:jc w:val="both"/>
              <w:rPr>
                <w:rFonts w:ascii="GHEA Grapalat" w:hAnsi="GHEA Grapalat" w:cs="Arial"/>
                <w:sz w:val="24"/>
                <w:szCs w:val="24"/>
              </w:rPr>
            </w:pPr>
            <w:r>
              <w:rPr>
                <w:rFonts w:ascii="GHEA Grapalat" w:hAnsi="GHEA Grapalat" w:cs="Calibri"/>
                <w:color w:val="000000"/>
                <w:sz w:val="24"/>
                <w:szCs w:val="24"/>
                <w:lang w:val="hy-AM"/>
              </w:rPr>
              <w:t>Մրցակցային գնումներ</w:t>
            </w:r>
          </w:p>
        </w:tc>
        <w:tc>
          <w:tcPr>
            <w:tcW w:w="1449" w:type="dxa"/>
          </w:tcPr>
          <w:p w14:paraId="7D28C248" w14:textId="4EF159D2" w:rsidR="002A1267" w:rsidRPr="00AB53B9" w:rsidRDefault="00AC68C3" w:rsidP="00265E33">
            <w:pPr>
              <w:jc w:val="center"/>
              <w:rPr>
                <w:rFonts w:ascii="GHEA Grapalat" w:hAnsi="GHEA Grapalat" w:cs="Arial"/>
                <w:sz w:val="24"/>
                <w:szCs w:val="24"/>
              </w:rPr>
            </w:pPr>
            <w:r>
              <w:rPr>
                <w:rFonts w:ascii="GHEA Grapalat" w:hAnsi="GHEA Grapalat" w:cs="Arial"/>
                <w:sz w:val="24"/>
                <w:szCs w:val="24"/>
              </w:rPr>
              <w:t>2.205,6</w:t>
            </w:r>
          </w:p>
        </w:tc>
        <w:tc>
          <w:tcPr>
            <w:tcW w:w="1244" w:type="dxa"/>
          </w:tcPr>
          <w:p w14:paraId="1FB2318E" w14:textId="1124A77D" w:rsidR="002A1267" w:rsidRPr="00AB53B9" w:rsidRDefault="006E6E66" w:rsidP="00265E33">
            <w:pPr>
              <w:jc w:val="center"/>
              <w:rPr>
                <w:rFonts w:ascii="GHEA Grapalat" w:hAnsi="GHEA Grapalat" w:cs="Arial"/>
                <w:sz w:val="24"/>
                <w:szCs w:val="24"/>
              </w:rPr>
            </w:pPr>
            <w:r>
              <w:rPr>
                <w:rFonts w:ascii="GHEA Grapalat" w:hAnsi="GHEA Grapalat" w:cs="Arial"/>
                <w:sz w:val="24"/>
                <w:szCs w:val="24"/>
              </w:rPr>
              <w:t>15.4</w:t>
            </w:r>
            <w:r w:rsidR="002A1267" w:rsidRPr="00AB53B9">
              <w:rPr>
                <w:rFonts w:ascii="GHEA Grapalat" w:hAnsi="GHEA Grapalat" w:cs="Arial"/>
                <w:sz w:val="24"/>
                <w:szCs w:val="24"/>
              </w:rPr>
              <w:t>%</w:t>
            </w:r>
          </w:p>
        </w:tc>
        <w:tc>
          <w:tcPr>
            <w:tcW w:w="1591" w:type="dxa"/>
          </w:tcPr>
          <w:p w14:paraId="1223CF8F" w14:textId="64DB3BF2" w:rsidR="002A1267" w:rsidRPr="00AB53B9" w:rsidRDefault="00CC6067" w:rsidP="00CC6067">
            <w:pPr>
              <w:jc w:val="center"/>
              <w:rPr>
                <w:rFonts w:ascii="GHEA Grapalat" w:hAnsi="GHEA Grapalat" w:cs="Arial"/>
                <w:sz w:val="24"/>
                <w:szCs w:val="24"/>
              </w:rPr>
            </w:pPr>
            <w:r>
              <w:rPr>
                <w:rFonts w:ascii="GHEA Grapalat" w:hAnsi="GHEA Grapalat" w:cs="Arial"/>
                <w:sz w:val="24"/>
                <w:szCs w:val="24"/>
              </w:rPr>
              <w:t>557,2</w:t>
            </w:r>
          </w:p>
        </w:tc>
        <w:tc>
          <w:tcPr>
            <w:tcW w:w="1984" w:type="dxa"/>
          </w:tcPr>
          <w:p w14:paraId="02DE528E" w14:textId="3E590721" w:rsidR="002A1267" w:rsidRPr="00AB53B9" w:rsidRDefault="006E6E66" w:rsidP="00265E33">
            <w:pPr>
              <w:jc w:val="center"/>
              <w:rPr>
                <w:rFonts w:ascii="GHEA Grapalat" w:hAnsi="GHEA Grapalat" w:cs="Arial"/>
                <w:sz w:val="24"/>
                <w:szCs w:val="24"/>
              </w:rPr>
            </w:pPr>
            <w:r>
              <w:rPr>
                <w:rFonts w:ascii="GHEA Grapalat" w:hAnsi="GHEA Grapalat" w:cs="Arial"/>
                <w:sz w:val="24"/>
                <w:szCs w:val="24"/>
              </w:rPr>
              <w:t>2.3</w:t>
            </w:r>
            <w:r w:rsidR="002A1267" w:rsidRPr="00AB53B9">
              <w:rPr>
                <w:rFonts w:ascii="GHEA Grapalat" w:hAnsi="GHEA Grapalat" w:cs="Arial"/>
                <w:sz w:val="24"/>
                <w:szCs w:val="24"/>
              </w:rPr>
              <w:t>%</w:t>
            </w:r>
          </w:p>
        </w:tc>
      </w:tr>
      <w:tr w:rsidR="002A1267" w:rsidRPr="00AB53B9" w14:paraId="3EF55ECF" w14:textId="77777777" w:rsidTr="002A1267">
        <w:tc>
          <w:tcPr>
            <w:tcW w:w="3054" w:type="dxa"/>
          </w:tcPr>
          <w:p w14:paraId="1B958419" w14:textId="2351D810" w:rsidR="002A1267" w:rsidRPr="00AB53B9" w:rsidRDefault="002A1267" w:rsidP="00265E33">
            <w:pPr>
              <w:jc w:val="both"/>
              <w:rPr>
                <w:rFonts w:ascii="GHEA Grapalat" w:hAnsi="GHEA Grapalat" w:cs="Arial"/>
                <w:sz w:val="24"/>
                <w:szCs w:val="24"/>
              </w:rPr>
            </w:pPr>
            <w:r>
              <w:rPr>
                <w:rFonts w:ascii="GHEA Grapalat" w:hAnsi="GHEA Grapalat" w:cs="Calibri"/>
                <w:color w:val="000000"/>
                <w:sz w:val="24"/>
                <w:szCs w:val="24"/>
                <w:lang w:val="hy-AM"/>
              </w:rPr>
              <w:t>Ոչ մրցակցային գնումներ</w:t>
            </w:r>
          </w:p>
        </w:tc>
        <w:tc>
          <w:tcPr>
            <w:tcW w:w="1449" w:type="dxa"/>
          </w:tcPr>
          <w:p w14:paraId="51F97757" w14:textId="1922E7C8" w:rsidR="002A1267" w:rsidRPr="00AB53B9" w:rsidRDefault="00CC2416" w:rsidP="00304FAD">
            <w:pPr>
              <w:jc w:val="center"/>
              <w:rPr>
                <w:rFonts w:ascii="GHEA Grapalat" w:hAnsi="GHEA Grapalat" w:cs="Arial"/>
                <w:sz w:val="24"/>
                <w:szCs w:val="24"/>
              </w:rPr>
            </w:pPr>
            <w:r>
              <w:rPr>
                <w:rFonts w:ascii="GHEA Grapalat" w:hAnsi="GHEA Grapalat" w:cs="Arial"/>
                <w:sz w:val="24"/>
                <w:szCs w:val="24"/>
              </w:rPr>
              <w:t>38,</w:t>
            </w:r>
            <w:r w:rsidR="00304FAD">
              <w:rPr>
                <w:rFonts w:ascii="GHEA Grapalat" w:hAnsi="GHEA Grapalat" w:cs="Arial"/>
                <w:sz w:val="24"/>
                <w:szCs w:val="24"/>
              </w:rPr>
              <w:t>2</w:t>
            </w:r>
          </w:p>
        </w:tc>
        <w:tc>
          <w:tcPr>
            <w:tcW w:w="1244" w:type="dxa"/>
          </w:tcPr>
          <w:p w14:paraId="6A6430A6" w14:textId="496873F1" w:rsidR="002A1267" w:rsidRPr="00AB53B9" w:rsidRDefault="00CC2416" w:rsidP="00265E33">
            <w:pPr>
              <w:jc w:val="center"/>
              <w:rPr>
                <w:rFonts w:ascii="GHEA Grapalat" w:hAnsi="GHEA Grapalat" w:cs="Arial"/>
                <w:sz w:val="24"/>
                <w:szCs w:val="24"/>
              </w:rPr>
            </w:pPr>
            <w:r>
              <w:rPr>
                <w:rFonts w:ascii="GHEA Grapalat" w:hAnsi="GHEA Grapalat" w:cs="Arial"/>
                <w:sz w:val="24"/>
                <w:szCs w:val="24"/>
              </w:rPr>
              <w:t>1.1</w:t>
            </w:r>
            <w:r w:rsidR="002A1267" w:rsidRPr="00AB53B9">
              <w:rPr>
                <w:rFonts w:ascii="GHEA Grapalat" w:hAnsi="GHEA Grapalat" w:cs="Arial"/>
                <w:sz w:val="24"/>
                <w:szCs w:val="24"/>
              </w:rPr>
              <w:t>%</w:t>
            </w:r>
          </w:p>
        </w:tc>
        <w:tc>
          <w:tcPr>
            <w:tcW w:w="1591" w:type="dxa"/>
          </w:tcPr>
          <w:p w14:paraId="20AB4DA9" w14:textId="3D8028ED" w:rsidR="002A1267" w:rsidRPr="00AB53B9" w:rsidRDefault="00BA6000" w:rsidP="00265E33">
            <w:pPr>
              <w:jc w:val="center"/>
              <w:rPr>
                <w:rFonts w:ascii="GHEA Grapalat" w:hAnsi="GHEA Grapalat" w:cs="Arial"/>
                <w:sz w:val="24"/>
                <w:szCs w:val="24"/>
              </w:rPr>
            </w:pPr>
            <w:r>
              <w:rPr>
                <w:rFonts w:ascii="GHEA Grapalat" w:hAnsi="GHEA Grapalat" w:cs="Arial"/>
                <w:sz w:val="24"/>
                <w:szCs w:val="24"/>
              </w:rPr>
              <w:t>63,9</w:t>
            </w:r>
          </w:p>
        </w:tc>
        <w:tc>
          <w:tcPr>
            <w:tcW w:w="1984" w:type="dxa"/>
          </w:tcPr>
          <w:p w14:paraId="66CF21D0" w14:textId="69F70B80" w:rsidR="002A1267" w:rsidRPr="00AB53B9" w:rsidRDefault="00BA6000" w:rsidP="00265E33">
            <w:pPr>
              <w:jc w:val="center"/>
              <w:rPr>
                <w:rFonts w:ascii="GHEA Grapalat" w:hAnsi="GHEA Grapalat" w:cs="Arial"/>
                <w:sz w:val="24"/>
                <w:szCs w:val="24"/>
              </w:rPr>
            </w:pPr>
            <w:r>
              <w:rPr>
                <w:rFonts w:ascii="GHEA Grapalat" w:hAnsi="GHEA Grapalat" w:cs="Arial"/>
                <w:sz w:val="24"/>
                <w:szCs w:val="24"/>
              </w:rPr>
              <w:t>1.5</w:t>
            </w:r>
            <w:r w:rsidR="002A1267" w:rsidRPr="00AB53B9">
              <w:rPr>
                <w:rFonts w:ascii="GHEA Grapalat" w:hAnsi="GHEA Grapalat" w:cs="Arial"/>
                <w:sz w:val="24"/>
                <w:szCs w:val="24"/>
              </w:rPr>
              <w:t>%</w:t>
            </w:r>
          </w:p>
        </w:tc>
      </w:tr>
    </w:tbl>
    <w:p w14:paraId="233807F2" w14:textId="77777777" w:rsidR="00F708FB" w:rsidRDefault="00F708FB" w:rsidP="00AC599B">
      <w:pPr>
        <w:spacing w:after="100" w:afterAutospacing="1" w:line="240" w:lineRule="auto"/>
        <w:ind w:firstLine="720"/>
        <w:jc w:val="both"/>
        <w:rPr>
          <w:rFonts w:ascii="GHEA Grapalat" w:hAnsi="GHEA Grapalat" w:cs="Sylfaen"/>
          <w:b/>
          <w:sz w:val="24"/>
          <w:szCs w:val="24"/>
          <w:u w:val="single"/>
        </w:rPr>
      </w:pPr>
    </w:p>
    <w:p w14:paraId="035E26CC" w14:textId="1E3ADC99" w:rsidR="006B0E1A" w:rsidRDefault="007F28C7" w:rsidP="006B0E1A">
      <w:pPr>
        <w:spacing w:after="0" w:line="360" w:lineRule="auto"/>
        <w:ind w:firstLine="720"/>
        <w:jc w:val="both"/>
        <w:rPr>
          <w:rFonts w:ascii="GHEA Grapalat" w:hAnsi="GHEA Grapalat" w:cs="Arial"/>
          <w:sz w:val="24"/>
          <w:szCs w:val="24"/>
          <w:lang w:val="hy-AM"/>
        </w:rPr>
      </w:pPr>
      <w:r>
        <w:rPr>
          <w:rFonts w:ascii="GHEA Grapalat" w:hAnsi="GHEA Grapalat" w:cs="Sylfaen"/>
          <w:sz w:val="24"/>
          <w:szCs w:val="24"/>
          <w:lang w:val="hy-AM"/>
        </w:rPr>
        <w:t>Հանրային կազմակերպությունների կազմակերպած մրցակցային ընթացակարգերի</w:t>
      </w:r>
      <w:r w:rsidR="00265E33">
        <w:rPr>
          <w:rFonts w:ascii="GHEA Grapalat" w:hAnsi="GHEA Grapalat" w:cs="Sylfaen"/>
          <w:sz w:val="24"/>
          <w:szCs w:val="24"/>
        </w:rPr>
        <w:t>ն</w:t>
      </w:r>
      <w:r>
        <w:rPr>
          <w:rFonts w:ascii="GHEA Grapalat" w:hAnsi="GHEA Grapalat" w:cs="Sylfaen"/>
          <w:sz w:val="24"/>
          <w:szCs w:val="24"/>
          <w:lang w:val="hy-AM"/>
        </w:rPr>
        <w:t xml:space="preserve"> միջին մասնակցությունը կազմել է 4</w:t>
      </w:r>
      <w:r w:rsidR="009B14E6">
        <w:rPr>
          <w:rFonts w:ascii="GHEA Grapalat" w:hAnsi="GHEA Grapalat" w:cs="Sylfaen"/>
          <w:sz w:val="24"/>
          <w:szCs w:val="24"/>
          <w:lang w:val="hy-AM"/>
        </w:rPr>
        <w:t xml:space="preserve"> </w:t>
      </w:r>
      <w:r w:rsidR="00265E33">
        <w:rPr>
          <w:rFonts w:ascii="GHEA Grapalat" w:hAnsi="GHEA Grapalat" w:cs="Sylfaen"/>
          <w:sz w:val="24"/>
          <w:szCs w:val="24"/>
        </w:rPr>
        <w:t xml:space="preserve"> մասնակից</w:t>
      </w:r>
      <w:r>
        <w:rPr>
          <w:rFonts w:ascii="GHEA Grapalat" w:hAnsi="GHEA Grapalat" w:cs="Sylfaen"/>
          <w:sz w:val="24"/>
          <w:szCs w:val="24"/>
          <w:lang w:val="hy-AM"/>
        </w:rPr>
        <w:t>:</w:t>
      </w:r>
      <w:r w:rsidR="009B14E6">
        <w:rPr>
          <w:rFonts w:ascii="GHEA Grapalat" w:hAnsi="GHEA Grapalat" w:cs="Sylfaen"/>
          <w:sz w:val="24"/>
          <w:szCs w:val="24"/>
          <w:lang w:val="hy-AM"/>
        </w:rPr>
        <w:t xml:space="preserve"> Մերժվածների թվաքանակը՝ 29  է:</w:t>
      </w:r>
      <w:r w:rsidR="00AC599B" w:rsidRPr="00944C40">
        <w:rPr>
          <w:rFonts w:ascii="GHEA Grapalat" w:hAnsi="GHEA Grapalat" w:cs="Sylfaen"/>
          <w:sz w:val="24"/>
          <w:szCs w:val="24"/>
          <w:lang w:val="hy-AM"/>
        </w:rPr>
        <w:br w:type="page"/>
      </w:r>
    </w:p>
    <w:p w14:paraId="1A50B501" w14:textId="77777777" w:rsidR="006B0E1A" w:rsidRDefault="006B0E1A" w:rsidP="006B0E1A">
      <w:pPr>
        <w:spacing w:after="0" w:line="360" w:lineRule="auto"/>
        <w:ind w:firstLine="720"/>
        <w:jc w:val="center"/>
        <w:rPr>
          <w:rFonts w:ascii="GHEA Grapalat" w:hAnsi="GHEA Grapalat"/>
          <w:sz w:val="24"/>
          <w:szCs w:val="24"/>
        </w:rPr>
        <w:sectPr w:rsidR="006B0E1A" w:rsidSect="00D024AA">
          <w:footerReference w:type="default" r:id="rId9"/>
          <w:pgSz w:w="12240" w:h="15840"/>
          <w:pgMar w:top="1134" w:right="900" w:bottom="1440" w:left="1440" w:header="720" w:footer="720" w:gutter="0"/>
          <w:cols w:space="720"/>
          <w:docGrid w:linePitch="360"/>
        </w:sectPr>
      </w:pPr>
    </w:p>
    <w:p w14:paraId="568DBF63" w14:textId="42D902E4" w:rsidR="006B0E1A" w:rsidRDefault="006B0E1A" w:rsidP="006B0E1A">
      <w:pPr>
        <w:spacing w:after="0" w:line="360" w:lineRule="auto"/>
        <w:ind w:firstLine="720"/>
        <w:jc w:val="center"/>
        <w:rPr>
          <w:rFonts w:ascii="GHEA Grapalat" w:hAnsi="GHEA Grapalat"/>
          <w:sz w:val="24"/>
          <w:szCs w:val="24"/>
        </w:rPr>
      </w:pPr>
      <w:r>
        <w:rPr>
          <w:rFonts w:ascii="GHEA Grapalat" w:hAnsi="GHEA Grapalat"/>
          <w:sz w:val="24"/>
          <w:szCs w:val="24"/>
        </w:rPr>
        <w:lastRenderedPageBreak/>
        <w:t>ՎԵՐԼՈՒԾՈՒԹՅՈՒՆ</w:t>
      </w:r>
    </w:p>
    <w:p w14:paraId="633C3C69" w14:textId="70FA7760" w:rsidR="006B0E1A" w:rsidRDefault="006B0E1A" w:rsidP="006B0E1A">
      <w:pPr>
        <w:spacing w:after="0" w:line="360" w:lineRule="auto"/>
        <w:ind w:firstLine="720"/>
        <w:jc w:val="center"/>
        <w:rPr>
          <w:rFonts w:ascii="GHEA Grapalat" w:hAnsi="GHEA Grapalat"/>
          <w:sz w:val="24"/>
          <w:szCs w:val="24"/>
        </w:rPr>
      </w:pPr>
      <w:r w:rsidRPr="00E52E11">
        <w:rPr>
          <w:rFonts w:ascii="GHEA Grapalat" w:hAnsi="GHEA Grapalat"/>
          <w:sz w:val="24"/>
          <w:szCs w:val="24"/>
        </w:rPr>
        <w:t>գնումների հետ կապված բողոքներ քննող անձանց կայացրած որոշումների` գնումների մասին ՀՀ օրենսդրության պահանջներին համապատասխանության</w:t>
      </w:r>
      <w:r>
        <w:rPr>
          <w:rFonts w:ascii="GHEA Grapalat" w:hAnsi="GHEA Grapalat"/>
          <w:sz w:val="24"/>
          <w:szCs w:val="24"/>
        </w:rPr>
        <w:t xml:space="preserve"> </w:t>
      </w:r>
    </w:p>
    <w:p w14:paraId="53C28CEB" w14:textId="69A4F4B3" w:rsidR="006B0E1A" w:rsidRDefault="006B0E1A" w:rsidP="006B0E1A">
      <w:pPr>
        <w:spacing w:after="0" w:line="360" w:lineRule="auto"/>
        <w:ind w:firstLine="720"/>
        <w:jc w:val="center"/>
        <w:rPr>
          <w:rFonts w:ascii="GHEA Grapalat" w:hAnsi="GHEA Grapalat"/>
          <w:sz w:val="24"/>
          <w:szCs w:val="24"/>
        </w:rPr>
      </w:pPr>
    </w:p>
    <w:tbl>
      <w:tblPr>
        <w:tblW w:w="1560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260"/>
        <w:gridCol w:w="1620"/>
        <w:gridCol w:w="60"/>
        <w:gridCol w:w="1650"/>
        <w:gridCol w:w="1530"/>
        <w:gridCol w:w="3150"/>
        <w:gridCol w:w="4980"/>
      </w:tblGrid>
      <w:tr w:rsidR="006B0E1A" w:rsidRPr="006B6D75" w14:paraId="6C503578" w14:textId="77777777" w:rsidTr="00233E8D">
        <w:tc>
          <w:tcPr>
            <w:tcW w:w="1350" w:type="dxa"/>
            <w:vMerge w:val="restart"/>
            <w:vAlign w:val="center"/>
          </w:tcPr>
          <w:p w14:paraId="50415F20"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Ծածկագիր</w:t>
            </w:r>
          </w:p>
        </w:tc>
        <w:tc>
          <w:tcPr>
            <w:tcW w:w="9270" w:type="dxa"/>
            <w:gridSpan w:val="6"/>
          </w:tcPr>
          <w:p w14:paraId="76EB3A38"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Բողոքը</w:t>
            </w:r>
          </w:p>
        </w:tc>
        <w:tc>
          <w:tcPr>
            <w:tcW w:w="4980" w:type="dxa"/>
            <w:vMerge w:val="restart"/>
            <w:vAlign w:val="center"/>
          </w:tcPr>
          <w:p w14:paraId="39257041" w14:textId="0749CAFD" w:rsidR="006B0E1A" w:rsidRPr="006B6D75" w:rsidRDefault="006B0E1A" w:rsidP="00233E8D">
            <w:pPr>
              <w:jc w:val="center"/>
              <w:rPr>
                <w:rFonts w:ascii="GHEA Grapalat" w:hAnsi="GHEA Grapalat"/>
                <w:sz w:val="20"/>
                <w:szCs w:val="20"/>
              </w:rPr>
            </w:pPr>
            <w:r>
              <w:rPr>
                <w:rFonts w:ascii="GHEA Grapalat" w:hAnsi="GHEA Grapalat"/>
                <w:sz w:val="20"/>
                <w:szCs w:val="20"/>
              </w:rPr>
              <w:t>ՀՀ ֆինանսների նախարարության դիրքորոշումը</w:t>
            </w:r>
          </w:p>
        </w:tc>
      </w:tr>
      <w:tr w:rsidR="006B0E1A" w:rsidRPr="006B6D75" w14:paraId="32C9CC3E" w14:textId="77777777" w:rsidTr="00233E8D">
        <w:tc>
          <w:tcPr>
            <w:tcW w:w="1350" w:type="dxa"/>
            <w:vMerge/>
          </w:tcPr>
          <w:p w14:paraId="5C201DD9" w14:textId="77777777" w:rsidR="006B0E1A" w:rsidRPr="006B6D75" w:rsidRDefault="006B0E1A" w:rsidP="00233E8D">
            <w:pPr>
              <w:spacing w:after="0" w:line="240" w:lineRule="auto"/>
              <w:jc w:val="center"/>
              <w:rPr>
                <w:rFonts w:ascii="GHEA Grapalat" w:hAnsi="GHEA Grapalat"/>
                <w:sz w:val="20"/>
                <w:szCs w:val="20"/>
              </w:rPr>
            </w:pPr>
          </w:p>
        </w:tc>
        <w:tc>
          <w:tcPr>
            <w:tcW w:w="1260" w:type="dxa"/>
            <w:vMerge w:val="restart"/>
            <w:vAlign w:val="center"/>
          </w:tcPr>
          <w:p w14:paraId="57260557"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քննած անձը</w:t>
            </w:r>
          </w:p>
        </w:tc>
        <w:tc>
          <w:tcPr>
            <w:tcW w:w="4860" w:type="dxa"/>
            <w:gridSpan w:val="4"/>
          </w:tcPr>
          <w:p w14:paraId="68A7CFF1"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 xml:space="preserve">բավարարելու գնային </w:t>
            </w:r>
            <w:r w:rsidRPr="006B6D75">
              <w:rPr>
                <w:rFonts w:ascii="Arial Unicode" w:hAnsi="Arial Unicode"/>
                <w:sz w:val="20"/>
                <w:szCs w:val="20"/>
              </w:rPr>
              <w:t>տարբերությունը</w:t>
            </w:r>
            <w:r>
              <w:rPr>
                <w:rFonts w:ascii="Arial Unicode" w:hAnsi="Arial Unicode"/>
                <w:sz w:val="20"/>
                <w:szCs w:val="20"/>
              </w:rPr>
              <w:t>/</w:t>
            </w:r>
            <w:r w:rsidRPr="006B6D75">
              <w:rPr>
                <w:rFonts w:ascii="Arial Unicode" w:hAnsi="Arial Unicode"/>
                <w:sz w:val="20"/>
                <w:szCs w:val="20"/>
              </w:rPr>
              <w:t>դրամ</w:t>
            </w:r>
          </w:p>
        </w:tc>
        <w:tc>
          <w:tcPr>
            <w:tcW w:w="3150" w:type="dxa"/>
            <w:vMerge w:val="restart"/>
            <w:vAlign w:val="center"/>
          </w:tcPr>
          <w:p w14:paraId="08E13BA1" w14:textId="77777777" w:rsidR="006B0E1A" w:rsidRPr="006B6D75" w:rsidRDefault="006B0E1A" w:rsidP="00233E8D">
            <w:pPr>
              <w:spacing w:after="0" w:line="240" w:lineRule="auto"/>
              <w:jc w:val="center"/>
              <w:rPr>
                <w:rFonts w:ascii="GHEA Grapalat" w:hAnsi="GHEA Grapalat"/>
                <w:sz w:val="20"/>
                <w:szCs w:val="20"/>
              </w:rPr>
            </w:pPr>
            <w:r w:rsidRPr="00233746">
              <w:rPr>
                <w:rFonts w:ascii="Arial Unicode" w:hAnsi="Arial Unicode"/>
                <w:sz w:val="20"/>
                <w:szCs w:val="20"/>
              </w:rPr>
              <w:t>բավարարելու</w:t>
            </w:r>
            <w:r w:rsidRPr="006B6D75">
              <w:rPr>
                <w:rFonts w:ascii="GHEA Grapalat" w:hAnsi="GHEA Grapalat"/>
                <w:sz w:val="20"/>
                <w:szCs w:val="20"/>
              </w:rPr>
              <w:t xml:space="preserve"> հիմքը</w:t>
            </w:r>
          </w:p>
        </w:tc>
        <w:tc>
          <w:tcPr>
            <w:tcW w:w="4980" w:type="dxa"/>
            <w:vMerge/>
          </w:tcPr>
          <w:p w14:paraId="43B93241" w14:textId="77777777" w:rsidR="006B0E1A" w:rsidRPr="006B6D75" w:rsidRDefault="006B0E1A" w:rsidP="00233E8D">
            <w:pPr>
              <w:spacing w:after="0" w:line="240" w:lineRule="auto"/>
              <w:jc w:val="center"/>
              <w:rPr>
                <w:rFonts w:ascii="GHEA Grapalat" w:hAnsi="GHEA Grapalat"/>
                <w:sz w:val="20"/>
                <w:szCs w:val="20"/>
              </w:rPr>
            </w:pPr>
          </w:p>
        </w:tc>
      </w:tr>
      <w:tr w:rsidR="006B0E1A" w:rsidRPr="006B6D75" w14:paraId="0E9ED7A0" w14:textId="77777777" w:rsidTr="00233E8D">
        <w:tc>
          <w:tcPr>
            <w:tcW w:w="1350" w:type="dxa"/>
            <w:vMerge/>
          </w:tcPr>
          <w:p w14:paraId="02AD3E32" w14:textId="77777777" w:rsidR="006B0E1A" w:rsidRPr="006B6D75" w:rsidRDefault="006B0E1A" w:rsidP="00233E8D">
            <w:pPr>
              <w:spacing w:after="0" w:line="240" w:lineRule="auto"/>
              <w:jc w:val="center"/>
              <w:rPr>
                <w:rFonts w:ascii="GHEA Grapalat" w:hAnsi="GHEA Grapalat"/>
                <w:sz w:val="20"/>
                <w:szCs w:val="20"/>
              </w:rPr>
            </w:pPr>
          </w:p>
        </w:tc>
        <w:tc>
          <w:tcPr>
            <w:tcW w:w="1260" w:type="dxa"/>
            <w:vMerge/>
          </w:tcPr>
          <w:p w14:paraId="4B37A535" w14:textId="77777777" w:rsidR="006B0E1A" w:rsidRPr="006B6D75" w:rsidRDefault="006B0E1A" w:rsidP="00233E8D">
            <w:pPr>
              <w:spacing w:after="0" w:line="240" w:lineRule="auto"/>
              <w:jc w:val="center"/>
              <w:rPr>
                <w:rFonts w:ascii="GHEA Grapalat" w:hAnsi="GHEA Grapalat"/>
                <w:sz w:val="20"/>
                <w:szCs w:val="20"/>
              </w:rPr>
            </w:pPr>
          </w:p>
        </w:tc>
        <w:tc>
          <w:tcPr>
            <w:tcW w:w="1680" w:type="dxa"/>
            <w:gridSpan w:val="2"/>
            <w:vAlign w:val="center"/>
          </w:tcPr>
          <w:p w14:paraId="30C9C011" w14:textId="77777777" w:rsidR="006B0E1A" w:rsidRPr="006B6D75" w:rsidRDefault="006B0E1A" w:rsidP="00233E8D">
            <w:pPr>
              <w:spacing w:after="0" w:line="240" w:lineRule="auto"/>
              <w:jc w:val="center"/>
              <w:rPr>
                <w:rFonts w:ascii="GHEA Grapalat" w:hAnsi="GHEA Grapalat"/>
                <w:sz w:val="20"/>
                <w:szCs w:val="20"/>
              </w:rPr>
            </w:pPr>
            <w:r>
              <w:rPr>
                <w:rFonts w:ascii="GHEA Grapalat" w:hAnsi="GHEA Grapalat"/>
                <w:sz w:val="20"/>
                <w:szCs w:val="20"/>
              </w:rPr>
              <w:t>ն</w:t>
            </w:r>
            <w:r w:rsidRPr="006B6D75">
              <w:rPr>
                <w:rFonts w:ascii="GHEA Grapalat" w:hAnsi="GHEA Grapalat"/>
                <w:sz w:val="20"/>
                <w:szCs w:val="20"/>
              </w:rPr>
              <w:t>վազ</w:t>
            </w:r>
            <w:r>
              <w:rPr>
                <w:rFonts w:ascii="GHEA Grapalat" w:hAnsi="GHEA Grapalat"/>
                <w:sz w:val="20"/>
                <w:szCs w:val="20"/>
              </w:rPr>
              <w:t xml:space="preserve">ագույն </w:t>
            </w:r>
            <w:r w:rsidRPr="006B6D75">
              <w:rPr>
                <w:rFonts w:ascii="GHEA Grapalat" w:hAnsi="GHEA Grapalat"/>
                <w:sz w:val="20"/>
                <w:szCs w:val="20"/>
              </w:rPr>
              <w:t>գին</w:t>
            </w:r>
            <w:r>
              <w:rPr>
                <w:rFonts w:ascii="GHEA Grapalat" w:hAnsi="GHEA Grapalat"/>
                <w:sz w:val="20"/>
                <w:szCs w:val="20"/>
              </w:rPr>
              <w:t>ը</w:t>
            </w:r>
          </w:p>
        </w:tc>
        <w:tc>
          <w:tcPr>
            <w:tcW w:w="1650" w:type="dxa"/>
            <w:vAlign w:val="center"/>
          </w:tcPr>
          <w:p w14:paraId="46DA268A"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պայմ</w:t>
            </w:r>
            <w:r>
              <w:rPr>
                <w:rFonts w:ascii="GHEA Grapalat" w:hAnsi="GHEA Grapalat"/>
                <w:sz w:val="20"/>
                <w:szCs w:val="20"/>
              </w:rPr>
              <w:t xml:space="preserve">անագրի/հաջորդող տեղ զբաղեցրած մասնակցի </w:t>
            </w:r>
            <w:r w:rsidRPr="006B6D75">
              <w:rPr>
                <w:rFonts w:ascii="GHEA Grapalat" w:hAnsi="GHEA Grapalat"/>
                <w:sz w:val="20"/>
                <w:szCs w:val="20"/>
              </w:rPr>
              <w:t>գին</w:t>
            </w:r>
            <w:r>
              <w:rPr>
                <w:rFonts w:ascii="GHEA Grapalat" w:hAnsi="GHEA Grapalat"/>
                <w:sz w:val="20"/>
                <w:szCs w:val="20"/>
              </w:rPr>
              <w:t>ը</w:t>
            </w:r>
          </w:p>
        </w:tc>
        <w:tc>
          <w:tcPr>
            <w:tcW w:w="1530" w:type="dxa"/>
            <w:vAlign w:val="center"/>
          </w:tcPr>
          <w:p w14:paraId="3A055838" w14:textId="77777777" w:rsidR="006B0E1A" w:rsidRPr="006B6D75" w:rsidRDefault="006B0E1A" w:rsidP="00233E8D">
            <w:pPr>
              <w:spacing w:after="0" w:line="240" w:lineRule="auto"/>
              <w:jc w:val="center"/>
              <w:rPr>
                <w:rFonts w:ascii="GHEA Grapalat" w:hAnsi="GHEA Grapalat"/>
                <w:sz w:val="20"/>
                <w:szCs w:val="20"/>
              </w:rPr>
            </w:pPr>
            <w:r>
              <w:rPr>
                <w:rFonts w:ascii="GHEA Grapalat" w:hAnsi="GHEA Grapalat"/>
                <w:sz w:val="20"/>
                <w:szCs w:val="20"/>
              </w:rPr>
              <w:t xml:space="preserve">հնարավոր հաշվարկային </w:t>
            </w:r>
            <w:r w:rsidRPr="006B6D75">
              <w:rPr>
                <w:rFonts w:ascii="GHEA Grapalat" w:hAnsi="GHEA Grapalat"/>
                <w:sz w:val="20"/>
                <w:szCs w:val="20"/>
              </w:rPr>
              <w:t>տնտեսում</w:t>
            </w:r>
            <w:r>
              <w:rPr>
                <w:rFonts w:ascii="GHEA Grapalat" w:hAnsi="GHEA Grapalat"/>
                <w:sz w:val="20"/>
                <w:szCs w:val="20"/>
              </w:rPr>
              <w:t>ը</w:t>
            </w:r>
          </w:p>
        </w:tc>
        <w:tc>
          <w:tcPr>
            <w:tcW w:w="3150" w:type="dxa"/>
            <w:vMerge/>
          </w:tcPr>
          <w:p w14:paraId="7A163F3F" w14:textId="77777777" w:rsidR="006B0E1A" w:rsidRPr="006B6D75" w:rsidRDefault="006B0E1A" w:rsidP="00233E8D">
            <w:pPr>
              <w:spacing w:after="0" w:line="240" w:lineRule="auto"/>
              <w:jc w:val="center"/>
              <w:rPr>
                <w:rFonts w:ascii="GHEA Grapalat" w:hAnsi="GHEA Grapalat"/>
                <w:sz w:val="20"/>
                <w:szCs w:val="20"/>
              </w:rPr>
            </w:pPr>
          </w:p>
        </w:tc>
        <w:tc>
          <w:tcPr>
            <w:tcW w:w="4980" w:type="dxa"/>
            <w:vMerge/>
          </w:tcPr>
          <w:p w14:paraId="42854B19" w14:textId="77777777" w:rsidR="006B0E1A" w:rsidRPr="006B6D75" w:rsidRDefault="006B0E1A" w:rsidP="00233E8D">
            <w:pPr>
              <w:spacing w:after="0" w:line="240" w:lineRule="auto"/>
              <w:jc w:val="center"/>
              <w:rPr>
                <w:rFonts w:ascii="GHEA Grapalat" w:hAnsi="GHEA Grapalat"/>
                <w:sz w:val="20"/>
                <w:szCs w:val="20"/>
              </w:rPr>
            </w:pPr>
          </w:p>
        </w:tc>
      </w:tr>
      <w:tr w:rsidR="006B0E1A" w:rsidRPr="006B6D75" w14:paraId="2064C59B" w14:textId="77777777" w:rsidTr="00233E8D">
        <w:tc>
          <w:tcPr>
            <w:tcW w:w="1350" w:type="dxa"/>
          </w:tcPr>
          <w:p w14:paraId="7EC2CAEC"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1</w:t>
            </w:r>
          </w:p>
        </w:tc>
        <w:tc>
          <w:tcPr>
            <w:tcW w:w="1260" w:type="dxa"/>
          </w:tcPr>
          <w:p w14:paraId="11EFA99C"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2</w:t>
            </w:r>
          </w:p>
        </w:tc>
        <w:tc>
          <w:tcPr>
            <w:tcW w:w="1680" w:type="dxa"/>
            <w:gridSpan w:val="2"/>
          </w:tcPr>
          <w:p w14:paraId="324A9279"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3</w:t>
            </w:r>
          </w:p>
        </w:tc>
        <w:tc>
          <w:tcPr>
            <w:tcW w:w="1650" w:type="dxa"/>
          </w:tcPr>
          <w:p w14:paraId="71E20CC3"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4</w:t>
            </w:r>
          </w:p>
        </w:tc>
        <w:tc>
          <w:tcPr>
            <w:tcW w:w="1530" w:type="dxa"/>
          </w:tcPr>
          <w:p w14:paraId="081088C2"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5</w:t>
            </w:r>
            <w:r w:rsidRPr="00157A03">
              <w:rPr>
                <w:rFonts w:ascii="GHEA Grapalat" w:hAnsi="GHEA Grapalat"/>
                <w:sz w:val="20"/>
                <w:szCs w:val="20"/>
              </w:rPr>
              <w:t>=4-3</w:t>
            </w:r>
          </w:p>
        </w:tc>
        <w:tc>
          <w:tcPr>
            <w:tcW w:w="3150" w:type="dxa"/>
          </w:tcPr>
          <w:p w14:paraId="7D5B2DF3"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6</w:t>
            </w:r>
          </w:p>
        </w:tc>
        <w:tc>
          <w:tcPr>
            <w:tcW w:w="4980" w:type="dxa"/>
          </w:tcPr>
          <w:p w14:paraId="2DFEBB50"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7</w:t>
            </w:r>
          </w:p>
        </w:tc>
      </w:tr>
      <w:tr w:rsidR="006B0E1A" w:rsidRPr="006B6D75" w14:paraId="39418B83" w14:textId="77777777" w:rsidTr="00233E8D">
        <w:tc>
          <w:tcPr>
            <w:tcW w:w="1350" w:type="dxa"/>
            <w:vAlign w:val="center"/>
          </w:tcPr>
          <w:p w14:paraId="54FD811B"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ԳԲԽ-ԱՄ-2017/37</w:t>
            </w:r>
          </w:p>
        </w:tc>
        <w:tc>
          <w:tcPr>
            <w:tcW w:w="1260" w:type="dxa"/>
            <w:vMerge w:val="restart"/>
            <w:vAlign w:val="center"/>
          </w:tcPr>
          <w:p w14:paraId="1C4ED2AF"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Մ. Անանյան</w:t>
            </w:r>
          </w:p>
        </w:tc>
        <w:tc>
          <w:tcPr>
            <w:tcW w:w="1680" w:type="dxa"/>
            <w:gridSpan w:val="2"/>
            <w:vAlign w:val="center"/>
          </w:tcPr>
          <w:p w14:paraId="16F5504E"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1312000</w:t>
            </w:r>
          </w:p>
        </w:tc>
        <w:tc>
          <w:tcPr>
            <w:tcW w:w="1650" w:type="dxa"/>
            <w:vAlign w:val="center"/>
          </w:tcPr>
          <w:p w14:paraId="5C1673CF"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1540000</w:t>
            </w:r>
          </w:p>
        </w:tc>
        <w:tc>
          <w:tcPr>
            <w:tcW w:w="1530" w:type="dxa"/>
            <w:vAlign w:val="center"/>
          </w:tcPr>
          <w:p w14:paraId="6465C43C"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228000</w:t>
            </w:r>
          </w:p>
        </w:tc>
        <w:tc>
          <w:tcPr>
            <w:tcW w:w="3150" w:type="dxa"/>
            <w:vMerge w:val="restart"/>
            <w:vAlign w:val="center"/>
          </w:tcPr>
          <w:p w14:paraId="2F260B30" w14:textId="77777777" w:rsidR="006B0E1A" w:rsidRPr="006B6D75" w:rsidRDefault="006B0E1A" w:rsidP="00233E8D">
            <w:pPr>
              <w:spacing w:after="0" w:line="240" w:lineRule="auto"/>
              <w:jc w:val="both"/>
              <w:rPr>
                <w:rFonts w:ascii="GHEA Grapalat" w:hAnsi="GHEA Grapalat"/>
                <w:sz w:val="20"/>
                <w:szCs w:val="20"/>
              </w:rPr>
            </w:pPr>
            <w:r w:rsidRPr="006B6D75">
              <w:rPr>
                <w:rFonts w:ascii="GHEA Grapalat" w:hAnsi="GHEA Grapalat"/>
                <w:sz w:val="20"/>
                <w:szCs w:val="20"/>
              </w:rPr>
              <w:t>Հրավերով նախատեսվել է, որ հայտի ապահովման չափը պետք է հավասար լինի գնային առաջարկի 5%-ին: Մասնակցի ներկայացրած հայտի ապահովման չափը գերազանցել է գնային առաջարկի 5%-ը: Ընդ որում պատվիրատուները չեն մերժել այդ մասնակիցների հայտերը:</w:t>
            </w:r>
          </w:p>
        </w:tc>
        <w:tc>
          <w:tcPr>
            <w:tcW w:w="4980" w:type="dxa"/>
            <w:vMerge w:val="restart"/>
            <w:vAlign w:val="center"/>
          </w:tcPr>
          <w:p w14:paraId="6187FEA9" w14:textId="77777777" w:rsidR="006B0E1A" w:rsidRPr="006B6D75" w:rsidRDefault="006B0E1A" w:rsidP="00233E8D">
            <w:pPr>
              <w:spacing w:after="0" w:line="240" w:lineRule="auto"/>
              <w:jc w:val="both"/>
              <w:rPr>
                <w:rFonts w:ascii="GHEA Grapalat" w:hAnsi="GHEA Grapalat"/>
                <w:sz w:val="20"/>
                <w:szCs w:val="20"/>
              </w:rPr>
            </w:pPr>
            <w:r w:rsidRPr="006B6D75">
              <w:rPr>
                <w:rFonts w:ascii="GHEA Grapalat" w:hAnsi="GHEA Grapalat"/>
                <w:sz w:val="20"/>
                <w:szCs w:val="20"/>
              </w:rPr>
              <w:t xml:space="preserve">"Գնումների մասին" ՀՀ օրենքի 32-րդ հոդվածի 1-ին մասի համաձայն մասնակիցը հայտով` հրավերով սահմանված պահանջով ներկայացնում է հայտի ապահովում, որի չափը հավասար է առաջարկվող գնի մինչև 5%-ին: ՖՆ կողմից հաստատված հրավերի օրինակելի ձևերով սահմանվել է, որ հայտի ապահովման չափը հավասար է գնային առաջարկի 5%-ին: </w:t>
            </w:r>
            <w:r w:rsidRPr="00784AB1">
              <w:rPr>
                <w:rFonts w:ascii="Arial Unicode" w:hAnsi="Arial Unicode"/>
                <w:sz w:val="20"/>
                <w:szCs w:val="20"/>
              </w:rPr>
              <w:t>Այսինքն` մասնակիցը չի կարող ներկայացնել նշված չափից պակաս հայտի ապահովում: Եթե ապահովումը ավել է հիշյալ չափից, ապա վերջինս արդեն իսկ կատարել է գնման գործընթացի շրջանակում ստանձնած պարտավորությունը: Ավելին, նման հիմքով բողոքների բավարարման պրակտիկան մասնակիցներին  հնարավորություն է ընձեռում ձեռք բերել հակամրցակցային համաձայնություններ` բողոքարկման արդյունքում ստեղծելով հնարավորություն առանց որևէ պատասխանատվության, խուսափել տնտեսապես շահավետ համարված գնային առաջարկով կարիքի բավարարումից:</w:t>
            </w:r>
          </w:p>
        </w:tc>
      </w:tr>
      <w:tr w:rsidR="006B0E1A" w:rsidRPr="006B6D75" w14:paraId="657D084E" w14:textId="77777777" w:rsidTr="00233E8D">
        <w:tc>
          <w:tcPr>
            <w:tcW w:w="1350" w:type="dxa"/>
            <w:vAlign w:val="center"/>
          </w:tcPr>
          <w:p w14:paraId="2291EC92"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ԳԲԽ-ԱՄ-2017/31</w:t>
            </w:r>
          </w:p>
        </w:tc>
        <w:tc>
          <w:tcPr>
            <w:tcW w:w="1260" w:type="dxa"/>
            <w:vMerge/>
            <w:vAlign w:val="center"/>
          </w:tcPr>
          <w:p w14:paraId="532D578F" w14:textId="77777777" w:rsidR="006B0E1A" w:rsidRPr="006B6D75" w:rsidRDefault="006B0E1A" w:rsidP="00233E8D">
            <w:pPr>
              <w:spacing w:after="0" w:line="240" w:lineRule="auto"/>
              <w:jc w:val="center"/>
              <w:rPr>
                <w:rFonts w:ascii="GHEA Grapalat" w:hAnsi="GHEA Grapalat"/>
                <w:sz w:val="20"/>
                <w:szCs w:val="20"/>
              </w:rPr>
            </w:pPr>
          </w:p>
        </w:tc>
        <w:tc>
          <w:tcPr>
            <w:tcW w:w="1680" w:type="dxa"/>
            <w:gridSpan w:val="2"/>
            <w:vAlign w:val="center"/>
          </w:tcPr>
          <w:p w14:paraId="0D84DD79"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960</w:t>
            </w:r>
          </w:p>
        </w:tc>
        <w:tc>
          <w:tcPr>
            <w:tcW w:w="1650" w:type="dxa"/>
            <w:vAlign w:val="center"/>
          </w:tcPr>
          <w:p w14:paraId="3D311A3D"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2620000</w:t>
            </w:r>
          </w:p>
        </w:tc>
        <w:tc>
          <w:tcPr>
            <w:tcW w:w="1530" w:type="dxa"/>
            <w:vAlign w:val="center"/>
          </w:tcPr>
          <w:p w14:paraId="1FC8613E" w14:textId="77777777" w:rsidR="006B0E1A" w:rsidRPr="00157A03" w:rsidRDefault="006B0E1A" w:rsidP="00233E8D">
            <w:pPr>
              <w:spacing w:after="0" w:line="240" w:lineRule="auto"/>
              <w:jc w:val="center"/>
              <w:rPr>
                <w:rFonts w:ascii="Arial Unicode" w:hAnsi="Arial Unicode"/>
                <w:sz w:val="20"/>
                <w:szCs w:val="20"/>
              </w:rPr>
            </w:pPr>
          </w:p>
          <w:p w14:paraId="65473B26"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2619040</w:t>
            </w:r>
          </w:p>
          <w:p w14:paraId="78B50069" w14:textId="77777777" w:rsidR="006B0E1A" w:rsidRPr="00157A03" w:rsidRDefault="006B0E1A" w:rsidP="00233E8D">
            <w:pPr>
              <w:spacing w:after="0" w:line="240" w:lineRule="auto"/>
              <w:jc w:val="center"/>
              <w:rPr>
                <w:rFonts w:ascii="Arial Unicode" w:hAnsi="Arial Unicode"/>
                <w:sz w:val="20"/>
                <w:szCs w:val="20"/>
              </w:rPr>
            </w:pPr>
          </w:p>
        </w:tc>
        <w:tc>
          <w:tcPr>
            <w:tcW w:w="3150" w:type="dxa"/>
            <w:vMerge/>
          </w:tcPr>
          <w:p w14:paraId="52DDB3A8" w14:textId="77777777" w:rsidR="006B0E1A" w:rsidRPr="006B6D75" w:rsidRDefault="006B0E1A" w:rsidP="00233E8D">
            <w:pPr>
              <w:spacing w:after="0" w:line="240" w:lineRule="auto"/>
              <w:jc w:val="both"/>
              <w:rPr>
                <w:rFonts w:ascii="GHEA Grapalat" w:hAnsi="GHEA Grapalat"/>
                <w:sz w:val="20"/>
                <w:szCs w:val="20"/>
              </w:rPr>
            </w:pPr>
          </w:p>
        </w:tc>
        <w:tc>
          <w:tcPr>
            <w:tcW w:w="4980" w:type="dxa"/>
            <w:vMerge/>
          </w:tcPr>
          <w:p w14:paraId="1E420315" w14:textId="77777777" w:rsidR="006B0E1A" w:rsidRPr="006B6D75" w:rsidRDefault="006B0E1A" w:rsidP="00233E8D">
            <w:pPr>
              <w:spacing w:after="0" w:line="240" w:lineRule="auto"/>
              <w:jc w:val="both"/>
              <w:rPr>
                <w:rFonts w:ascii="GHEA Grapalat" w:hAnsi="GHEA Grapalat"/>
                <w:sz w:val="20"/>
                <w:szCs w:val="20"/>
              </w:rPr>
            </w:pPr>
          </w:p>
        </w:tc>
      </w:tr>
      <w:tr w:rsidR="006B0E1A" w:rsidRPr="006B6D75" w14:paraId="27CD7E1B" w14:textId="77777777" w:rsidTr="00233E8D">
        <w:tc>
          <w:tcPr>
            <w:tcW w:w="1350" w:type="dxa"/>
            <w:vAlign w:val="center"/>
          </w:tcPr>
          <w:p w14:paraId="08B483B6"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ԳԲԽ-ԱՄ-2017/44</w:t>
            </w:r>
          </w:p>
        </w:tc>
        <w:tc>
          <w:tcPr>
            <w:tcW w:w="1260" w:type="dxa"/>
            <w:vMerge/>
          </w:tcPr>
          <w:p w14:paraId="102D9BC3" w14:textId="77777777" w:rsidR="006B0E1A" w:rsidRPr="006B6D75" w:rsidRDefault="006B0E1A" w:rsidP="00233E8D">
            <w:pPr>
              <w:spacing w:after="0" w:line="240" w:lineRule="auto"/>
              <w:jc w:val="center"/>
              <w:rPr>
                <w:rFonts w:ascii="GHEA Grapalat" w:hAnsi="GHEA Grapalat"/>
                <w:sz w:val="20"/>
                <w:szCs w:val="20"/>
              </w:rPr>
            </w:pPr>
          </w:p>
        </w:tc>
        <w:tc>
          <w:tcPr>
            <w:tcW w:w="1680" w:type="dxa"/>
            <w:gridSpan w:val="2"/>
            <w:vAlign w:val="center"/>
          </w:tcPr>
          <w:p w14:paraId="40BD359F"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206241048</w:t>
            </w:r>
          </w:p>
        </w:tc>
        <w:tc>
          <w:tcPr>
            <w:tcW w:w="1650" w:type="dxa"/>
            <w:vAlign w:val="center"/>
          </w:tcPr>
          <w:p w14:paraId="35BEEDED"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224610696</w:t>
            </w:r>
          </w:p>
        </w:tc>
        <w:tc>
          <w:tcPr>
            <w:tcW w:w="1530" w:type="dxa"/>
            <w:vAlign w:val="center"/>
          </w:tcPr>
          <w:p w14:paraId="78BA7CC7"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18369648</w:t>
            </w:r>
          </w:p>
        </w:tc>
        <w:tc>
          <w:tcPr>
            <w:tcW w:w="3150" w:type="dxa"/>
            <w:vMerge/>
          </w:tcPr>
          <w:p w14:paraId="2551DCC6" w14:textId="77777777" w:rsidR="006B0E1A" w:rsidRPr="006B6D75" w:rsidRDefault="006B0E1A" w:rsidP="00233E8D">
            <w:pPr>
              <w:spacing w:after="0" w:line="240" w:lineRule="auto"/>
              <w:jc w:val="center"/>
              <w:rPr>
                <w:rFonts w:ascii="GHEA Grapalat" w:hAnsi="GHEA Grapalat"/>
                <w:sz w:val="20"/>
                <w:szCs w:val="20"/>
              </w:rPr>
            </w:pPr>
          </w:p>
        </w:tc>
        <w:tc>
          <w:tcPr>
            <w:tcW w:w="4980" w:type="dxa"/>
            <w:vMerge/>
          </w:tcPr>
          <w:p w14:paraId="508F62C8" w14:textId="77777777" w:rsidR="006B0E1A" w:rsidRPr="006B6D75" w:rsidRDefault="006B0E1A" w:rsidP="00233E8D">
            <w:pPr>
              <w:spacing w:after="0" w:line="240" w:lineRule="auto"/>
              <w:jc w:val="center"/>
              <w:rPr>
                <w:rFonts w:ascii="GHEA Grapalat" w:hAnsi="GHEA Grapalat"/>
                <w:sz w:val="20"/>
                <w:szCs w:val="20"/>
              </w:rPr>
            </w:pPr>
          </w:p>
        </w:tc>
      </w:tr>
      <w:tr w:rsidR="006B0E1A" w:rsidRPr="006B6D75" w14:paraId="7EA61737" w14:textId="77777777" w:rsidTr="00233E8D">
        <w:tc>
          <w:tcPr>
            <w:tcW w:w="1350" w:type="dxa"/>
            <w:vAlign w:val="center"/>
          </w:tcPr>
          <w:p w14:paraId="116B976C"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ԳԲԽ-ԱՄ-2017/50</w:t>
            </w:r>
          </w:p>
        </w:tc>
        <w:tc>
          <w:tcPr>
            <w:tcW w:w="1260" w:type="dxa"/>
            <w:vMerge/>
          </w:tcPr>
          <w:p w14:paraId="679CB3E4" w14:textId="77777777" w:rsidR="006B0E1A" w:rsidRPr="006B6D75" w:rsidRDefault="006B0E1A" w:rsidP="00233E8D">
            <w:pPr>
              <w:spacing w:after="0" w:line="240" w:lineRule="auto"/>
              <w:jc w:val="center"/>
              <w:rPr>
                <w:rFonts w:ascii="GHEA Grapalat" w:hAnsi="GHEA Grapalat"/>
                <w:sz w:val="20"/>
                <w:szCs w:val="20"/>
              </w:rPr>
            </w:pPr>
          </w:p>
        </w:tc>
        <w:tc>
          <w:tcPr>
            <w:tcW w:w="1680" w:type="dxa"/>
            <w:gridSpan w:val="2"/>
            <w:vAlign w:val="center"/>
          </w:tcPr>
          <w:p w14:paraId="01AE31BC"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16495050</w:t>
            </w:r>
          </w:p>
        </w:tc>
        <w:tc>
          <w:tcPr>
            <w:tcW w:w="1650" w:type="dxa"/>
            <w:vAlign w:val="center"/>
          </w:tcPr>
          <w:p w14:paraId="12B6AF19"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16495050</w:t>
            </w:r>
          </w:p>
        </w:tc>
        <w:tc>
          <w:tcPr>
            <w:tcW w:w="1530" w:type="dxa"/>
            <w:vAlign w:val="center"/>
          </w:tcPr>
          <w:p w14:paraId="05681599"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0</w:t>
            </w:r>
          </w:p>
        </w:tc>
        <w:tc>
          <w:tcPr>
            <w:tcW w:w="3150" w:type="dxa"/>
            <w:vMerge/>
          </w:tcPr>
          <w:p w14:paraId="05114BF4" w14:textId="77777777" w:rsidR="006B0E1A" w:rsidRPr="006B6D75" w:rsidRDefault="006B0E1A" w:rsidP="00233E8D">
            <w:pPr>
              <w:spacing w:after="0" w:line="240" w:lineRule="auto"/>
              <w:jc w:val="center"/>
              <w:rPr>
                <w:rFonts w:ascii="GHEA Grapalat" w:hAnsi="GHEA Grapalat"/>
                <w:sz w:val="20"/>
                <w:szCs w:val="20"/>
              </w:rPr>
            </w:pPr>
          </w:p>
        </w:tc>
        <w:tc>
          <w:tcPr>
            <w:tcW w:w="4980" w:type="dxa"/>
            <w:vMerge/>
          </w:tcPr>
          <w:p w14:paraId="039B7A0E" w14:textId="77777777" w:rsidR="006B0E1A" w:rsidRPr="006B6D75" w:rsidRDefault="006B0E1A" w:rsidP="00233E8D">
            <w:pPr>
              <w:spacing w:after="0" w:line="240" w:lineRule="auto"/>
              <w:jc w:val="center"/>
              <w:rPr>
                <w:rFonts w:ascii="GHEA Grapalat" w:hAnsi="GHEA Grapalat"/>
                <w:sz w:val="20"/>
                <w:szCs w:val="20"/>
              </w:rPr>
            </w:pPr>
          </w:p>
        </w:tc>
      </w:tr>
      <w:tr w:rsidR="006B0E1A" w:rsidRPr="006B6D75" w14:paraId="7ACD84CC" w14:textId="77777777" w:rsidTr="00233E8D">
        <w:tc>
          <w:tcPr>
            <w:tcW w:w="1350" w:type="dxa"/>
            <w:vAlign w:val="center"/>
          </w:tcPr>
          <w:p w14:paraId="44D598A9"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ԳԲԽ-ԱՄ-2017/53</w:t>
            </w:r>
          </w:p>
        </w:tc>
        <w:tc>
          <w:tcPr>
            <w:tcW w:w="1260" w:type="dxa"/>
            <w:vMerge/>
          </w:tcPr>
          <w:p w14:paraId="514E52A7" w14:textId="77777777" w:rsidR="006B0E1A" w:rsidRPr="006B6D75" w:rsidRDefault="006B0E1A" w:rsidP="00233E8D">
            <w:pPr>
              <w:spacing w:after="0" w:line="240" w:lineRule="auto"/>
              <w:jc w:val="center"/>
              <w:rPr>
                <w:rFonts w:ascii="GHEA Grapalat" w:hAnsi="GHEA Grapalat"/>
                <w:sz w:val="20"/>
                <w:szCs w:val="20"/>
              </w:rPr>
            </w:pPr>
          </w:p>
        </w:tc>
        <w:tc>
          <w:tcPr>
            <w:tcW w:w="1680" w:type="dxa"/>
            <w:gridSpan w:val="2"/>
            <w:vAlign w:val="center"/>
          </w:tcPr>
          <w:p w14:paraId="44C5A08B"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4948420</w:t>
            </w:r>
          </w:p>
        </w:tc>
        <w:tc>
          <w:tcPr>
            <w:tcW w:w="1650" w:type="dxa"/>
            <w:vAlign w:val="center"/>
          </w:tcPr>
          <w:p w14:paraId="6CACC019"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6627692</w:t>
            </w:r>
          </w:p>
        </w:tc>
        <w:tc>
          <w:tcPr>
            <w:tcW w:w="1530" w:type="dxa"/>
            <w:vAlign w:val="center"/>
          </w:tcPr>
          <w:p w14:paraId="3A52637D" w14:textId="77777777" w:rsidR="006B0E1A" w:rsidRPr="00157A03" w:rsidRDefault="006B0E1A" w:rsidP="00233E8D">
            <w:pPr>
              <w:spacing w:after="0" w:line="240" w:lineRule="auto"/>
              <w:jc w:val="center"/>
              <w:rPr>
                <w:rFonts w:ascii="Arial Unicode" w:hAnsi="Arial Unicode"/>
                <w:sz w:val="20"/>
                <w:szCs w:val="20"/>
              </w:rPr>
            </w:pPr>
            <w:r w:rsidRPr="00157A03">
              <w:rPr>
                <w:rFonts w:ascii="Arial Unicode" w:hAnsi="Arial Unicode"/>
                <w:sz w:val="20"/>
                <w:szCs w:val="20"/>
              </w:rPr>
              <w:t>1679272</w:t>
            </w:r>
          </w:p>
        </w:tc>
        <w:tc>
          <w:tcPr>
            <w:tcW w:w="3150" w:type="dxa"/>
            <w:vMerge/>
          </w:tcPr>
          <w:p w14:paraId="05BF752D" w14:textId="77777777" w:rsidR="006B0E1A" w:rsidRPr="006B6D75" w:rsidRDefault="006B0E1A" w:rsidP="00233E8D">
            <w:pPr>
              <w:spacing w:after="0" w:line="240" w:lineRule="auto"/>
              <w:jc w:val="center"/>
              <w:rPr>
                <w:rFonts w:ascii="GHEA Grapalat" w:hAnsi="GHEA Grapalat"/>
                <w:sz w:val="20"/>
                <w:szCs w:val="20"/>
              </w:rPr>
            </w:pPr>
          </w:p>
        </w:tc>
        <w:tc>
          <w:tcPr>
            <w:tcW w:w="4980" w:type="dxa"/>
            <w:vMerge/>
          </w:tcPr>
          <w:p w14:paraId="1CFEECC2" w14:textId="77777777" w:rsidR="006B0E1A" w:rsidRPr="006B6D75" w:rsidRDefault="006B0E1A" w:rsidP="00233E8D">
            <w:pPr>
              <w:spacing w:after="0" w:line="240" w:lineRule="auto"/>
              <w:jc w:val="center"/>
              <w:rPr>
                <w:rFonts w:ascii="GHEA Grapalat" w:hAnsi="GHEA Grapalat"/>
                <w:sz w:val="20"/>
                <w:szCs w:val="20"/>
              </w:rPr>
            </w:pPr>
          </w:p>
        </w:tc>
      </w:tr>
      <w:tr w:rsidR="006B0E1A" w:rsidRPr="006B6D75" w14:paraId="5C537EF1" w14:textId="77777777" w:rsidTr="00233E8D">
        <w:tc>
          <w:tcPr>
            <w:tcW w:w="1350" w:type="dxa"/>
            <w:vAlign w:val="center"/>
          </w:tcPr>
          <w:p w14:paraId="396C7A66"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ԳԲԽ-ԱՄ-2017/51</w:t>
            </w:r>
          </w:p>
        </w:tc>
        <w:tc>
          <w:tcPr>
            <w:tcW w:w="1260" w:type="dxa"/>
            <w:vMerge/>
          </w:tcPr>
          <w:p w14:paraId="11A0714D" w14:textId="77777777" w:rsidR="006B0E1A" w:rsidRPr="006B6D75" w:rsidRDefault="006B0E1A" w:rsidP="00233E8D">
            <w:pPr>
              <w:spacing w:after="0" w:line="240" w:lineRule="auto"/>
              <w:jc w:val="center"/>
              <w:rPr>
                <w:rFonts w:ascii="GHEA Grapalat" w:hAnsi="GHEA Grapalat"/>
                <w:sz w:val="20"/>
                <w:szCs w:val="20"/>
              </w:rPr>
            </w:pPr>
          </w:p>
        </w:tc>
        <w:tc>
          <w:tcPr>
            <w:tcW w:w="4860" w:type="dxa"/>
            <w:gridSpan w:val="4"/>
            <w:vMerge w:val="restart"/>
            <w:vAlign w:val="center"/>
          </w:tcPr>
          <w:p w14:paraId="53274D12" w14:textId="77777777" w:rsidR="006B0E1A" w:rsidRPr="006B6D75" w:rsidRDefault="006B0E1A" w:rsidP="00233E8D">
            <w:pPr>
              <w:spacing w:after="0" w:line="240" w:lineRule="auto"/>
              <w:jc w:val="center"/>
              <w:rPr>
                <w:rFonts w:ascii="GHEA Grapalat" w:hAnsi="GHEA Grapalat"/>
                <w:sz w:val="20"/>
                <w:szCs w:val="20"/>
              </w:rPr>
            </w:pPr>
            <w:r>
              <w:rPr>
                <w:rFonts w:ascii="GHEA Grapalat" w:hAnsi="GHEA Grapalat"/>
                <w:sz w:val="20"/>
                <w:szCs w:val="20"/>
              </w:rPr>
              <w:t xml:space="preserve">Կնքված պայմանագրի մասին հայտարարություն </w:t>
            </w:r>
            <w:r w:rsidRPr="008F6DA7">
              <w:rPr>
                <w:rFonts w:ascii="GHEA Grapalat" w:hAnsi="GHEA Grapalat"/>
                <w:sz w:val="20"/>
                <w:szCs w:val="20"/>
              </w:rPr>
              <w:t>ԳՊՏ-ում</w:t>
            </w:r>
            <w:r>
              <w:rPr>
                <w:rFonts w:ascii="GHEA Grapalat" w:hAnsi="GHEA Grapalat"/>
                <w:sz w:val="20"/>
                <w:szCs w:val="20"/>
              </w:rPr>
              <w:t xml:space="preserve"> հրապարակված չէ</w:t>
            </w:r>
          </w:p>
        </w:tc>
        <w:tc>
          <w:tcPr>
            <w:tcW w:w="3150" w:type="dxa"/>
            <w:vMerge/>
          </w:tcPr>
          <w:p w14:paraId="25C48AED" w14:textId="77777777" w:rsidR="006B0E1A" w:rsidRPr="006B6D75" w:rsidRDefault="006B0E1A" w:rsidP="00233E8D">
            <w:pPr>
              <w:spacing w:after="0" w:line="240" w:lineRule="auto"/>
              <w:jc w:val="center"/>
              <w:rPr>
                <w:rFonts w:ascii="GHEA Grapalat" w:hAnsi="GHEA Grapalat"/>
                <w:sz w:val="20"/>
                <w:szCs w:val="20"/>
              </w:rPr>
            </w:pPr>
          </w:p>
        </w:tc>
        <w:tc>
          <w:tcPr>
            <w:tcW w:w="4980" w:type="dxa"/>
            <w:vMerge/>
          </w:tcPr>
          <w:p w14:paraId="00126258" w14:textId="77777777" w:rsidR="006B0E1A" w:rsidRPr="006B6D75" w:rsidRDefault="006B0E1A" w:rsidP="00233E8D">
            <w:pPr>
              <w:spacing w:after="0" w:line="240" w:lineRule="auto"/>
              <w:jc w:val="center"/>
              <w:rPr>
                <w:rFonts w:ascii="GHEA Grapalat" w:hAnsi="GHEA Grapalat"/>
                <w:sz w:val="20"/>
                <w:szCs w:val="20"/>
              </w:rPr>
            </w:pPr>
          </w:p>
        </w:tc>
      </w:tr>
      <w:tr w:rsidR="006B0E1A" w:rsidRPr="006B6D75" w14:paraId="5E1908A0" w14:textId="77777777" w:rsidTr="00233E8D">
        <w:tc>
          <w:tcPr>
            <w:tcW w:w="1350" w:type="dxa"/>
            <w:vAlign w:val="center"/>
          </w:tcPr>
          <w:p w14:paraId="0A39CD81"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ԳԲԽ-ԱՄ-2017/52</w:t>
            </w:r>
          </w:p>
        </w:tc>
        <w:tc>
          <w:tcPr>
            <w:tcW w:w="1260" w:type="dxa"/>
            <w:vMerge/>
          </w:tcPr>
          <w:p w14:paraId="668D88D4" w14:textId="77777777" w:rsidR="006B0E1A" w:rsidRPr="006B6D75" w:rsidRDefault="006B0E1A" w:rsidP="00233E8D">
            <w:pPr>
              <w:spacing w:after="0" w:line="240" w:lineRule="auto"/>
              <w:jc w:val="center"/>
              <w:rPr>
                <w:rFonts w:ascii="GHEA Grapalat" w:hAnsi="GHEA Grapalat"/>
                <w:sz w:val="20"/>
                <w:szCs w:val="20"/>
              </w:rPr>
            </w:pPr>
          </w:p>
        </w:tc>
        <w:tc>
          <w:tcPr>
            <w:tcW w:w="4860" w:type="dxa"/>
            <w:gridSpan w:val="4"/>
            <w:vMerge/>
          </w:tcPr>
          <w:p w14:paraId="5EC72B58" w14:textId="77777777" w:rsidR="006B0E1A" w:rsidRPr="006B6D75" w:rsidRDefault="006B0E1A" w:rsidP="00233E8D">
            <w:pPr>
              <w:spacing w:after="0" w:line="240" w:lineRule="auto"/>
              <w:jc w:val="center"/>
              <w:rPr>
                <w:rFonts w:ascii="GHEA Grapalat" w:hAnsi="GHEA Grapalat"/>
                <w:sz w:val="20"/>
                <w:szCs w:val="20"/>
              </w:rPr>
            </w:pPr>
          </w:p>
        </w:tc>
        <w:tc>
          <w:tcPr>
            <w:tcW w:w="3150" w:type="dxa"/>
            <w:vMerge/>
          </w:tcPr>
          <w:p w14:paraId="19D6B240" w14:textId="77777777" w:rsidR="006B0E1A" w:rsidRPr="006B6D75" w:rsidRDefault="006B0E1A" w:rsidP="00233E8D">
            <w:pPr>
              <w:spacing w:after="0" w:line="240" w:lineRule="auto"/>
              <w:jc w:val="center"/>
              <w:rPr>
                <w:rFonts w:ascii="GHEA Grapalat" w:hAnsi="GHEA Grapalat"/>
                <w:sz w:val="20"/>
                <w:szCs w:val="20"/>
              </w:rPr>
            </w:pPr>
          </w:p>
        </w:tc>
        <w:tc>
          <w:tcPr>
            <w:tcW w:w="4980" w:type="dxa"/>
            <w:vMerge/>
          </w:tcPr>
          <w:p w14:paraId="5C810E93" w14:textId="77777777" w:rsidR="006B0E1A" w:rsidRPr="006B6D75" w:rsidRDefault="006B0E1A" w:rsidP="00233E8D">
            <w:pPr>
              <w:spacing w:after="0" w:line="240" w:lineRule="auto"/>
              <w:jc w:val="center"/>
              <w:rPr>
                <w:rFonts w:ascii="GHEA Grapalat" w:hAnsi="GHEA Grapalat"/>
                <w:sz w:val="20"/>
                <w:szCs w:val="20"/>
              </w:rPr>
            </w:pPr>
          </w:p>
        </w:tc>
      </w:tr>
      <w:tr w:rsidR="006B0E1A" w:rsidRPr="006B6D75" w14:paraId="404410C0" w14:textId="77777777" w:rsidTr="00233E8D">
        <w:trPr>
          <w:trHeight w:val="6470"/>
        </w:trPr>
        <w:tc>
          <w:tcPr>
            <w:tcW w:w="1350" w:type="dxa"/>
            <w:vAlign w:val="center"/>
          </w:tcPr>
          <w:p w14:paraId="016CB932" w14:textId="77777777" w:rsidR="006B0E1A" w:rsidRPr="006B6D75" w:rsidRDefault="006B0E1A" w:rsidP="00233E8D">
            <w:pPr>
              <w:spacing w:after="0" w:line="240" w:lineRule="auto"/>
              <w:jc w:val="center"/>
              <w:rPr>
                <w:rFonts w:ascii="GHEA Grapalat" w:hAnsi="GHEA Grapalat"/>
                <w:sz w:val="20"/>
                <w:szCs w:val="20"/>
              </w:rPr>
            </w:pPr>
            <w:r w:rsidRPr="008F6DA7">
              <w:rPr>
                <w:rFonts w:ascii="GHEA Grapalat" w:hAnsi="GHEA Grapalat"/>
                <w:sz w:val="20"/>
                <w:szCs w:val="20"/>
              </w:rPr>
              <w:lastRenderedPageBreak/>
              <w:t>ԳԲԽ-ԱՄ-2018/88</w:t>
            </w:r>
          </w:p>
        </w:tc>
        <w:tc>
          <w:tcPr>
            <w:tcW w:w="1260" w:type="dxa"/>
            <w:vMerge/>
          </w:tcPr>
          <w:p w14:paraId="43096930" w14:textId="77777777" w:rsidR="006B0E1A" w:rsidRPr="006B6D75" w:rsidRDefault="006B0E1A" w:rsidP="00233E8D">
            <w:pPr>
              <w:spacing w:after="0" w:line="240" w:lineRule="auto"/>
              <w:jc w:val="center"/>
              <w:rPr>
                <w:rFonts w:ascii="GHEA Grapalat" w:hAnsi="GHEA Grapalat"/>
                <w:sz w:val="20"/>
                <w:szCs w:val="20"/>
              </w:rPr>
            </w:pPr>
          </w:p>
        </w:tc>
        <w:tc>
          <w:tcPr>
            <w:tcW w:w="1620" w:type="dxa"/>
            <w:vAlign w:val="center"/>
          </w:tcPr>
          <w:p w14:paraId="5B152EDA" w14:textId="77777777" w:rsidR="006B0E1A" w:rsidRPr="00DF570C" w:rsidRDefault="006B0E1A" w:rsidP="00233E8D">
            <w:pPr>
              <w:spacing w:after="0" w:line="240" w:lineRule="auto"/>
              <w:jc w:val="center"/>
              <w:rPr>
                <w:rFonts w:ascii="GHEA Grapalat" w:hAnsi="GHEA Grapalat"/>
                <w:sz w:val="20"/>
                <w:szCs w:val="20"/>
              </w:rPr>
            </w:pPr>
            <w:r w:rsidRPr="00DF570C">
              <w:rPr>
                <w:rFonts w:ascii="GHEA Grapalat" w:hAnsi="GHEA Grapalat"/>
                <w:sz w:val="20"/>
                <w:szCs w:val="20"/>
              </w:rPr>
              <w:t>356000000</w:t>
            </w:r>
          </w:p>
        </w:tc>
        <w:tc>
          <w:tcPr>
            <w:tcW w:w="1710" w:type="dxa"/>
            <w:gridSpan w:val="2"/>
            <w:vAlign w:val="center"/>
          </w:tcPr>
          <w:p w14:paraId="56B35363" w14:textId="77777777" w:rsidR="006B0E1A" w:rsidRPr="00DF570C" w:rsidRDefault="006B0E1A" w:rsidP="00233E8D">
            <w:pPr>
              <w:spacing w:after="0" w:line="240" w:lineRule="auto"/>
              <w:jc w:val="center"/>
              <w:rPr>
                <w:rFonts w:ascii="GHEA Grapalat" w:hAnsi="GHEA Grapalat"/>
                <w:sz w:val="20"/>
                <w:szCs w:val="20"/>
              </w:rPr>
            </w:pPr>
            <w:r>
              <w:rPr>
                <w:rFonts w:ascii="GHEA Grapalat" w:hAnsi="GHEA Grapalat"/>
                <w:sz w:val="20"/>
                <w:szCs w:val="20"/>
              </w:rPr>
              <w:t>4</w:t>
            </w:r>
            <w:r w:rsidRPr="00DF570C">
              <w:rPr>
                <w:rFonts w:ascii="GHEA Grapalat" w:hAnsi="GHEA Grapalat"/>
                <w:sz w:val="20"/>
                <w:szCs w:val="20"/>
              </w:rPr>
              <w:t>75896000</w:t>
            </w:r>
          </w:p>
        </w:tc>
        <w:tc>
          <w:tcPr>
            <w:tcW w:w="1530" w:type="dxa"/>
            <w:vAlign w:val="center"/>
          </w:tcPr>
          <w:p w14:paraId="3892CFE9" w14:textId="77777777" w:rsidR="006B0E1A" w:rsidRPr="00DF570C" w:rsidRDefault="006B0E1A" w:rsidP="00233E8D">
            <w:pPr>
              <w:spacing w:after="0" w:line="240" w:lineRule="auto"/>
              <w:jc w:val="center"/>
              <w:rPr>
                <w:rFonts w:ascii="GHEA Grapalat" w:hAnsi="GHEA Grapalat"/>
                <w:sz w:val="20"/>
                <w:szCs w:val="20"/>
              </w:rPr>
            </w:pPr>
            <w:r>
              <w:rPr>
                <w:rFonts w:ascii="GHEA Grapalat" w:hAnsi="GHEA Grapalat"/>
                <w:sz w:val="20"/>
                <w:szCs w:val="20"/>
              </w:rPr>
              <w:t>119896000</w:t>
            </w:r>
          </w:p>
        </w:tc>
        <w:tc>
          <w:tcPr>
            <w:tcW w:w="3150" w:type="dxa"/>
          </w:tcPr>
          <w:p w14:paraId="733EFA67" w14:textId="77777777" w:rsidR="006B0E1A" w:rsidRPr="00BF42A0" w:rsidRDefault="006B0E1A" w:rsidP="00233E8D">
            <w:pPr>
              <w:spacing w:after="0" w:line="240" w:lineRule="auto"/>
              <w:jc w:val="both"/>
              <w:rPr>
                <w:rFonts w:ascii="GHEA Grapalat" w:hAnsi="GHEA Grapalat"/>
                <w:sz w:val="20"/>
                <w:szCs w:val="20"/>
              </w:rPr>
            </w:pPr>
            <w:r w:rsidRPr="00DF570C">
              <w:rPr>
                <w:rFonts w:ascii="GHEA Grapalat" w:hAnsi="GHEA Grapalat"/>
                <w:sz w:val="20"/>
                <w:szCs w:val="20"/>
              </w:rPr>
              <w:t>Հրավերով սահմանվել, որ մասնակիցը պետք է ունենա քաղաքաշինության բնագավառում շինարարության իրականացման տրասպորտային ոլորտի լիցենզիա: Նվազագույն գին տված մասնակիցը</w:t>
            </w:r>
            <w:r>
              <w:rPr>
                <w:rFonts w:ascii="GHEA Grapalat" w:hAnsi="GHEA Grapalat"/>
                <w:sz w:val="20"/>
                <w:szCs w:val="20"/>
              </w:rPr>
              <w:t>,</w:t>
            </w:r>
            <w:r w:rsidRPr="00DF570C">
              <w:rPr>
                <w:rFonts w:ascii="GHEA Grapalat" w:hAnsi="GHEA Grapalat"/>
                <w:sz w:val="20"/>
                <w:szCs w:val="20"/>
              </w:rPr>
              <w:t xml:space="preserve"> հանդիսա</w:t>
            </w:r>
            <w:r>
              <w:rPr>
                <w:rFonts w:ascii="GHEA Grapalat" w:hAnsi="GHEA Grapalat"/>
                <w:sz w:val="20"/>
                <w:szCs w:val="20"/>
              </w:rPr>
              <w:t xml:space="preserve">նալով </w:t>
            </w:r>
            <w:r w:rsidRPr="00DF570C">
              <w:rPr>
                <w:rFonts w:ascii="GHEA Grapalat" w:hAnsi="GHEA Grapalat"/>
                <w:sz w:val="20"/>
                <w:szCs w:val="20"/>
              </w:rPr>
              <w:t>Արցախի Հանրապետության ռեզիդենտ, հայտով ներկայացրել է ԼՂՀ քաղաքաշինության նախարարության կողմից տրամադրված լիցենզիան</w:t>
            </w:r>
            <w:r>
              <w:rPr>
                <w:rFonts w:ascii="GHEA Grapalat" w:hAnsi="GHEA Grapalat"/>
                <w:sz w:val="20"/>
                <w:szCs w:val="20"/>
              </w:rPr>
              <w:t xml:space="preserve">: Բողոքը բավարարվել է այն պատճառաբանությամբ, որ ԱՀ ռեզիդենտ հանդիսացող մասնակցի կողմից </w:t>
            </w:r>
            <w:r w:rsidRPr="00DF570C">
              <w:rPr>
                <w:rFonts w:ascii="GHEA Grapalat" w:hAnsi="GHEA Grapalat"/>
                <w:sz w:val="20"/>
                <w:szCs w:val="20"/>
              </w:rPr>
              <w:t>ներկայացված հայտը չի համապատասխան</w:t>
            </w:r>
            <w:r>
              <w:rPr>
                <w:rFonts w:ascii="GHEA Grapalat" w:hAnsi="GHEA Grapalat"/>
                <w:sz w:val="20"/>
                <w:szCs w:val="20"/>
              </w:rPr>
              <w:t xml:space="preserve">ել </w:t>
            </w:r>
            <w:r w:rsidRPr="00DF570C">
              <w:rPr>
                <w:rFonts w:ascii="GHEA Grapalat" w:hAnsi="GHEA Grapalat"/>
                <w:sz w:val="20"/>
                <w:szCs w:val="20"/>
              </w:rPr>
              <w:t xml:space="preserve">հրավերին, քանի որ բացակայում է ԼՂՀ քաղաքաշինության նախարարության կողմից տրված լիցենզիայի հիման վրա </w:t>
            </w:r>
            <w:r>
              <w:rPr>
                <w:rFonts w:ascii="GHEA Grapalat" w:hAnsi="GHEA Grapalat"/>
                <w:sz w:val="20"/>
                <w:szCs w:val="20"/>
              </w:rPr>
              <w:t xml:space="preserve">մասնակցին </w:t>
            </w:r>
            <w:r w:rsidRPr="009172EB">
              <w:rPr>
                <w:rFonts w:ascii="GHEA Grapalat" w:hAnsi="GHEA Grapalat"/>
                <w:sz w:val="20"/>
                <w:szCs w:val="20"/>
              </w:rPr>
              <w:t>ՀՀ-ում գործունեություն իրականացնելու վերաբերյալ</w:t>
            </w:r>
            <w:r>
              <w:rPr>
                <w:rFonts w:ascii="GHEA Grapalat" w:hAnsi="GHEA Grapalat"/>
                <w:sz w:val="20"/>
                <w:szCs w:val="20"/>
              </w:rPr>
              <w:t xml:space="preserve"> </w:t>
            </w:r>
            <w:r w:rsidRPr="00DF570C">
              <w:rPr>
                <w:rFonts w:ascii="GHEA Grapalat" w:hAnsi="GHEA Grapalat"/>
                <w:sz w:val="20"/>
                <w:szCs w:val="20"/>
              </w:rPr>
              <w:t xml:space="preserve">«Լիցենզավորման մասին» ՀՀ օրենքի 7-րդ հոդվածի 6.1-րդ մասի համաձայն ընդունված ՀՀ կառավարության համապատասխան </w:t>
            </w:r>
            <w:r>
              <w:rPr>
                <w:rFonts w:ascii="GHEA Grapalat" w:hAnsi="GHEA Grapalat"/>
                <w:sz w:val="20"/>
                <w:szCs w:val="20"/>
              </w:rPr>
              <w:t>որոշում</w:t>
            </w:r>
            <w:r w:rsidRPr="00BF42A0">
              <w:rPr>
                <w:rFonts w:ascii="GHEA Grapalat" w:hAnsi="GHEA Grapalat"/>
                <w:sz w:val="20"/>
                <w:szCs w:val="20"/>
              </w:rPr>
              <w:t xml:space="preserve">: </w:t>
            </w:r>
          </w:p>
          <w:p w14:paraId="52193CAD" w14:textId="77777777" w:rsidR="006B0E1A" w:rsidRPr="001A7FC1" w:rsidRDefault="006B0E1A" w:rsidP="00233E8D">
            <w:pPr>
              <w:spacing w:after="0" w:line="240" w:lineRule="auto"/>
              <w:jc w:val="both"/>
              <w:rPr>
                <w:rFonts w:ascii="GHEA Grapalat" w:hAnsi="GHEA Grapalat"/>
                <w:sz w:val="20"/>
                <w:szCs w:val="20"/>
              </w:rPr>
            </w:pPr>
            <w:r w:rsidRPr="00BF42A0">
              <w:rPr>
                <w:rFonts w:ascii="GHEA Grapalat" w:hAnsi="GHEA Grapalat"/>
                <w:sz w:val="20"/>
                <w:szCs w:val="20"/>
              </w:rPr>
              <w:t xml:space="preserve">Գնման ընթացակարգը ՀՀ կառավարության 13/12/18թ. N 1437-Ն որոշման հիման վրա </w:t>
            </w:r>
            <w:r w:rsidRPr="00BF42A0">
              <w:rPr>
                <w:rFonts w:ascii="GHEA Grapalat" w:hAnsi="GHEA Grapalat"/>
                <w:sz w:val="20"/>
                <w:szCs w:val="20"/>
              </w:rPr>
              <w:lastRenderedPageBreak/>
              <w:t>հայտարարվել է չկայացած:</w:t>
            </w:r>
            <w:r>
              <w:rPr>
                <w:rFonts w:ascii="Arial Unicode" w:hAnsi="Arial Unicode"/>
                <w:sz w:val="20"/>
                <w:szCs w:val="20"/>
              </w:rPr>
              <w:t xml:space="preserve"> ՖՆ-ի կողմից հայց է հարուցվել դատարան` բողոքը քննած անձի որոշումը բեկանելու հիմքով</w:t>
            </w:r>
          </w:p>
        </w:tc>
        <w:tc>
          <w:tcPr>
            <w:tcW w:w="4980" w:type="dxa"/>
          </w:tcPr>
          <w:p w14:paraId="2D398B0C" w14:textId="77777777" w:rsidR="006B0E1A" w:rsidRDefault="006B0E1A" w:rsidP="00233E8D">
            <w:pPr>
              <w:spacing w:after="0" w:line="240" w:lineRule="auto"/>
              <w:jc w:val="both"/>
              <w:rPr>
                <w:rFonts w:ascii="GHEA Grapalat" w:hAnsi="GHEA Grapalat"/>
                <w:sz w:val="20"/>
                <w:szCs w:val="20"/>
              </w:rPr>
            </w:pPr>
            <w:r w:rsidRPr="009172EB">
              <w:rPr>
                <w:rFonts w:ascii="GHEA Grapalat" w:hAnsi="GHEA Grapalat"/>
                <w:sz w:val="20"/>
                <w:szCs w:val="20"/>
              </w:rPr>
              <w:lastRenderedPageBreak/>
              <w:t>«Լիցենզավորման մասին» ՀՀ օրենքի 7-րդ հոդվածի 6.1-րդ մասի համաձայն</w:t>
            </w:r>
            <w:r>
              <w:rPr>
                <w:rFonts w:ascii="GHEA Grapalat" w:hAnsi="GHEA Grapalat"/>
                <w:sz w:val="20"/>
                <w:szCs w:val="20"/>
              </w:rPr>
              <w:t xml:space="preserve"> օ</w:t>
            </w:r>
            <w:r w:rsidRPr="009172EB">
              <w:rPr>
                <w:rFonts w:ascii="GHEA Grapalat" w:hAnsi="GHEA Grapalat"/>
                <w:sz w:val="20"/>
                <w:szCs w:val="20"/>
              </w:rPr>
              <w:t>տարերկրյա իրավաբանական անձինք ՀՀ կառավարության որոշմամբ կարող են իրականացնել լիցենզավորման ենթակա գործունեություն օտարերկրյա պետությունների տված համապատասխան լիցենզիայի առկայության դեպքում</w:t>
            </w:r>
            <w:r>
              <w:rPr>
                <w:rFonts w:ascii="GHEA Grapalat" w:hAnsi="GHEA Grapalat"/>
                <w:sz w:val="20"/>
                <w:szCs w:val="20"/>
              </w:rPr>
              <w:t xml:space="preserve">: </w:t>
            </w:r>
          </w:p>
          <w:p w14:paraId="139808CE" w14:textId="77777777" w:rsidR="006B0E1A" w:rsidRDefault="006B0E1A" w:rsidP="00233E8D">
            <w:pPr>
              <w:spacing w:after="0" w:line="240" w:lineRule="auto"/>
              <w:jc w:val="both"/>
              <w:rPr>
                <w:rFonts w:ascii="GHEA Grapalat" w:hAnsi="GHEA Grapalat"/>
                <w:sz w:val="20"/>
                <w:szCs w:val="20"/>
              </w:rPr>
            </w:pPr>
            <w:r w:rsidRPr="009172EB">
              <w:rPr>
                <w:rFonts w:ascii="GHEA Grapalat" w:hAnsi="GHEA Grapalat"/>
                <w:sz w:val="20"/>
                <w:szCs w:val="20"/>
              </w:rPr>
              <w:t>"Գնումների մասին" ՀՀ օրենքի 3-րդ հոդվածի 2-րդ մասի համաձայն</w:t>
            </w:r>
            <w:r>
              <w:rPr>
                <w:rFonts w:ascii="GHEA Grapalat" w:hAnsi="GHEA Grapalat"/>
                <w:sz w:val="20"/>
                <w:szCs w:val="20"/>
              </w:rPr>
              <w:t xml:space="preserve"> </w:t>
            </w:r>
            <w:r w:rsidRPr="009172EB">
              <w:rPr>
                <w:rFonts w:ascii="GHEA Grapalat" w:hAnsi="GHEA Grapalat"/>
                <w:sz w:val="20"/>
                <w:szCs w:val="20"/>
              </w:rPr>
              <w:t>գնումների գործընթացը հիմնվում է նաև հետևյալ սկզբունքի վրա` ցանկացած անձի համար, անկախ նրա օտարերկրյա ֆիզիկական անձ, կազմակերպություն կամ քաղաքացիություն չունեցող անձ լինելու հանգամանքից, գնման գործընթացին մասնակցելու իրավահավասարություն:</w:t>
            </w:r>
          </w:p>
          <w:p w14:paraId="4A967837" w14:textId="77777777" w:rsidR="006B0E1A" w:rsidRPr="009172EB" w:rsidRDefault="006B0E1A" w:rsidP="00233E8D">
            <w:pPr>
              <w:spacing w:after="0" w:line="240" w:lineRule="auto"/>
              <w:jc w:val="both"/>
              <w:rPr>
                <w:rFonts w:ascii="GHEA Grapalat" w:hAnsi="GHEA Grapalat"/>
                <w:sz w:val="20"/>
                <w:szCs w:val="20"/>
              </w:rPr>
            </w:pPr>
            <w:r w:rsidRPr="009172EB">
              <w:rPr>
                <w:rFonts w:ascii="GHEA Grapalat" w:hAnsi="GHEA Grapalat"/>
                <w:sz w:val="20"/>
                <w:szCs w:val="20"/>
              </w:rPr>
              <w:t>«Նորմատիվ իրավական ակտերի մասին» 41-րդ հոդվածի 1-ին մասի համաձայն նորմատիվ իրավական ակտի նորմը մեկնաբանվում է` հաշվի առնելով նորմատիվ իրավական ակտն ընդունելիս այն ընդունող մարմնի նպատակը՝ ելնելով դրանում պարունակվող բառերի և արտահայտությունների տառացի նշանակությունից, ամբողջ հոդվածի, գլխի, բաժնի կարգավորման համատեքստից, այն նորմատիվ իրավական ակտի դրույթներից, ի կատարումն որի ընդունվել է այդ ակտը, տվյալ նորմատիվ իրավական ակտով սահմանված սկզբունքներից, իսկ այդպիսի սկզբունքներ սահմանված չլինելու դեպքում` տվյալ իրավահարաբերությունը կարգավորող իրավունքի ճյուղի սկզբունքներից»:</w:t>
            </w:r>
          </w:p>
          <w:p w14:paraId="098EA45C" w14:textId="77777777" w:rsidR="006B0E1A" w:rsidRPr="009172EB" w:rsidRDefault="006B0E1A" w:rsidP="00233E8D">
            <w:pPr>
              <w:spacing w:after="0" w:line="240" w:lineRule="auto"/>
              <w:jc w:val="both"/>
              <w:rPr>
                <w:rFonts w:ascii="GHEA Grapalat" w:hAnsi="GHEA Grapalat"/>
                <w:sz w:val="20"/>
                <w:szCs w:val="20"/>
              </w:rPr>
            </w:pPr>
            <w:r w:rsidRPr="009172EB">
              <w:rPr>
                <w:rFonts w:ascii="GHEA Grapalat" w:hAnsi="GHEA Grapalat"/>
                <w:sz w:val="20"/>
                <w:szCs w:val="20"/>
              </w:rPr>
              <w:t xml:space="preserve">Գնումների և լիցենզավորման բնագավառները կանոնակարգող նշված իրավական նորմերի վերոնշյալ կանոնի հաշվառմամբ մեկնաբանման և համակարգային վերլուծության արդյունքում ակնհայտ է դառնում, որ </w:t>
            </w:r>
            <w:r>
              <w:rPr>
                <w:rFonts w:ascii="GHEA Grapalat" w:hAnsi="GHEA Grapalat"/>
                <w:sz w:val="20"/>
                <w:szCs w:val="20"/>
              </w:rPr>
              <w:t xml:space="preserve">նվազագույն գին տված </w:t>
            </w:r>
            <w:r>
              <w:rPr>
                <w:rFonts w:ascii="GHEA Grapalat" w:hAnsi="GHEA Grapalat"/>
                <w:sz w:val="20"/>
                <w:szCs w:val="20"/>
              </w:rPr>
              <w:lastRenderedPageBreak/>
              <w:t xml:space="preserve">մասնակիցը </w:t>
            </w:r>
            <w:r w:rsidRPr="009172EB">
              <w:rPr>
                <w:rFonts w:ascii="GHEA Grapalat" w:hAnsi="GHEA Grapalat"/>
                <w:sz w:val="20"/>
                <w:szCs w:val="20"/>
              </w:rPr>
              <w:t>ներկայաց</w:t>
            </w:r>
            <w:r>
              <w:rPr>
                <w:rFonts w:ascii="GHEA Grapalat" w:hAnsi="GHEA Grapalat"/>
                <w:sz w:val="20"/>
                <w:szCs w:val="20"/>
              </w:rPr>
              <w:t>ր</w:t>
            </w:r>
            <w:r w:rsidRPr="009172EB">
              <w:rPr>
                <w:rFonts w:ascii="GHEA Grapalat" w:hAnsi="GHEA Grapalat"/>
                <w:sz w:val="20"/>
                <w:szCs w:val="20"/>
              </w:rPr>
              <w:t xml:space="preserve">ել է հրավերին համապատասխանող հայտ այն հաշվառմամբ, որ </w:t>
            </w:r>
            <w:r>
              <w:rPr>
                <w:rFonts w:ascii="GHEA Grapalat" w:hAnsi="GHEA Grapalat"/>
                <w:sz w:val="20"/>
                <w:szCs w:val="20"/>
              </w:rPr>
              <w:t>"Գնումների մասին" ՀՀ օ</w:t>
            </w:r>
            <w:r w:rsidRPr="009172EB">
              <w:rPr>
                <w:rFonts w:ascii="GHEA Grapalat" w:hAnsi="GHEA Grapalat"/>
                <w:sz w:val="20"/>
                <w:szCs w:val="20"/>
              </w:rPr>
              <w:t>րենքով որևէ կերպ չի սահմանափակվում օտարերկրյա պետությունների կողմից լիցենզավորված անձանց կողմից գնման ընթացակարգերի մասնակցելու հնարավորությունը, իսկ հրավերով պահանջվում է հայտին կցել համապատասխան լիցնեզիայի պատճենը և ոչ թե ՀՀ կառավարության որոշման պատճենը: Ինչ վերաբերում է «Լիցենզավորման մասին» ՀՀ օրենքի 7-րդ հովածի 6.1-րդ մասով սահմանված պահանջին, ապա նշված ընթացակարգը հնարավորություն է տալիս ՀՀ կառավարության որոշման հիման վրա իրականացնել օրենքով նախատեսված լիցենզավորման ենթակա գործունեություն օտարերկրյա պետությունների տված համապատասխան լիցենզիայի առկայության դեպքում, որը կարող է իրականացվել նաև գնման ընթացակարգում հաղթող ճանաչվելուց հետո (ընդ որում գնման ընթացակարգում հաղթող ճանաչվելու հանգամանքն էլ հենց կարող է փաստական հիմք հանդիսանալ ՀՀ կառավարության կողմից նման որոշում ընդունելու համար)</w:t>
            </w:r>
          </w:p>
        </w:tc>
      </w:tr>
      <w:tr w:rsidR="006B0E1A" w:rsidRPr="006B6D75" w14:paraId="6392FB26" w14:textId="77777777" w:rsidTr="00233E8D">
        <w:trPr>
          <w:trHeight w:val="3320"/>
        </w:trPr>
        <w:tc>
          <w:tcPr>
            <w:tcW w:w="1350" w:type="dxa"/>
            <w:vAlign w:val="center"/>
          </w:tcPr>
          <w:p w14:paraId="0E43597D" w14:textId="77777777" w:rsidR="006B0E1A" w:rsidRPr="00A22F23" w:rsidRDefault="006B0E1A" w:rsidP="00233E8D">
            <w:pPr>
              <w:spacing w:after="0" w:line="240" w:lineRule="auto"/>
              <w:jc w:val="center"/>
              <w:rPr>
                <w:rFonts w:ascii="GHEA Grapalat" w:hAnsi="GHEA Grapalat"/>
                <w:sz w:val="20"/>
                <w:szCs w:val="20"/>
              </w:rPr>
            </w:pPr>
            <w:r w:rsidRPr="00A22F23">
              <w:rPr>
                <w:rFonts w:ascii="GHEA Grapalat" w:hAnsi="GHEA Grapalat"/>
                <w:sz w:val="20"/>
                <w:szCs w:val="20"/>
              </w:rPr>
              <w:lastRenderedPageBreak/>
              <w:t>ԳԲԽ-ԱՄ-2018/64</w:t>
            </w:r>
          </w:p>
        </w:tc>
        <w:tc>
          <w:tcPr>
            <w:tcW w:w="1260" w:type="dxa"/>
            <w:vAlign w:val="center"/>
          </w:tcPr>
          <w:p w14:paraId="48CCCBAE" w14:textId="77777777" w:rsidR="006B0E1A" w:rsidRPr="00A22F23"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 xml:space="preserve">Մ. </w:t>
            </w:r>
            <w:r w:rsidRPr="0097566B">
              <w:rPr>
                <w:rFonts w:ascii="GHEA Grapalat" w:hAnsi="GHEA Grapalat"/>
                <w:sz w:val="20"/>
                <w:szCs w:val="20"/>
              </w:rPr>
              <w:t>Անանյան</w:t>
            </w:r>
          </w:p>
        </w:tc>
        <w:tc>
          <w:tcPr>
            <w:tcW w:w="1620" w:type="dxa"/>
            <w:vAlign w:val="center"/>
          </w:tcPr>
          <w:p w14:paraId="73AE9FAF" w14:textId="77777777" w:rsidR="006B0E1A" w:rsidRPr="00A22F23" w:rsidRDefault="006B0E1A" w:rsidP="00233E8D">
            <w:pPr>
              <w:spacing w:after="0" w:line="240" w:lineRule="auto"/>
              <w:jc w:val="center"/>
              <w:rPr>
                <w:rFonts w:ascii="GHEA Grapalat" w:hAnsi="GHEA Grapalat"/>
                <w:sz w:val="20"/>
                <w:szCs w:val="20"/>
              </w:rPr>
            </w:pPr>
            <w:r w:rsidRPr="00A22F23">
              <w:rPr>
                <w:rFonts w:ascii="GHEA Grapalat" w:hAnsi="GHEA Grapalat"/>
                <w:sz w:val="20"/>
                <w:szCs w:val="20"/>
              </w:rPr>
              <w:t>634851600</w:t>
            </w:r>
          </w:p>
        </w:tc>
        <w:tc>
          <w:tcPr>
            <w:tcW w:w="1710" w:type="dxa"/>
            <w:gridSpan w:val="2"/>
            <w:vAlign w:val="center"/>
          </w:tcPr>
          <w:p w14:paraId="0D30F5BD" w14:textId="77777777" w:rsidR="006B0E1A" w:rsidRPr="00A22F23" w:rsidRDefault="006B0E1A" w:rsidP="00233E8D">
            <w:pPr>
              <w:spacing w:after="0" w:line="240" w:lineRule="auto"/>
              <w:jc w:val="center"/>
              <w:rPr>
                <w:rFonts w:ascii="GHEA Grapalat" w:hAnsi="GHEA Grapalat"/>
                <w:sz w:val="20"/>
                <w:szCs w:val="20"/>
              </w:rPr>
            </w:pPr>
            <w:r w:rsidRPr="00A22F23">
              <w:rPr>
                <w:rFonts w:ascii="GHEA Grapalat" w:hAnsi="GHEA Grapalat"/>
                <w:sz w:val="20"/>
                <w:szCs w:val="20"/>
              </w:rPr>
              <w:t>824843640</w:t>
            </w:r>
          </w:p>
        </w:tc>
        <w:tc>
          <w:tcPr>
            <w:tcW w:w="1530" w:type="dxa"/>
            <w:vAlign w:val="center"/>
          </w:tcPr>
          <w:p w14:paraId="2A4FFC33" w14:textId="77777777" w:rsidR="006B0E1A" w:rsidRPr="00A22F23" w:rsidRDefault="006B0E1A" w:rsidP="00233E8D">
            <w:pPr>
              <w:spacing w:after="0" w:line="240" w:lineRule="auto"/>
              <w:jc w:val="center"/>
              <w:rPr>
                <w:rFonts w:ascii="GHEA Grapalat" w:hAnsi="GHEA Grapalat"/>
                <w:sz w:val="20"/>
                <w:szCs w:val="20"/>
              </w:rPr>
            </w:pPr>
            <w:r w:rsidRPr="00A22F23">
              <w:rPr>
                <w:rFonts w:ascii="GHEA Grapalat" w:hAnsi="GHEA Grapalat"/>
                <w:sz w:val="20"/>
                <w:szCs w:val="20"/>
              </w:rPr>
              <w:t>189992040</w:t>
            </w:r>
          </w:p>
        </w:tc>
        <w:tc>
          <w:tcPr>
            <w:tcW w:w="3150" w:type="dxa"/>
            <w:vAlign w:val="center"/>
          </w:tcPr>
          <w:p w14:paraId="598AEE44" w14:textId="77777777" w:rsidR="006B0E1A" w:rsidRDefault="006B0E1A" w:rsidP="00233E8D">
            <w:pPr>
              <w:spacing w:after="0" w:line="240" w:lineRule="auto"/>
              <w:jc w:val="both"/>
              <w:rPr>
                <w:rFonts w:ascii="GHEA Grapalat" w:hAnsi="GHEA Grapalat"/>
                <w:sz w:val="20"/>
                <w:szCs w:val="20"/>
              </w:rPr>
            </w:pPr>
            <w:r w:rsidRPr="00047C75">
              <w:rPr>
                <w:rFonts w:ascii="GHEA Grapalat" w:hAnsi="GHEA Grapalat"/>
                <w:sz w:val="20"/>
                <w:szCs w:val="20"/>
              </w:rPr>
              <w:t xml:space="preserve">Հրավերով սահմանվել է, որ </w:t>
            </w:r>
            <w:r w:rsidRPr="00FF4499">
              <w:rPr>
                <w:rFonts w:ascii="GHEA Grapalat" w:hAnsi="GHEA Grapalat"/>
                <w:sz w:val="20"/>
                <w:szCs w:val="20"/>
              </w:rPr>
              <w:t xml:space="preserve">մասնակիցը հայտի ապահովումը պետք է ներկայացնի կանխիկ փողի կամ բանկային երաշխիքի ձևով: </w:t>
            </w:r>
            <w:r w:rsidRPr="00047C75">
              <w:rPr>
                <w:rFonts w:ascii="GHEA Grapalat" w:hAnsi="GHEA Grapalat"/>
                <w:sz w:val="20"/>
                <w:szCs w:val="20"/>
              </w:rPr>
              <w:t xml:space="preserve">Նվազագույն գին տված մասնակիցը որպես հայտի ապահովում </w:t>
            </w:r>
            <w:r>
              <w:rPr>
                <w:rFonts w:ascii="GHEA Grapalat" w:hAnsi="GHEA Grapalat"/>
                <w:sz w:val="20"/>
                <w:szCs w:val="20"/>
              </w:rPr>
              <w:t xml:space="preserve">ներկայացրել է բանկի կողմից տրված երաշխիք, որը հանձնաժողովի կողմից գնահատվել է բավարար: 2-րդ տեղը </w:t>
            </w:r>
            <w:r>
              <w:rPr>
                <w:rFonts w:ascii="GHEA Grapalat" w:hAnsi="GHEA Grapalat"/>
                <w:sz w:val="20"/>
                <w:szCs w:val="20"/>
              </w:rPr>
              <w:lastRenderedPageBreak/>
              <w:t xml:space="preserve">զբաղեցրած մասնակիցը բողոքարկել է հանձնաժողովի որոշումը: </w:t>
            </w:r>
          </w:p>
          <w:p w14:paraId="41E39A51" w14:textId="77777777" w:rsidR="006B0E1A"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Բողոքը բավարարվել է այն պատճառաբանությամբ, որ ներկայացված երաշխիքը չի համապատասխանել գնման գործընթացը </w:t>
            </w:r>
            <w:r w:rsidRPr="00FF4499">
              <w:rPr>
                <w:rFonts w:ascii="Arial Unicode" w:hAnsi="Arial Unicode"/>
                <w:sz w:val="20"/>
                <w:szCs w:val="20"/>
              </w:rPr>
              <w:t>ս</w:t>
            </w:r>
            <w:r>
              <w:rPr>
                <w:rFonts w:ascii="Arial Unicode" w:hAnsi="Arial Unicode"/>
                <w:sz w:val="20"/>
                <w:szCs w:val="20"/>
              </w:rPr>
              <w:t xml:space="preserve">կսելու պահին գործող </w:t>
            </w:r>
            <w:r w:rsidRPr="00FF4499">
              <w:rPr>
                <w:rFonts w:ascii="Arial Unicode" w:hAnsi="Arial Unicode"/>
                <w:sz w:val="20"/>
                <w:szCs w:val="20"/>
              </w:rPr>
              <w:t>ՀՀ</w:t>
            </w:r>
            <w:r>
              <w:rPr>
                <w:rFonts w:ascii="GHEA Grapalat" w:hAnsi="GHEA Grapalat"/>
                <w:sz w:val="20"/>
                <w:szCs w:val="20"/>
              </w:rPr>
              <w:t xml:space="preserve"> կառավարության 11/08/11թ. </w:t>
            </w:r>
            <w:r w:rsidRPr="00FF4499">
              <w:rPr>
                <w:rFonts w:ascii="GHEA Grapalat" w:hAnsi="GHEA Grapalat"/>
                <w:sz w:val="20"/>
                <w:szCs w:val="20"/>
              </w:rPr>
              <w:t xml:space="preserve">N 1145-Ն որոշմամբ հաստատված երաշխքի օրինակելի ձևին: </w:t>
            </w:r>
            <w:r>
              <w:rPr>
                <w:rFonts w:ascii="GHEA Grapalat" w:hAnsi="GHEA Grapalat"/>
                <w:sz w:val="20"/>
                <w:szCs w:val="20"/>
              </w:rPr>
              <w:t xml:space="preserve"> </w:t>
            </w:r>
          </w:p>
          <w:p w14:paraId="53A3F9AE" w14:textId="77777777" w:rsidR="006B0E1A"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Նշված որոշման 2-րդ կետով սահմանվել է, որ պետական կառավարման մարմինների ղեկավարները "Գնումների մասին" ՀՀ օրենքով սահմանված դեպքերում երաշխիքը պետք է պահանջեն որոշմամբ հաստատված երաշխիքի օրինակելի ձևին համապատասխան: </w:t>
            </w:r>
          </w:p>
          <w:p w14:paraId="54AE6366" w14:textId="77777777" w:rsidR="006B0E1A"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Հիմք ընդունելով նշված նորմը, ինչպես նաև "Գնումների մասին" ՀՀ օրենքի 32-րդ հոդվածի 1-ին մասը, համաձայն որով հայտի ապահովումը ներկայացվում է բանկային երաշխիքի ձևով, բողոք քննող անձը մեկնաբանել է, որ ապահովումը մասնակիցը պետք է ներկայացնի նշված օրինակելի ձևին համապատասխան: </w:t>
            </w:r>
          </w:p>
          <w:p w14:paraId="41281C11" w14:textId="77777777" w:rsidR="006B0E1A" w:rsidRPr="00047C75"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Միաժամանակ բողոք քննող անձն արձանագրել է, որ </w:t>
            </w:r>
            <w:r>
              <w:rPr>
                <w:rFonts w:ascii="GHEA Grapalat" w:hAnsi="GHEA Grapalat"/>
                <w:sz w:val="20"/>
                <w:szCs w:val="20"/>
              </w:rPr>
              <w:lastRenderedPageBreak/>
              <w:t xml:space="preserve">ներկայացված երաշխիքը բովանդակությամբ էականորեն տարբերվում է օրինակելի ձևից: </w:t>
            </w:r>
            <w:r w:rsidRPr="00A22F23">
              <w:rPr>
                <w:rFonts w:ascii="GHEA Grapalat" w:hAnsi="GHEA Grapalat"/>
                <w:sz w:val="20"/>
                <w:szCs w:val="20"/>
              </w:rPr>
              <w:t xml:space="preserve"> </w:t>
            </w:r>
            <w:r>
              <w:rPr>
                <w:rFonts w:ascii="GHEA Grapalat" w:hAnsi="GHEA Grapalat"/>
                <w:sz w:val="20"/>
                <w:szCs w:val="20"/>
              </w:rPr>
              <w:t xml:space="preserve">    </w:t>
            </w:r>
            <w:r w:rsidRPr="00047C75">
              <w:rPr>
                <w:rFonts w:ascii="GHEA Grapalat" w:hAnsi="GHEA Grapalat"/>
                <w:sz w:val="20"/>
                <w:szCs w:val="20"/>
              </w:rPr>
              <w:t xml:space="preserve">   </w:t>
            </w:r>
            <w:r>
              <w:rPr>
                <w:rFonts w:ascii="GHEA Grapalat" w:hAnsi="GHEA Grapalat"/>
                <w:sz w:val="20"/>
                <w:szCs w:val="20"/>
              </w:rPr>
              <w:t>Նվազագույն գին ներկայացրած մասնակիցը դատական կարգով բողոքարկել է որոշումը, որի արդյունքում Երևան քաղաքի ընդհանուր իրավասության դատարանը բեկանել է բողոքը քննած որոշումը: Ներկայումս գործը գտնվում է Վերաքննիչ դատարանում:</w:t>
            </w:r>
          </w:p>
        </w:tc>
        <w:tc>
          <w:tcPr>
            <w:tcW w:w="4980" w:type="dxa"/>
            <w:vMerge w:val="restart"/>
          </w:tcPr>
          <w:p w14:paraId="3AC9941D" w14:textId="77777777" w:rsidR="006B0E1A" w:rsidRPr="0097566B" w:rsidRDefault="006B0E1A" w:rsidP="00233E8D">
            <w:pPr>
              <w:spacing w:after="0" w:line="240" w:lineRule="auto"/>
              <w:jc w:val="both"/>
              <w:rPr>
                <w:rFonts w:ascii="GHEA Grapalat" w:hAnsi="GHEA Grapalat"/>
                <w:sz w:val="20"/>
                <w:szCs w:val="20"/>
              </w:rPr>
            </w:pPr>
            <w:r w:rsidRPr="0097566B">
              <w:rPr>
                <w:rFonts w:ascii="GHEA Grapalat" w:hAnsi="GHEA Grapalat"/>
                <w:sz w:val="20"/>
                <w:szCs w:val="20"/>
              </w:rPr>
              <w:lastRenderedPageBreak/>
              <w:t>Նախ պետք է արձանագրել, որ գնման ընթացակարգի հրավերով չի սահմանվել, որ բանկային երաշխիքի ձևով ներկայացվող հայտի ապահովումը պետք է ներ</w:t>
            </w:r>
          </w:p>
          <w:p w14:paraId="6243F181" w14:textId="77777777" w:rsidR="006B0E1A" w:rsidRPr="0097566B" w:rsidRDefault="006B0E1A" w:rsidP="00233E8D">
            <w:pPr>
              <w:spacing w:after="0" w:line="240" w:lineRule="auto"/>
              <w:jc w:val="both"/>
              <w:rPr>
                <w:rFonts w:ascii="GHEA Grapalat" w:hAnsi="GHEA Grapalat"/>
                <w:sz w:val="20"/>
                <w:szCs w:val="20"/>
              </w:rPr>
            </w:pPr>
            <w:r w:rsidRPr="0097566B">
              <w:rPr>
                <w:rFonts w:ascii="GHEA Grapalat" w:hAnsi="GHEA Grapalat"/>
                <w:sz w:val="20"/>
                <w:szCs w:val="20"/>
              </w:rPr>
              <w:t>կայացվի նշված օրինկելի ձևին համապատասխան:</w:t>
            </w:r>
          </w:p>
          <w:p w14:paraId="6394BAF4" w14:textId="77777777" w:rsidR="006B0E1A" w:rsidRPr="0097566B" w:rsidRDefault="006B0E1A" w:rsidP="00233E8D">
            <w:pPr>
              <w:spacing w:after="0" w:line="240" w:lineRule="auto"/>
              <w:jc w:val="both"/>
              <w:rPr>
                <w:rFonts w:ascii="GHEA Grapalat" w:hAnsi="GHEA Grapalat"/>
                <w:sz w:val="20"/>
                <w:szCs w:val="20"/>
              </w:rPr>
            </w:pPr>
            <w:r w:rsidRPr="0097566B">
              <w:rPr>
                <w:rFonts w:ascii="GHEA Grapalat" w:hAnsi="GHEA Grapalat"/>
                <w:sz w:val="20"/>
                <w:szCs w:val="20"/>
              </w:rPr>
              <w:t>Միաժամանակ պետք է արձանագրել, որ հաստատված օրինակելի ձևը բովանդակային առումով չի կարող կիրառվել հայտի ապահովումների ներկայացման փուլում, քանզի`</w:t>
            </w:r>
          </w:p>
          <w:p w14:paraId="5BD4FB5B" w14:textId="77777777" w:rsidR="006B0E1A" w:rsidRPr="0097566B" w:rsidRDefault="006B0E1A" w:rsidP="00233E8D">
            <w:pPr>
              <w:spacing w:after="0" w:line="240" w:lineRule="auto"/>
              <w:jc w:val="both"/>
              <w:rPr>
                <w:rFonts w:ascii="GHEA Grapalat" w:hAnsi="GHEA Grapalat"/>
                <w:sz w:val="20"/>
                <w:szCs w:val="20"/>
              </w:rPr>
            </w:pPr>
            <w:r w:rsidRPr="0097566B">
              <w:rPr>
                <w:rFonts w:ascii="GHEA Grapalat" w:hAnsi="GHEA Grapalat"/>
                <w:sz w:val="20"/>
                <w:szCs w:val="20"/>
              </w:rPr>
              <w:t xml:space="preserve">ա) 1-ին կետով սահմանվում է, որ երաշխիքը հանդիսանում է բենեֆիցիարի (պատվիրատու) և պրինցիպալի (մասնակից) միջև կնքված </w:t>
            </w:r>
            <w:r w:rsidRPr="0097566B">
              <w:rPr>
                <w:rFonts w:ascii="GHEA Grapalat" w:hAnsi="GHEA Grapalat"/>
                <w:sz w:val="20"/>
                <w:szCs w:val="20"/>
              </w:rPr>
              <w:lastRenderedPageBreak/>
              <w:t>պայմանագրից բխող պարտավորությունների կատարման ապահովում: Ավելին, մասնակիցը նույն կետում պետք է լրացնի արդեն իսկ կնքված պայմանագրի ամիս-ամսաթիվը և համարը.</w:t>
            </w:r>
          </w:p>
          <w:p w14:paraId="14BBAE4C" w14:textId="77777777" w:rsidR="006B0E1A" w:rsidRPr="0097566B" w:rsidRDefault="006B0E1A" w:rsidP="00233E8D">
            <w:pPr>
              <w:spacing w:after="0" w:line="240" w:lineRule="auto"/>
              <w:jc w:val="both"/>
              <w:rPr>
                <w:rFonts w:ascii="GHEA Grapalat" w:hAnsi="GHEA Grapalat"/>
                <w:sz w:val="20"/>
                <w:szCs w:val="20"/>
              </w:rPr>
            </w:pPr>
            <w:r w:rsidRPr="0097566B">
              <w:rPr>
                <w:rFonts w:ascii="GHEA Grapalat" w:hAnsi="GHEA Grapalat"/>
                <w:sz w:val="20"/>
                <w:szCs w:val="20"/>
              </w:rPr>
              <w:t>բ) 2-րդ կետով սահմանվում է, որ բանկը անվերապահորեն պարտավորվում է բենեֆիցիարի` երաշխիքով սահմաված կարգով և ժամկետում ներկայացված պահանջով բենեֆիցիարին վճարել որոշակի գումար:</w:t>
            </w:r>
          </w:p>
          <w:p w14:paraId="7F1A6416" w14:textId="77777777" w:rsidR="006B0E1A" w:rsidRPr="0097566B" w:rsidRDefault="006B0E1A" w:rsidP="00233E8D">
            <w:pPr>
              <w:spacing w:after="0" w:line="240" w:lineRule="auto"/>
              <w:jc w:val="both"/>
              <w:rPr>
                <w:rFonts w:ascii="GHEA Grapalat" w:hAnsi="GHEA Grapalat"/>
                <w:sz w:val="20"/>
                <w:szCs w:val="20"/>
              </w:rPr>
            </w:pPr>
            <w:r w:rsidRPr="0097566B">
              <w:rPr>
                <w:rFonts w:ascii="GHEA Grapalat" w:hAnsi="GHEA Grapalat"/>
                <w:sz w:val="20"/>
                <w:szCs w:val="20"/>
              </w:rPr>
              <w:t xml:space="preserve">Այսինքն` ինչպես տեսականորեն, այնպես էլ գործնականում հնարավոր չէ մասնակցի կողմից հայտի ապահովումը հաստատված օրինակելի ձևին համապատասխան ներկայացումը, քանզի դրանում հնարավոր չէ նշել արդեն իսկ կնքված պայմանագրի տվյաները: Ինչ վերաբերում է բովանդակային տարբերություններին, ապա նման թվարկում անելու հնարավորություն ևս երաշխիքի օրինակելի ձևը չունի: </w:t>
            </w:r>
          </w:p>
          <w:p w14:paraId="327E8EF6" w14:textId="77777777" w:rsidR="006B0E1A" w:rsidRPr="0097566B" w:rsidRDefault="006B0E1A" w:rsidP="00233E8D">
            <w:pPr>
              <w:spacing w:after="0" w:line="240" w:lineRule="auto"/>
              <w:jc w:val="both"/>
              <w:rPr>
                <w:rFonts w:ascii="GHEA Grapalat" w:hAnsi="GHEA Grapalat"/>
                <w:sz w:val="20"/>
                <w:szCs w:val="20"/>
              </w:rPr>
            </w:pPr>
            <w:r w:rsidRPr="0097566B">
              <w:rPr>
                <w:rFonts w:ascii="GHEA Grapalat" w:hAnsi="GHEA Grapalat"/>
                <w:sz w:val="20"/>
                <w:szCs w:val="20"/>
              </w:rPr>
              <w:t>Միաժամանակ 2017թ. ապրիլի 25-ին ուժի մեջ մտած "Գնումների մասին" ՀՀ օրենքի 57-րդ հոդվածի 6-րդ մասի համաձայն "Գնումների մասին" ՀՀ 2010թ. դեկտեմբերի 22-ի օրենքի համաձայն կամ ի կատարումն դրա ընդունված նորմատիվ իրավական ակտերը և իրավական նորմերը շարունակում են գործել այնքանով, որքանով չեն հակասում օրենքին: Տվյալ դեպքում գտնում ենք նաև, որ նշված նորմի ուժով ՀՀ կառավարության հիշյալ որոշումը չի գործել հայտի ապահովումների ներկայացման դեպքերի, քանզի պայմանագրային տվյալները կարող են ի հայտ գալ միայն պայմանագրի կնքման փուլում:</w:t>
            </w:r>
          </w:p>
          <w:p w14:paraId="3C3F4DA8" w14:textId="77777777" w:rsidR="006B0E1A" w:rsidRPr="00047C75" w:rsidRDefault="006B0E1A" w:rsidP="00233E8D">
            <w:pPr>
              <w:spacing w:after="0" w:line="240" w:lineRule="auto"/>
              <w:jc w:val="both"/>
              <w:rPr>
                <w:rFonts w:ascii="GHEA Grapalat" w:hAnsi="GHEA Grapalat"/>
                <w:sz w:val="20"/>
                <w:szCs w:val="20"/>
              </w:rPr>
            </w:pPr>
          </w:p>
        </w:tc>
      </w:tr>
      <w:tr w:rsidR="006B0E1A" w:rsidRPr="006B6D75" w14:paraId="1C90A41D" w14:textId="77777777" w:rsidTr="00233E8D">
        <w:trPr>
          <w:trHeight w:val="1610"/>
        </w:trPr>
        <w:tc>
          <w:tcPr>
            <w:tcW w:w="1350" w:type="dxa"/>
            <w:vAlign w:val="center"/>
          </w:tcPr>
          <w:p w14:paraId="18B9C7D5" w14:textId="77777777" w:rsidR="006B0E1A" w:rsidRPr="00A22F23" w:rsidRDefault="006B0E1A" w:rsidP="00233E8D">
            <w:pPr>
              <w:spacing w:after="0" w:line="240" w:lineRule="auto"/>
              <w:jc w:val="center"/>
              <w:rPr>
                <w:rFonts w:ascii="GHEA Grapalat" w:hAnsi="GHEA Grapalat"/>
                <w:sz w:val="20"/>
                <w:szCs w:val="20"/>
              </w:rPr>
            </w:pPr>
            <w:r w:rsidRPr="0097566B">
              <w:rPr>
                <w:rFonts w:ascii="GHEA Grapalat" w:hAnsi="GHEA Grapalat"/>
                <w:sz w:val="20"/>
                <w:szCs w:val="20"/>
              </w:rPr>
              <w:lastRenderedPageBreak/>
              <w:t>ԳԲԽ-ԱՄ-2018/64</w:t>
            </w:r>
          </w:p>
        </w:tc>
        <w:tc>
          <w:tcPr>
            <w:tcW w:w="1260" w:type="dxa"/>
            <w:vAlign w:val="center"/>
          </w:tcPr>
          <w:p w14:paraId="2A3406DB" w14:textId="77777777" w:rsidR="006B0E1A" w:rsidRPr="006B6D75" w:rsidRDefault="006B0E1A" w:rsidP="00233E8D">
            <w:pPr>
              <w:spacing w:after="0" w:line="240" w:lineRule="auto"/>
              <w:jc w:val="center"/>
              <w:rPr>
                <w:rFonts w:ascii="GHEA Grapalat" w:hAnsi="GHEA Grapalat"/>
                <w:sz w:val="20"/>
                <w:szCs w:val="20"/>
              </w:rPr>
            </w:pPr>
            <w:r w:rsidRPr="006B6D75">
              <w:rPr>
                <w:rFonts w:ascii="GHEA Grapalat" w:hAnsi="GHEA Grapalat"/>
                <w:sz w:val="20"/>
                <w:szCs w:val="20"/>
              </w:rPr>
              <w:t xml:space="preserve">Մ. </w:t>
            </w:r>
            <w:r w:rsidRPr="00F7566D">
              <w:rPr>
                <w:rFonts w:ascii="GHEA Grapalat" w:hAnsi="GHEA Grapalat"/>
                <w:sz w:val="20"/>
                <w:szCs w:val="20"/>
              </w:rPr>
              <w:t>Անանյան</w:t>
            </w:r>
          </w:p>
        </w:tc>
        <w:tc>
          <w:tcPr>
            <w:tcW w:w="1620" w:type="dxa"/>
            <w:vAlign w:val="center"/>
          </w:tcPr>
          <w:p w14:paraId="28F7B62F" w14:textId="77777777" w:rsidR="006B0E1A" w:rsidRPr="00A22F23" w:rsidRDefault="006B0E1A" w:rsidP="00233E8D">
            <w:pPr>
              <w:spacing w:after="0" w:line="240" w:lineRule="auto"/>
              <w:jc w:val="both"/>
              <w:rPr>
                <w:rFonts w:ascii="GHEA Grapalat" w:hAnsi="GHEA Grapalat"/>
                <w:sz w:val="20"/>
                <w:szCs w:val="20"/>
              </w:rPr>
            </w:pPr>
            <w:r w:rsidRPr="0097566B">
              <w:rPr>
                <w:rFonts w:ascii="GHEA Grapalat" w:hAnsi="GHEA Grapalat"/>
                <w:sz w:val="20"/>
                <w:szCs w:val="20"/>
              </w:rPr>
              <w:t>249094920 ընդհանուր քանակը 277080 կգ, միավոր գինը գինը 899 դրամ)</w:t>
            </w:r>
          </w:p>
        </w:tc>
        <w:tc>
          <w:tcPr>
            <w:tcW w:w="1710" w:type="dxa"/>
            <w:gridSpan w:val="2"/>
            <w:vAlign w:val="center"/>
          </w:tcPr>
          <w:p w14:paraId="4214EC83" w14:textId="77777777" w:rsidR="006B0E1A" w:rsidRPr="0097566B" w:rsidRDefault="006B0E1A" w:rsidP="00233E8D">
            <w:pPr>
              <w:spacing w:after="0" w:line="240" w:lineRule="auto"/>
              <w:jc w:val="both"/>
              <w:rPr>
                <w:rFonts w:ascii="GHEA Grapalat" w:hAnsi="GHEA Grapalat"/>
                <w:sz w:val="20"/>
                <w:szCs w:val="20"/>
              </w:rPr>
            </w:pPr>
            <w:r w:rsidRPr="0097566B">
              <w:rPr>
                <w:rFonts w:ascii="GHEA Grapalat" w:hAnsi="GHEA Grapalat"/>
                <w:sz w:val="20"/>
                <w:szCs w:val="20"/>
              </w:rPr>
              <w:t>Գնման ընթացակարգը հայտարարվել է չկայացած, կազմակերպվել է նոր ընթացակարգը, որի արդյունքում պայմանագիրը կնքվել է 92363 կգ, միավոր գինը  852 դրամ</w:t>
            </w:r>
          </w:p>
        </w:tc>
        <w:tc>
          <w:tcPr>
            <w:tcW w:w="1530" w:type="dxa"/>
            <w:vAlign w:val="center"/>
          </w:tcPr>
          <w:p w14:paraId="37C22359" w14:textId="77777777" w:rsidR="006B0E1A" w:rsidRPr="0097566B" w:rsidRDefault="006B0E1A" w:rsidP="00233E8D">
            <w:pPr>
              <w:spacing w:after="0" w:line="240" w:lineRule="auto"/>
              <w:jc w:val="both"/>
              <w:rPr>
                <w:rFonts w:ascii="GHEA Grapalat" w:hAnsi="GHEA Grapalat"/>
                <w:sz w:val="20"/>
                <w:szCs w:val="20"/>
              </w:rPr>
            </w:pPr>
          </w:p>
        </w:tc>
        <w:tc>
          <w:tcPr>
            <w:tcW w:w="3150" w:type="dxa"/>
          </w:tcPr>
          <w:p w14:paraId="2DD2EB4B" w14:textId="77777777" w:rsidR="006B0E1A" w:rsidRDefault="006B0E1A" w:rsidP="00233E8D">
            <w:pPr>
              <w:spacing w:after="0" w:line="240" w:lineRule="auto"/>
              <w:jc w:val="both"/>
              <w:rPr>
                <w:rFonts w:ascii="GHEA Grapalat" w:hAnsi="GHEA Grapalat"/>
                <w:sz w:val="20"/>
                <w:szCs w:val="20"/>
              </w:rPr>
            </w:pPr>
            <w:r w:rsidRPr="00047C75">
              <w:rPr>
                <w:rFonts w:ascii="GHEA Grapalat" w:hAnsi="GHEA Grapalat"/>
                <w:sz w:val="20"/>
                <w:szCs w:val="20"/>
              </w:rPr>
              <w:t xml:space="preserve">Հրավերով սահմանվել է, որ </w:t>
            </w:r>
            <w:r w:rsidRPr="00FF4499">
              <w:rPr>
                <w:rFonts w:ascii="GHEA Grapalat" w:hAnsi="GHEA Grapalat"/>
                <w:sz w:val="20"/>
                <w:szCs w:val="20"/>
              </w:rPr>
              <w:t xml:space="preserve">մասնակիցը հայտի ապահովումը պետք է ներկայացնի կանխիկ փողի կամ բանկային երաշխիքի ձևով: </w:t>
            </w:r>
            <w:r w:rsidRPr="00047C75">
              <w:rPr>
                <w:rFonts w:ascii="GHEA Grapalat" w:hAnsi="GHEA Grapalat"/>
                <w:sz w:val="20"/>
                <w:szCs w:val="20"/>
              </w:rPr>
              <w:t xml:space="preserve">Նվազագույն գին տված մասնակիցը որպես հայտի ապահովում </w:t>
            </w:r>
            <w:r>
              <w:rPr>
                <w:rFonts w:ascii="GHEA Grapalat" w:hAnsi="GHEA Grapalat"/>
                <w:sz w:val="20"/>
                <w:szCs w:val="20"/>
              </w:rPr>
              <w:t xml:space="preserve">ներկայացրել է բանկի կողմից տրված երաշխիք, որը հանձնաժողովի կողմից գնահատվել է անբավարար: Նվազագույն գնային առաջարկ ներկայացրած մասնակիցը բողոքարկել է հանձնաժողովի որոշումը: </w:t>
            </w:r>
          </w:p>
          <w:p w14:paraId="0F996D8C" w14:textId="77777777" w:rsidR="006B0E1A"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Բողոքը չի բավարարվել այն պատճառաբանությամբ, որ ներկայացված երաշխիքը չի համապատասխանել գնման գործընթացը </w:t>
            </w:r>
            <w:r w:rsidRPr="00FF4499">
              <w:rPr>
                <w:rFonts w:ascii="Arial Unicode" w:hAnsi="Arial Unicode"/>
                <w:sz w:val="20"/>
                <w:szCs w:val="20"/>
              </w:rPr>
              <w:t>ս</w:t>
            </w:r>
            <w:r>
              <w:rPr>
                <w:rFonts w:ascii="Arial Unicode" w:hAnsi="Arial Unicode"/>
                <w:sz w:val="20"/>
                <w:szCs w:val="20"/>
              </w:rPr>
              <w:t xml:space="preserve">կսելու պահին գործող </w:t>
            </w:r>
            <w:r w:rsidRPr="00FF4499">
              <w:rPr>
                <w:rFonts w:ascii="Arial Unicode" w:hAnsi="Arial Unicode"/>
                <w:sz w:val="20"/>
                <w:szCs w:val="20"/>
              </w:rPr>
              <w:t>ՀՀ</w:t>
            </w:r>
            <w:r>
              <w:rPr>
                <w:rFonts w:ascii="GHEA Grapalat" w:hAnsi="GHEA Grapalat"/>
                <w:sz w:val="20"/>
                <w:szCs w:val="20"/>
              </w:rPr>
              <w:t xml:space="preserve"> կառավարության 11/08/11թ. </w:t>
            </w:r>
            <w:r w:rsidRPr="00FF4499">
              <w:rPr>
                <w:rFonts w:ascii="GHEA Grapalat" w:hAnsi="GHEA Grapalat"/>
                <w:sz w:val="20"/>
                <w:szCs w:val="20"/>
              </w:rPr>
              <w:t xml:space="preserve">N 1145-Ն որոշմամբ </w:t>
            </w:r>
            <w:r w:rsidRPr="00FF4499">
              <w:rPr>
                <w:rFonts w:ascii="GHEA Grapalat" w:hAnsi="GHEA Grapalat"/>
                <w:sz w:val="20"/>
                <w:szCs w:val="20"/>
              </w:rPr>
              <w:lastRenderedPageBreak/>
              <w:t xml:space="preserve">հաստատված երաշխքի օրինակելի ձևին: </w:t>
            </w:r>
            <w:r>
              <w:rPr>
                <w:rFonts w:ascii="GHEA Grapalat" w:hAnsi="GHEA Grapalat"/>
                <w:sz w:val="20"/>
                <w:szCs w:val="20"/>
              </w:rPr>
              <w:t xml:space="preserve"> </w:t>
            </w:r>
          </w:p>
          <w:p w14:paraId="0C0C4A69" w14:textId="77777777" w:rsidR="006B0E1A"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Նշված որոշման 2-րդ կետով սահմանվել է, որ պետական կառավարման մարմինների ղեկավարները "Գնումների մասին" ՀՀ օրենքով սահմանված դեպքերում երաշխիքը պետք է պահանջեն որոշմամբ հաստատված երաշխիքի օրինակելի ձևին համապատասխան: </w:t>
            </w:r>
          </w:p>
          <w:p w14:paraId="4E8F5A9C" w14:textId="77777777" w:rsidR="006B0E1A"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Հիմք ընդունելով նշված նորմը, ինչպես նաև "Գնումների մասին" ՀՀ օրենքի 32-րդ հոդվածի 1-ին մասը, համաձայն որով հայտի ապահովումը ներկայացվում է բանկային երաշխիքի ձևով, բողոք քննող անձը մեկնաբանել է, որ ապահովումը մասնակիցը պետք է ներկայացնի նշված օրինակելի ձևին համապատասխան: </w:t>
            </w:r>
          </w:p>
          <w:p w14:paraId="6C9402E9" w14:textId="77777777" w:rsidR="006B0E1A" w:rsidRPr="006B6D75"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Միաժամանակ բողոք քննող անձն արձանագրել է, որ ներկայացված երաշխիքը բովանդակությամբ էականորեն տարբերվում է օրինակելի ձևից: </w:t>
            </w:r>
            <w:r w:rsidRPr="00A22F23">
              <w:rPr>
                <w:rFonts w:ascii="GHEA Grapalat" w:hAnsi="GHEA Grapalat"/>
                <w:sz w:val="20"/>
                <w:szCs w:val="20"/>
              </w:rPr>
              <w:t xml:space="preserve"> </w:t>
            </w:r>
            <w:r>
              <w:rPr>
                <w:rFonts w:ascii="GHEA Grapalat" w:hAnsi="GHEA Grapalat"/>
                <w:sz w:val="20"/>
                <w:szCs w:val="20"/>
              </w:rPr>
              <w:t xml:space="preserve">    </w:t>
            </w:r>
            <w:r w:rsidRPr="00047C75">
              <w:rPr>
                <w:rFonts w:ascii="GHEA Grapalat" w:hAnsi="GHEA Grapalat"/>
                <w:sz w:val="20"/>
                <w:szCs w:val="20"/>
              </w:rPr>
              <w:t xml:space="preserve">   </w:t>
            </w:r>
          </w:p>
        </w:tc>
        <w:tc>
          <w:tcPr>
            <w:tcW w:w="4980" w:type="dxa"/>
            <w:vMerge/>
          </w:tcPr>
          <w:p w14:paraId="0540A899" w14:textId="77777777" w:rsidR="006B0E1A" w:rsidRPr="006B6D75" w:rsidRDefault="006B0E1A" w:rsidP="00233E8D">
            <w:pPr>
              <w:spacing w:after="0" w:line="240" w:lineRule="auto"/>
              <w:jc w:val="both"/>
              <w:rPr>
                <w:rFonts w:ascii="GHEA Grapalat" w:hAnsi="GHEA Grapalat"/>
                <w:sz w:val="20"/>
                <w:szCs w:val="20"/>
              </w:rPr>
            </w:pPr>
          </w:p>
        </w:tc>
      </w:tr>
      <w:tr w:rsidR="006B0E1A" w:rsidRPr="006B6D75" w14:paraId="54FD5F8F" w14:textId="77777777" w:rsidTr="00233E8D">
        <w:tc>
          <w:tcPr>
            <w:tcW w:w="1350" w:type="dxa"/>
            <w:vAlign w:val="center"/>
          </w:tcPr>
          <w:p w14:paraId="73F4BEA7" w14:textId="77777777" w:rsidR="006B0E1A" w:rsidRPr="008770FF" w:rsidRDefault="006B0E1A" w:rsidP="00233E8D">
            <w:pPr>
              <w:spacing w:after="0" w:line="240" w:lineRule="auto"/>
              <w:jc w:val="center"/>
              <w:rPr>
                <w:rFonts w:ascii="Arial Unicode" w:hAnsi="Arial Unicode"/>
                <w:sz w:val="20"/>
                <w:szCs w:val="20"/>
              </w:rPr>
            </w:pPr>
            <w:r w:rsidRPr="000C6F5D">
              <w:rPr>
                <w:rFonts w:ascii="Arial Unicode" w:hAnsi="Arial Unicode"/>
                <w:sz w:val="20"/>
                <w:szCs w:val="20"/>
              </w:rPr>
              <w:lastRenderedPageBreak/>
              <w:t>ԳԲԽ-</w:t>
            </w:r>
            <w:r>
              <w:rPr>
                <w:rFonts w:ascii="Arial Unicode" w:hAnsi="Arial Unicode"/>
                <w:sz w:val="20"/>
                <w:szCs w:val="20"/>
              </w:rPr>
              <w:t>ԷՍ</w:t>
            </w:r>
            <w:r w:rsidRPr="000C6F5D">
              <w:rPr>
                <w:rFonts w:ascii="Arial Unicode" w:hAnsi="Arial Unicode"/>
                <w:sz w:val="20"/>
                <w:szCs w:val="20"/>
              </w:rPr>
              <w:t>-2018/</w:t>
            </w:r>
            <w:r>
              <w:rPr>
                <w:rFonts w:ascii="Arial Unicode" w:hAnsi="Arial Unicode"/>
                <w:sz w:val="20"/>
                <w:szCs w:val="20"/>
              </w:rPr>
              <w:t>21</w:t>
            </w:r>
          </w:p>
        </w:tc>
        <w:tc>
          <w:tcPr>
            <w:tcW w:w="1260" w:type="dxa"/>
            <w:vAlign w:val="center"/>
          </w:tcPr>
          <w:p w14:paraId="0F430FDF" w14:textId="77777777" w:rsidR="006B0E1A" w:rsidRPr="008770FF" w:rsidRDefault="006B0E1A" w:rsidP="00233E8D">
            <w:pPr>
              <w:spacing w:after="0" w:line="240" w:lineRule="auto"/>
              <w:jc w:val="center"/>
              <w:rPr>
                <w:rFonts w:ascii="Arial Unicode" w:hAnsi="Arial Unicode"/>
                <w:sz w:val="20"/>
                <w:szCs w:val="20"/>
              </w:rPr>
            </w:pPr>
            <w:r w:rsidRPr="008770FF">
              <w:rPr>
                <w:rFonts w:ascii="Arial Unicode" w:hAnsi="Arial Unicode"/>
                <w:sz w:val="20"/>
                <w:szCs w:val="20"/>
              </w:rPr>
              <w:t>Է. Սարգսյան</w:t>
            </w:r>
          </w:p>
        </w:tc>
        <w:tc>
          <w:tcPr>
            <w:tcW w:w="1620" w:type="dxa"/>
            <w:vAlign w:val="center"/>
          </w:tcPr>
          <w:p w14:paraId="1AC49397" w14:textId="77777777" w:rsidR="006B0E1A" w:rsidRPr="008B5319" w:rsidRDefault="006B0E1A" w:rsidP="00233E8D">
            <w:pPr>
              <w:spacing w:after="0" w:line="240" w:lineRule="auto"/>
              <w:jc w:val="both"/>
              <w:rPr>
                <w:rFonts w:ascii="GHEA Grapalat" w:hAnsi="GHEA Grapalat"/>
                <w:sz w:val="20"/>
                <w:szCs w:val="20"/>
              </w:rPr>
            </w:pPr>
          </w:p>
          <w:p w14:paraId="025EB677" w14:textId="77777777" w:rsidR="006B0E1A" w:rsidRPr="008770FF" w:rsidRDefault="006B0E1A" w:rsidP="00233E8D">
            <w:pPr>
              <w:spacing w:after="0" w:line="240" w:lineRule="auto"/>
              <w:jc w:val="both"/>
              <w:rPr>
                <w:rFonts w:ascii="Arial Unicode" w:hAnsi="Arial Unicode"/>
                <w:sz w:val="20"/>
                <w:szCs w:val="20"/>
              </w:rPr>
            </w:pPr>
            <w:r w:rsidRPr="008B5319">
              <w:rPr>
                <w:rFonts w:ascii="GHEA Grapalat" w:hAnsi="GHEA Grapalat"/>
                <w:sz w:val="20"/>
                <w:szCs w:val="20"/>
              </w:rPr>
              <w:t xml:space="preserve">2374484000 (8 չափաբաժին, </w:t>
            </w:r>
            <w:r w:rsidRPr="00E11380">
              <w:rPr>
                <w:rFonts w:ascii="GHEA Grapalat" w:hAnsi="GHEA Grapalat"/>
                <w:sz w:val="20"/>
                <w:szCs w:val="20"/>
              </w:rPr>
              <w:t xml:space="preserve">ընդհանուր քանակը 1096 տոննա, </w:t>
            </w:r>
            <w:r w:rsidRPr="00E11380">
              <w:rPr>
                <w:rFonts w:ascii="GHEA Grapalat" w:hAnsi="GHEA Grapalat"/>
                <w:sz w:val="20"/>
                <w:szCs w:val="20"/>
              </w:rPr>
              <w:lastRenderedPageBreak/>
              <w:t>միավոր տոննայի գինը 2089000 դրամ</w:t>
            </w:r>
            <w:r w:rsidRPr="00D61437">
              <w:rPr>
                <w:rFonts w:ascii="Arial Unicode" w:hAnsi="Arial Unicode"/>
                <w:sz w:val="20"/>
                <w:szCs w:val="20"/>
              </w:rPr>
              <w:t>)</w:t>
            </w:r>
          </w:p>
        </w:tc>
        <w:tc>
          <w:tcPr>
            <w:tcW w:w="1710" w:type="dxa"/>
            <w:gridSpan w:val="2"/>
            <w:vAlign w:val="center"/>
          </w:tcPr>
          <w:p w14:paraId="068AA5F6" w14:textId="77777777" w:rsidR="006B0E1A" w:rsidRPr="00E11380" w:rsidRDefault="006B0E1A" w:rsidP="00233E8D">
            <w:pPr>
              <w:spacing w:after="0" w:line="240" w:lineRule="auto"/>
              <w:jc w:val="both"/>
              <w:rPr>
                <w:rFonts w:ascii="GHEA Grapalat" w:hAnsi="GHEA Grapalat"/>
                <w:sz w:val="20"/>
                <w:szCs w:val="20"/>
              </w:rPr>
            </w:pPr>
            <w:r w:rsidRPr="008B5319">
              <w:rPr>
                <w:rFonts w:ascii="GHEA Grapalat" w:hAnsi="GHEA Grapalat"/>
                <w:sz w:val="20"/>
                <w:szCs w:val="20"/>
              </w:rPr>
              <w:lastRenderedPageBreak/>
              <w:t xml:space="preserve">1-ից 7-րդ չափաբաժինների մասին գնման ընթացակարգը ՀՀ </w:t>
            </w:r>
            <w:r w:rsidRPr="008B5319">
              <w:rPr>
                <w:rFonts w:ascii="GHEA Grapalat" w:hAnsi="GHEA Grapalat"/>
                <w:sz w:val="20"/>
                <w:szCs w:val="20"/>
              </w:rPr>
              <w:lastRenderedPageBreak/>
              <w:t>կառավարության 06/09/18թ. N 1008-Ն որոշման հիման վրա հայտարարվել է չկայացած, ձեռքբերումն իրականացվել է փակ ընթացակարգով` մեկ անձից գնման ձևով, որի արդյունքում կնքված պայմանագրերով ձեռքբերման միջինը գինը մեկ տոննայի հաշվարկով կազմել է 2153000 դրամ: Ընդհանուր ձեռքբերված քանակը կազմել է 297.9 տոննա:</w:t>
            </w:r>
            <w:r w:rsidRPr="00E11380">
              <w:rPr>
                <w:rFonts w:ascii="GHEA Grapalat" w:hAnsi="GHEA Grapalat"/>
                <w:sz w:val="20"/>
                <w:szCs w:val="20"/>
              </w:rPr>
              <w:t xml:space="preserve"> Գնային տարբերությունը կազմում է 19065000:</w:t>
            </w:r>
          </w:p>
          <w:p w14:paraId="100D80B9" w14:textId="77777777" w:rsidR="006B0E1A" w:rsidRPr="008770FF" w:rsidRDefault="006B0E1A" w:rsidP="00233E8D">
            <w:pPr>
              <w:spacing w:after="0" w:line="240" w:lineRule="auto"/>
              <w:jc w:val="both"/>
              <w:rPr>
                <w:rFonts w:ascii="Arial Unicode" w:hAnsi="Arial Unicode"/>
                <w:sz w:val="20"/>
                <w:szCs w:val="20"/>
              </w:rPr>
            </w:pPr>
            <w:r w:rsidRPr="00E11380">
              <w:rPr>
                <w:rFonts w:ascii="GHEA Grapalat" w:hAnsi="GHEA Grapalat"/>
                <w:sz w:val="20"/>
                <w:szCs w:val="20"/>
              </w:rPr>
              <w:t xml:space="preserve">8-րդ չափաբաժնի մասով հաղթողի գնային </w:t>
            </w:r>
            <w:r w:rsidRPr="00E11380">
              <w:rPr>
                <w:rFonts w:ascii="GHEA Grapalat" w:hAnsi="GHEA Grapalat"/>
                <w:sz w:val="20"/>
                <w:szCs w:val="20"/>
              </w:rPr>
              <w:lastRenderedPageBreak/>
              <w:t>տարբերությունը կազմել է 6439000 դրամ:</w:t>
            </w:r>
            <w:r>
              <w:rPr>
                <w:rFonts w:ascii="Arial Unicode" w:hAnsi="Arial Unicode"/>
                <w:sz w:val="20"/>
                <w:szCs w:val="20"/>
              </w:rPr>
              <w:t xml:space="preserve">    </w:t>
            </w:r>
            <w:r w:rsidRPr="008770FF">
              <w:rPr>
                <w:rFonts w:ascii="Arial Unicode" w:hAnsi="Arial Unicode"/>
                <w:sz w:val="20"/>
                <w:szCs w:val="20"/>
              </w:rPr>
              <w:t xml:space="preserve">   </w:t>
            </w:r>
          </w:p>
        </w:tc>
        <w:tc>
          <w:tcPr>
            <w:tcW w:w="1530" w:type="dxa"/>
            <w:vAlign w:val="center"/>
          </w:tcPr>
          <w:p w14:paraId="71100612" w14:textId="77777777" w:rsidR="006B0E1A" w:rsidRPr="008770FF" w:rsidRDefault="006B0E1A" w:rsidP="00233E8D">
            <w:pPr>
              <w:spacing w:after="0" w:line="240" w:lineRule="auto"/>
              <w:jc w:val="center"/>
              <w:rPr>
                <w:rFonts w:ascii="Arial Unicode" w:hAnsi="Arial Unicode"/>
                <w:sz w:val="20"/>
                <w:szCs w:val="20"/>
              </w:rPr>
            </w:pPr>
            <w:r>
              <w:rPr>
                <w:rFonts w:ascii="Arial Unicode" w:hAnsi="Arial Unicode"/>
                <w:sz w:val="20"/>
                <w:szCs w:val="20"/>
              </w:rPr>
              <w:lastRenderedPageBreak/>
              <w:t>25504000 փաստացի կարիքի մասով</w:t>
            </w:r>
          </w:p>
        </w:tc>
        <w:tc>
          <w:tcPr>
            <w:tcW w:w="3150" w:type="dxa"/>
          </w:tcPr>
          <w:p w14:paraId="0EC5DF6F" w14:textId="77777777" w:rsidR="006B0E1A" w:rsidRDefault="006B0E1A" w:rsidP="00233E8D">
            <w:pPr>
              <w:spacing w:after="0" w:line="240" w:lineRule="auto"/>
              <w:jc w:val="both"/>
              <w:rPr>
                <w:rFonts w:ascii="GHEA Grapalat" w:hAnsi="GHEA Grapalat"/>
                <w:sz w:val="20"/>
                <w:szCs w:val="20"/>
              </w:rPr>
            </w:pPr>
            <w:r w:rsidRPr="00047C75">
              <w:rPr>
                <w:rFonts w:ascii="GHEA Grapalat" w:hAnsi="GHEA Grapalat"/>
                <w:sz w:val="20"/>
                <w:szCs w:val="20"/>
              </w:rPr>
              <w:t xml:space="preserve">Հրավերով սահմանվել է, որ </w:t>
            </w:r>
            <w:r w:rsidRPr="00FF4499">
              <w:rPr>
                <w:rFonts w:ascii="GHEA Grapalat" w:hAnsi="GHEA Grapalat"/>
                <w:sz w:val="20"/>
                <w:szCs w:val="20"/>
              </w:rPr>
              <w:t xml:space="preserve">մասնակիցը հայտի ապահովումը պետք է ներկայացնի կանխիկ փողի կամ բանկային երաշխիքի ձևով: </w:t>
            </w:r>
            <w:r w:rsidRPr="00047C75">
              <w:rPr>
                <w:rFonts w:ascii="GHEA Grapalat" w:hAnsi="GHEA Grapalat"/>
                <w:sz w:val="20"/>
                <w:szCs w:val="20"/>
              </w:rPr>
              <w:t xml:space="preserve">Նվազագույն գին տված </w:t>
            </w:r>
            <w:r w:rsidRPr="00047C75">
              <w:rPr>
                <w:rFonts w:ascii="GHEA Grapalat" w:hAnsi="GHEA Grapalat"/>
                <w:sz w:val="20"/>
                <w:szCs w:val="20"/>
              </w:rPr>
              <w:lastRenderedPageBreak/>
              <w:t xml:space="preserve">մասնակիցը որպես հայտի ապահովում </w:t>
            </w:r>
            <w:r>
              <w:rPr>
                <w:rFonts w:ascii="GHEA Grapalat" w:hAnsi="GHEA Grapalat"/>
                <w:sz w:val="20"/>
                <w:szCs w:val="20"/>
              </w:rPr>
              <w:t xml:space="preserve">ներկայացրել է բանկի կողմից տրված երաշխիք, որը հանձնաժողովի կողմից գնահատվել է անբավարար: Նվազագույն գնային առաջարկ ներկայացրած մասնակիցը բողոքարկել է հանձնաժողովի որոշումը: </w:t>
            </w:r>
          </w:p>
          <w:p w14:paraId="58195CFF" w14:textId="77777777" w:rsidR="006B0E1A"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Բողոքը չի բավարարվել այն պատճառաբանությամբ, որ ներկայացված երաշխիքը չի համապատասխանել գնման գործընթացը </w:t>
            </w:r>
            <w:r w:rsidRPr="00FF4499">
              <w:rPr>
                <w:rFonts w:ascii="Arial Unicode" w:hAnsi="Arial Unicode"/>
                <w:sz w:val="20"/>
                <w:szCs w:val="20"/>
              </w:rPr>
              <w:t>ս</w:t>
            </w:r>
            <w:r>
              <w:rPr>
                <w:rFonts w:ascii="Arial Unicode" w:hAnsi="Arial Unicode"/>
                <w:sz w:val="20"/>
                <w:szCs w:val="20"/>
              </w:rPr>
              <w:t xml:space="preserve">կսելու պահին գործող </w:t>
            </w:r>
            <w:r w:rsidRPr="00FF4499">
              <w:rPr>
                <w:rFonts w:ascii="Arial Unicode" w:hAnsi="Arial Unicode"/>
                <w:sz w:val="20"/>
                <w:szCs w:val="20"/>
              </w:rPr>
              <w:t>ՀՀ</w:t>
            </w:r>
            <w:r>
              <w:rPr>
                <w:rFonts w:ascii="GHEA Grapalat" w:hAnsi="GHEA Grapalat"/>
                <w:sz w:val="20"/>
                <w:szCs w:val="20"/>
              </w:rPr>
              <w:t xml:space="preserve"> կառավարության 11/08/11թ. </w:t>
            </w:r>
            <w:r w:rsidRPr="00FF4499">
              <w:rPr>
                <w:rFonts w:ascii="GHEA Grapalat" w:hAnsi="GHEA Grapalat"/>
                <w:sz w:val="20"/>
                <w:szCs w:val="20"/>
              </w:rPr>
              <w:t xml:space="preserve">N 1145-Ն որոշմամբ հաստատված երաշխքի օրինակելի ձևին: </w:t>
            </w:r>
            <w:r>
              <w:rPr>
                <w:rFonts w:ascii="GHEA Grapalat" w:hAnsi="GHEA Grapalat"/>
                <w:sz w:val="20"/>
                <w:szCs w:val="20"/>
              </w:rPr>
              <w:t xml:space="preserve"> </w:t>
            </w:r>
          </w:p>
          <w:p w14:paraId="60117AE7" w14:textId="77777777" w:rsidR="006B0E1A"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Նշված որոշման 2-րդ կետով սահմանվել է, որ պետական կառավարման մարմինների ղեկավարները "Գնումների մասին" ՀՀ օրենքով սահմանված դեպքերում երաշխիքը պետք է պահանջեն որոշմամբ հաստատված երաշխիքի օրինակելի ձևին համապատասխան: </w:t>
            </w:r>
          </w:p>
          <w:p w14:paraId="19A4C8B6" w14:textId="77777777" w:rsidR="006B0E1A"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Հիմք ընդունելով նշված նորմը, ինչպես նաև "Գնումների մասին" ՀՀ օրենքի 32-րդ հոդվածի 1-ին մասը, համաձայն որով հայտի ապահովումը ներկայացվում է բանկային երաշխիքի ձևով, բողոք քննող </w:t>
            </w:r>
            <w:r>
              <w:rPr>
                <w:rFonts w:ascii="GHEA Grapalat" w:hAnsi="GHEA Grapalat"/>
                <w:sz w:val="20"/>
                <w:szCs w:val="20"/>
              </w:rPr>
              <w:lastRenderedPageBreak/>
              <w:t xml:space="preserve">անձը մեկնաբանել է, որ ապահովումը մասնակիցը պետք է ներկայացնի նշված օրինակելի ձևին համապատասխան: </w:t>
            </w:r>
          </w:p>
          <w:p w14:paraId="61B4AAF5" w14:textId="77777777" w:rsidR="006B0E1A" w:rsidRPr="006B6D75"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Միաժամանակ բողոք քննող անձն արձանագրել է, որ ներկայացված երաշխիքը բովանդակությամբ էականորեն տարբերվում է օրինակելի ձևից: </w:t>
            </w:r>
            <w:r w:rsidRPr="00A22F23">
              <w:rPr>
                <w:rFonts w:ascii="GHEA Grapalat" w:hAnsi="GHEA Grapalat"/>
                <w:sz w:val="20"/>
                <w:szCs w:val="20"/>
              </w:rPr>
              <w:t xml:space="preserve"> </w:t>
            </w:r>
            <w:r>
              <w:rPr>
                <w:rFonts w:ascii="GHEA Grapalat" w:hAnsi="GHEA Grapalat"/>
                <w:sz w:val="20"/>
                <w:szCs w:val="20"/>
              </w:rPr>
              <w:t xml:space="preserve">    </w:t>
            </w:r>
            <w:r w:rsidRPr="00047C75">
              <w:rPr>
                <w:rFonts w:ascii="GHEA Grapalat" w:hAnsi="GHEA Grapalat"/>
                <w:sz w:val="20"/>
                <w:szCs w:val="20"/>
              </w:rPr>
              <w:t xml:space="preserve">   </w:t>
            </w:r>
          </w:p>
        </w:tc>
        <w:tc>
          <w:tcPr>
            <w:tcW w:w="4980" w:type="dxa"/>
          </w:tcPr>
          <w:p w14:paraId="6B0F65B9" w14:textId="77777777" w:rsidR="006B0E1A" w:rsidRPr="00145E1C" w:rsidRDefault="006B0E1A" w:rsidP="00233E8D">
            <w:pPr>
              <w:spacing w:after="0" w:line="240" w:lineRule="auto"/>
              <w:jc w:val="both"/>
              <w:rPr>
                <w:rFonts w:ascii="GHEA Grapalat" w:hAnsi="GHEA Grapalat"/>
                <w:sz w:val="20"/>
                <w:szCs w:val="20"/>
              </w:rPr>
            </w:pPr>
            <w:r w:rsidRPr="00145E1C">
              <w:rPr>
                <w:rFonts w:ascii="GHEA Grapalat" w:hAnsi="GHEA Grapalat"/>
                <w:sz w:val="20"/>
                <w:szCs w:val="20"/>
              </w:rPr>
              <w:lastRenderedPageBreak/>
              <w:t xml:space="preserve">Նախ պետք է արձանագրել, որ գնման ընթացակարգի հրավերով չի սահմանվել, որ բանկային երաշխիքի ձևով ներկայացվող հայտի ապահովումը պետք է </w:t>
            </w:r>
            <w:r w:rsidRPr="0097566B">
              <w:rPr>
                <w:rFonts w:ascii="GHEA Grapalat" w:hAnsi="GHEA Grapalat"/>
                <w:sz w:val="20"/>
                <w:szCs w:val="20"/>
              </w:rPr>
              <w:t>ներկայացվի</w:t>
            </w:r>
            <w:r w:rsidRPr="00145E1C">
              <w:rPr>
                <w:rFonts w:ascii="GHEA Grapalat" w:hAnsi="GHEA Grapalat"/>
                <w:sz w:val="20"/>
                <w:szCs w:val="20"/>
              </w:rPr>
              <w:t xml:space="preserve"> նշված օրինկելի ձևին համապատասխան:</w:t>
            </w:r>
          </w:p>
          <w:p w14:paraId="48BE598D" w14:textId="77777777" w:rsidR="006B0E1A" w:rsidRPr="00145E1C" w:rsidRDefault="006B0E1A" w:rsidP="00233E8D">
            <w:pPr>
              <w:spacing w:after="0" w:line="240" w:lineRule="auto"/>
              <w:jc w:val="both"/>
              <w:rPr>
                <w:rFonts w:ascii="GHEA Grapalat" w:hAnsi="GHEA Grapalat"/>
                <w:sz w:val="20"/>
                <w:szCs w:val="20"/>
              </w:rPr>
            </w:pPr>
            <w:r w:rsidRPr="00145E1C">
              <w:rPr>
                <w:rFonts w:ascii="GHEA Grapalat" w:hAnsi="GHEA Grapalat"/>
                <w:sz w:val="20"/>
                <w:szCs w:val="20"/>
              </w:rPr>
              <w:t xml:space="preserve">Միաժամանակ պետք է արձանագրել, որ </w:t>
            </w:r>
            <w:r w:rsidRPr="00145E1C">
              <w:rPr>
                <w:rFonts w:ascii="GHEA Grapalat" w:hAnsi="GHEA Grapalat"/>
                <w:sz w:val="20"/>
                <w:szCs w:val="20"/>
              </w:rPr>
              <w:lastRenderedPageBreak/>
              <w:t>հաստատված օրինակելի ձևը բովանդակային առումով չի կարող կիրառվել հայտի ապահովումների ներկայացման փուլում, քանզի`</w:t>
            </w:r>
          </w:p>
          <w:p w14:paraId="497E4D10" w14:textId="77777777" w:rsidR="006B0E1A" w:rsidRPr="00145E1C" w:rsidRDefault="006B0E1A" w:rsidP="00233E8D">
            <w:pPr>
              <w:spacing w:after="0" w:line="240" w:lineRule="auto"/>
              <w:jc w:val="both"/>
              <w:rPr>
                <w:rFonts w:ascii="GHEA Grapalat" w:hAnsi="GHEA Grapalat"/>
                <w:sz w:val="20"/>
                <w:szCs w:val="20"/>
              </w:rPr>
            </w:pPr>
            <w:r w:rsidRPr="00145E1C">
              <w:rPr>
                <w:rFonts w:ascii="GHEA Grapalat" w:hAnsi="GHEA Grapalat"/>
                <w:sz w:val="20"/>
                <w:szCs w:val="20"/>
              </w:rPr>
              <w:t>ա) 1-ին կետով սահմանվում է, որ երաշխիքը հանդիսանում է բենեֆիցիարի (պատվիրատու) և պրինցիպալի (մասնակից) միջև կնքված պայմանագրից բխող պարտավորությունների կատարման ապահովում: Ավելին, մասնակիցը նույն կետում պետք է լրացնի արդեն իսկ կնքված պայմանագրի ամիս-ամսաթիվը և համարը.</w:t>
            </w:r>
          </w:p>
          <w:p w14:paraId="0D5F4CA9" w14:textId="77777777" w:rsidR="006B0E1A" w:rsidRPr="00145E1C" w:rsidRDefault="006B0E1A" w:rsidP="00233E8D">
            <w:pPr>
              <w:spacing w:after="0" w:line="240" w:lineRule="auto"/>
              <w:jc w:val="both"/>
              <w:rPr>
                <w:rFonts w:ascii="GHEA Grapalat" w:hAnsi="GHEA Grapalat"/>
                <w:sz w:val="20"/>
                <w:szCs w:val="20"/>
              </w:rPr>
            </w:pPr>
            <w:r w:rsidRPr="00145E1C">
              <w:rPr>
                <w:rFonts w:ascii="GHEA Grapalat" w:hAnsi="GHEA Grapalat"/>
                <w:sz w:val="20"/>
                <w:szCs w:val="20"/>
              </w:rPr>
              <w:t>բ) 2-րդ կետով սահմանվում է, որ բանկը անվերապահորեն պարտավորվում է բենեֆիցիարի` երաշխիքով սահմաված կարգով և ժամկետում ներկայացված պահանջով բենեֆիցիարին վճարել որոշակի գումար:</w:t>
            </w:r>
          </w:p>
          <w:p w14:paraId="1C0CADD0" w14:textId="77777777" w:rsidR="006B0E1A" w:rsidRPr="00145E1C" w:rsidRDefault="006B0E1A" w:rsidP="00233E8D">
            <w:pPr>
              <w:spacing w:after="0" w:line="240" w:lineRule="auto"/>
              <w:jc w:val="both"/>
              <w:rPr>
                <w:rFonts w:ascii="GHEA Grapalat" w:hAnsi="GHEA Grapalat"/>
                <w:sz w:val="20"/>
                <w:szCs w:val="20"/>
              </w:rPr>
            </w:pPr>
            <w:r w:rsidRPr="00145E1C">
              <w:rPr>
                <w:rFonts w:ascii="GHEA Grapalat" w:hAnsi="GHEA Grapalat"/>
                <w:sz w:val="20"/>
                <w:szCs w:val="20"/>
              </w:rPr>
              <w:t xml:space="preserve">Այսինքն` ինչպես տեսականորեն, այնպես էլ գործնականում հնարավոր չէ մասնակցի կողմից հայտի ապահովումը հաստատված օրինակելի ձևին համապատասխան ներկայացումը, քանզի դրանում հնարավոր չէ նշել արդեն իսկ կնքված պայմանագրի տվյաները: Ինչ վերաբերում է բովանդակային տարբերություններին, ապա նման թվարկում անելու հնարավորություն ևս երաշխիքի օրինակելի ձևը չունի: </w:t>
            </w:r>
          </w:p>
          <w:p w14:paraId="2D74C3CE" w14:textId="77777777" w:rsidR="006B0E1A" w:rsidRPr="00145E1C" w:rsidRDefault="006B0E1A" w:rsidP="00233E8D">
            <w:pPr>
              <w:spacing w:after="0" w:line="240" w:lineRule="auto"/>
              <w:jc w:val="both"/>
              <w:rPr>
                <w:rFonts w:ascii="GHEA Grapalat" w:hAnsi="GHEA Grapalat"/>
                <w:sz w:val="20"/>
                <w:szCs w:val="20"/>
              </w:rPr>
            </w:pPr>
            <w:r w:rsidRPr="00145E1C">
              <w:rPr>
                <w:rFonts w:ascii="GHEA Grapalat" w:hAnsi="GHEA Grapalat"/>
                <w:sz w:val="20"/>
                <w:szCs w:val="20"/>
              </w:rPr>
              <w:t xml:space="preserve">Միաժամանակ 2017թ. ապրիլի 25-ին ուժի մեջ մտած "Գնումների մասին" ՀՀ օրենքի 57-րդ հոդվածի 6-րդ մասի համաձայն "Գնումների մասին" ՀՀ 2010թ. դեկտեմբերի 22-ի օրենքի համաձայն կամ ի կատարումն դրա ընդունված նորմատիվ իրավական ակտերը և իրավական նորմերը շարունակում են գործել այնքանով, որքանով չեն հակասում օրենքին: Տվյալ դեպքում գտնում ենք նաև, որ նշված նորմի ուժով ՀՀ կառավարության հիշյալ որոշումը չի գործել հայտի ապահովումների ներկայացման դեպքերի, քանզի պայմանագրային տվյալները կարող են ի հայտ գալ </w:t>
            </w:r>
            <w:r w:rsidRPr="00145E1C">
              <w:rPr>
                <w:rFonts w:ascii="GHEA Grapalat" w:hAnsi="GHEA Grapalat"/>
                <w:sz w:val="20"/>
                <w:szCs w:val="20"/>
              </w:rPr>
              <w:lastRenderedPageBreak/>
              <w:t>միայն պայմանագրի կնքման փուլում:</w:t>
            </w:r>
          </w:p>
          <w:p w14:paraId="738874FF" w14:textId="77777777" w:rsidR="006B0E1A" w:rsidRPr="006B6D75" w:rsidRDefault="006B0E1A" w:rsidP="00233E8D">
            <w:pPr>
              <w:spacing w:after="0" w:line="240" w:lineRule="auto"/>
              <w:jc w:val="both"/>
              <w:rPr>
                <w:rFonts w:ascii="GHEA Grapalat" w:hAnsi="GHEA Grapalat"/>
                <w:sz w:val="20"/>
                <w:szCs w:val="20"/>
              </w:rPr>
            </w:pPr>
          </w:p>
        </w:tc>
      </w:tr>
      <w:tr w:rsidR="006B0E1A" w:rsidRPr="006B6D75" w14:paraId="69E89534" w14:textId="77777777" w:rsidTr="00233E8D">
        <w:tc>
          <w:tcPr>
            <w:tcW w:w="1350" w:type="dxa"/>
            <w:vAlign w:val="center"/>
          </w:tcPr>
          <w:p w14:paraId="1747D3C8" w14:textId="77777777" w:rsidR="006B0E1A" w:rsidRPr="00145E1C" w:rsidRDefault="006B0E1A" w:rsidP="00233E8D">
            <w:pPr>
              <w:spacing w:after="0" w:line="240" w:lineRule="auto"/>
              <w:jc w:val="center"/>
              <w:rPr>
                <w:rFonts w:ascii="GHEA Grapalat" w:hAnsi="GHEA Grapalat"/>
                <w:sz w:val="20"/>
                <w:szCs w:val="20"/>
                <w:highlight w:val="yellow"/>
              </w:rPr>
            </w:pPr>
            <w:r w:rsidRPr="00D93198">
              <w:rPr>
                <w:rFonts w:ascii="GHEA Grapalat" w:hAnsi="GHEA Grapalat"/>
                <w:sz w:val="20"/>
                <w:szCs w:val="20"/>
              </w:rPr>
              <w:lastRenderedPageBreak/>
              <w:t>ԳԲԽ-ԷՍ-2018/24</w:t>
            </w:r>
          </w:p>
        </w:tc>
        <w:tc>
          <w:tcPr>
            <w:tcW w:w="1260" w:type="dxa"/>
            <w:vAlign w:val="center"/>
          </w:tcPr>
          <w:p w14:paraId="39946989" w14:textId="77777777" w:rsidR="006B0E1A" w:rsidRPr="00145E1C" w:rsidRDefault="006B0E1A" w:rsidP="00233E8D">
            <w:pPr>
              <w:spacing w:after="0" w:line="240" w:lineRule="auto"/>
              <w:jc w:val="center"/>
              <w:rPr>
                <w:rFonts w:ascii="GHEA Grapalat" w:hAnsi="GHEA Grapalat"/>
                <w:sz w:val="20"/>
                <w:szCs w:val="20"/>
                <w:highlight w:val="yellow"/>
              </w:rPr>
            </w:pPr>
            <w:r w:rsidRPr="00D93198">
              <w:rPr>
                <w:rFonts w:ascii="GHEA Grapalat" w:hAnsi="GHEA Grapalat"/>
                <w:sz w:val="20"/>
                <w:szCs w:val="20"/>
              </w:rPr>
              <w:t>Է. Սարգսյան</w:t>
            </w:r>
          </w:p>
        </w:tc>
        <w:tc>
          <w:tcPr>
            <w:tcW w:w="1620" w:type="dxa"/>
            <w:vAlign w:val="center"/>
          </w:tcPr>
          <w:p w14:paraId="0DA18A5C" w14:textId="77777777" w:rsidR="006B0E1A" w:rsidRPr="00D93198" w:rsidRDefault="006B0E1A" w:rsidP="00233E8D">
            <w:pPr>
              <w:spacing w:after="0" w:line="240" w:lineRule="auto"/>
              <w:jc w:val="center"/>
              <w:rPr>
                <w:rFonts w:ascii="GHEA Grapalat" w:hAnsi="GHEA Grapalat"/>
                <w:sz w:val="20"/>
                <w:szCs w:val="20"/>
              </w:rPr>
            </w:pPr>
            <w:r>
              <w:rPr>
                <w:rFonts w:ascii="GHEA Grapalat" w:hAnsi="GHEA Grapalat"/>
                <w:sz w:val="20"/>
                <w:szCs w:val="20"/>
              </w:rPr>
              <w:t>22740000</w:t>
            </w:r>
          </w:p>
        </w:tc>
        <w:tc>
          <w:tcPr>
            <w:tcW w:w="1710" w:type="dxa"/>
            <w:gridSpan w:val="2"/>
            <w:vAlign w:val="center"/>
          </w:tcPr>
          <w:p w14:paraId="094599E2" w14:textId="77777777" w:rsidR="006B0E1A" w:rsidRPr="00D93198" w:rsidRDefault="006B0E1A" w:rsidP="00233E8D">
            <w:pPr>
              <w:spacing w:after="0" w:line="240" w:lineRule="auto"/>
              <w:jc w:val="center"/>
              <w:rPr>
                <w:rFonts w:ascii="GHEA Grapalat" w:hAnsi="GHEA Grapalat"/>
                <w:sz w:val="20"/>
                <w:szCs w:val="20"/>
              </w:rPr>
            </w:pPr>
            <w:r>
              <w:rPr>
                <w:rFonts w:ascii="GHEA Grapalat" w:hAnsi="GHEA Grapalat"/>
                <w:sz w:val="20"/>
                <w:szCs w:val="20"/>
              </w:rPr>
              <w:t>29682000</w:t>
            </w:r>
          </w:p>
        </w:tc>
        <w:tc>
          <w:tcPr>
            <w:tcW w:w="1530" w:type="dxa"/>
            <w:vAlign w:val="center"/>
          </w:tcPr>
          <w:p w14:paraId="4E2D17E4" w14:textId="77777777" w:rsidR="006B0E1A" w:rsidRPr="00145E1C" w:rsidRDefault="006B0E1A" w:rsidP="00233E8D">
            <w:pPr>
              <w:spacing w:after="0" w:line="240" w:lineRule="auto"/>
              <w:jc w:val="center"/>
              <w:rPr>
                <w:rFonts w:ascii="GHEA Grapalat" w:hAnsi="GHEA Grapalat"/>
                <w:sz w:val="20"/>
                <w:szCs w:val="20"/>
                <w:highlight w:val="yellow"/>
              </w:rPr>
            </w:pPr>
            <w:r w:rsidRPr="00D93198">
              <w:rPr>
                <w:rFonts w:ascii="GHEA Grapalat" w:hAnsi="GHEA Grapalat"/>
                <w:sz w:val="20"/>
                <w:szCs w:val="20"/>
              </w:rPr>
              <w:t>6942000</w:t>
            </w:r>
          </w:p>
        </w:tc>
        <w:tc>
          <w:tcPr>
            <w:tcW w:w="3150" w:type="dxa"/>
            <w:vAlign w:val="center"/>
          </w:tcPr>
          <w:p w14:paraId="32FA66C9" w14:textId="77777777" w:rsidR="006B0E1A" w:rsidRPr="00E11380" w:rsidRDefault="006B0E1A" w:rsidP="00233E8D">
            <w:pPr>
              <w:spacing w:after="0" w:line="240" w:lineRule="auto"/>
              <w:jc w:val="both"/>
              <w:rPr>
                <w:rFonts w:ascii="GHEA Grapalat" w:hAnsi="GHEA Grapalat"/>
                <w:sz w:val="20"/>
                <w:szCs w:val="20"/>
              </w:rPr>
            </w:pPr>
            <w:r w:rsidRPr="00D93198">
              <w:rPr>
                <w:rFonts w:ascii="GHEA Grapalat" w:hAnsi="GHEA Grapalat"/>
                <w:sz w:val="20"/>
                <w:szCs w:val="20"/>
              </w:rPr>
              <w:t xml:space="preserve">Նվազագույն գնային առաջարկ ներկայացրած </w:t>
            </w:r>
            <w:r>
              <w:rPr>
                <w:rFonts w:ascii="GHEA Grapalat" w:hAnsi="GHEA Grapalat"/>
                <w:sz w:val="20"/>
                <w:szCs w:val="20"/>
              </w:rPr>
              <w:t>մասնակ</w:t>
            </w:r>
            <w:r w:rsidRPr="00D93198">
              <w:rPr>
                <w:rFonts w:ascii="GHEA Grapalat" w:hAnsi="GHEA Grapalat"/>
                <w:sz w:val="20"/>
                <w:szCs w:val="20"/>
              </w:rPr>
              <w:t>ց</w:t>
            </w:r>
            <w:r>
              <w:rPr>
                <w:rFonts w:ascii="GHEA Grapalat" w:hAnsi="GHEA Grapalat"/>
                <w:sz w:val="20"/>
                <w:szCs w:val="20"/>
              </w:rPr>
              <w:t xml:space="preserve">ի փաստաթղթերը ստորագրվել են </w:t>
            </w:r>
            <w:r w:rsidRPr="00E11380">
              <w:rPr>
                <w:rFonts w:ascii="GHEA Grapalat" w:hAnsi="GHEA Grapalat"/>
                <w:sz w:val="20"/>
                <w:szCs w:val="20"/>
              </w:rPr>
              <w:t xml:space="preserve">մասնակցի լիազոր ներկայացուցչի կողմից: Հայտում առկա է մասնակցի տնօրենի կողմից ստորագրված լիազորագիր, որով անձը լիազորվել է ներկայացնել տվյալ ծածկագրով ընթացակագին մասնակցելու հայտը: Գնահատող հանձնաժողովը հայտը գնահատել է բավարար: 2-րդ տեղը զբաղեցրած մասնակիցը բողոքարկել է հանձնաժողովի որոշումը: Բողոքը բավարարվել է այն պատճառաբանությամբ, որ մասնակցի տնօրենի կողմից տրված լիազորագրով սահմանված չէ ընթացակարգին մասնակցելու նպատակով հայտով ներկայացվող փաստաթղթերը և հայտի ապահովումը անձի </w:t>
            </w:r>
            <w:r w:rsidRPr="00E11380">
              <w:rPr>
                <w:rFonts w:ascii="GHEA Grapalat" w:hAnsi="GHEA Grapalat"/>
                <w:sz w:val="20"/>
                <w:szCs w:val="20"/>
              </w:rPr>
              <w:lastRenderedPageBreak/>
              <w:t>կողմից ստորագրելու լիազորություն, ուստի մասնակցին 1-ին տեղը զբաղեցրած ճանաչելու մասին հանձնաժողովի որոշումը  չի համապատասխանել գնումների մասին ՀՀ օրենսդրությանը</w:t>
            </w:r>
            <w:r w:rsidRPr="00D93198">
              <w:rPr>
                <w:rFonts w:ascii="GHEA Grapalat" w:hAnsi="GHEA Grapalat"/>
                <w:sz w:val="20"/>
                <w:szCs w:val="20"/>
              </w:rPr>
              <w:t xml:space="preserve"> </w:t>
            </w:r>
          </w:p>
        </w:tc>
        <w:tc>
          <w:tcPr>
            <w:tcW w:w="4980" w:type="dxa"/>
          </w:tcPr>
          <w:p w14:paraId="4B460882" w14:textId="77777777" w:rsidR="006B0E1A" w:rsidRPr="00E11380" w:rsidRDefault="006B0E1A" w:rsidP="00233E8D">
            <w:pPr>
              <w:spacing w:after="0" w:line="240" w:lineRule="auto"/>
              <w:jc w:val="both"/>
              <w:rPr>
                <w:rFonts w:ascii="GHEA Grapalat" w:hAnsi="GHEA Grapalat"/>
                <w:sz w:val="20"/>
                <w:szCs w:val="20"/>
              </w:rPr>
            </w:pPr>
            <w:r w:rsidRPr="00E11380">
              <w:rPr>
                <w:rFonts w:ascii="GHEA Grapalat" w:hAnsi="GHEA Grapalat"/>
                <w:sz w:val="20"/>
                <w:szCs w:val="20"/>
              </w:rPr>
              <w:lastRenderedPageBreak/>
              <w:t>"Գնումների մասին" ՀՀ օրենքի 2-րդ հոդվածի համաձայն հայտը հրավերի հիման վրա մասնակցի կողմից ներկայացվող առաջարկն է: Նույն օրենքի 30-րդ հոդվածի 1-ին մասի համաձայն հայտը ներառում է հրավերով նախատեսված այլ փաստաթղթերը:</w:t>
            </w:r>
          </w:p>
          <w:p w14:paraId="58C134BF" w14:textId="77777777" w:rsidR="006B0E1A" w:rsidRPr="00E11380" w:rsidRDefault="006B0E1A" w:rsidP="00233E8D">
            <w:pPr>
              <w:spacing w:after="0" w:line="240" w:lineRule="auto"/>
              <w:jc w:val="both"/>
              <w:rPr>
                <w:rFonts w:ascii="GHEA Grapalat" w:hAnsi="GHEA Grapalat"/>
                <w:sz w:val="20"/>
                <w:szCs w:val="20"/>
              </w:rPr>
            </w:pPr>
            <w:r w:rsidRPr="00E11380">
              <w:rPr>
                <w:rFonts w:ascii="GHEA Grapalat" w:hAnsi="GHEA Grapalat"/>
                <w:sz w:val="20"/>
                <w:szCs w:val="20"/>
              </w:rPr>
              <w:t>Հրավերի 1-ին մասի 4.3 կետի համաձայն  մասնակիցը հայտով ներկայացնում է`</w:t>
            </w:r>
          </w:p>
          <w:p w14:paraId="07117535" w14:textId="77777777" w:rsidR="006B0E1A" w:rsidRPr="00E11380" w:rsidRDefault="006B0E1A" w:rsidP="00233E8D">
            <w:pPr>
              <w:spacing w:after="0" w:line="240" w:lineRule="auto"/>
              <w:jc w:val="both"/>
              <w:rPr>
                <w:rFonts w:ascii="GHEA Grapalat" w:hAnsi="GHEA Grapalat"/>
                <w:sz w:val="20"/>
                <w:szCs w:val="20"/>
              </w:rPr>
            </w:pPr>
            <w:r w:rsidRPr="00E11380">
              <w:rPr>
                <w:rFonts w:ascii="GHEA Grapalat" w:hAnsi="GHEA Grapalat"/>
                <w:sz w:val="20"/>
                <w:szCs w:val="20"/>
              </w:rPr>
              <w:t xml:space="preserve">1) գնման ընթացակարգին մասնակցելու գրավոր դիմում` նշելով հարկ վճարողի հաշվառման համարը և էլեկտրոնային փոստի հասցեն, </w:t>
            </w:r>
          </w:p>
          <w:p w14:paraId="43CA225C" w14:textId="77777777" w:rsidR="006B0E1A" w:rsidRPr="00E11380" w:rsidRDefault="006B0E1A" w:rsidP="00233E8D">
            <w:pPr>
              <w:spacing w:after="0" w:line="240" w:lineRule="auto"/>
              <w:jc w:val="both"/>
              <w:rPr>
                <w:rFonts w:ascii="GHEA Grapalat" w:hAnsi="GHEA Grapalat"/>
                <w:sz w:val="20"/>
                <w:szCs w:val="20"/>
              </w:rPr>
            </w:pPr>
            <w:r w:rsidRPr="00E11380">
              <w:rPr>
                <w:rFonts w:ascii="GHEA Grapalat" w:hAnsi="GHEA Grapalat"/>
                <w:sz w:val="20"/>
                <w:szCs w:val="20"/>
              </w:rPr>
              <w:t>2) իր կողմից հաստատված հայտարարություն՝ սույն հրավերով սահմանված մասնակ</w:t>
            </w:r>
            <w:r w:rsidRPr="00E11380">
              <w:rPr>
                <w:rFonts w:ascii="GHEA Grapalat" w:hAnsi="GHEA Grapalat"/>
                <w:sz w:val="20"/>
                <w:szCs w:val="20"/>
              </w:rPr>
              <w:softHyphen/>
              <w:t>ցության իրավունքի պահանջներին իր համապատասխանության մասին,</w:t>
            </w:r>
          </w:p>
          <w:p w14:paraId="3C94EE6D" w14:textId="77777777" w:rsidR="006B0E1A" w:rsidRPr="00E11380" w:rsidRDefault="006B0E1A" w:rsidP="00233E8D">
            <w:pPr>
              <w:spacing w:after="0" w:line="240" w:lineRule="auto"/>
              <w:jc w:val="both"/>
              <w:rPr>
                <w:rFonts w:ascii="GHEA Grapalat" w:hAnsi="GHEA Grapalat"/>
                <w:sz w:val="20"/>
                <w:szCs w:val="20"/>
              </w:rPr>
            </w:pPr>
            <w:r w:rsidRPr="00E11380">
              <w:rPr>
                <w:rFonts w:ascii="GHEA Grapalat" w:hAnsi="GHEA Grapalat"/>
                <w:sz w:val="20"/>
                <w:szCs w:val="20"/>
              </w:rPr>
              <w:t>3) իր կողմից հաստատված հայտարարություն՝ սույն հրավերով սահմանված որակավորման չափանիշներին իր համապատասխանության մասին,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14:paraId="388B9E9E" w14:textId="77777777" w:rsidR="006B0E1A" w:rsidRPr="00E11380" w:rsidRDefault="006B0E1A" w:rsidP="00233E8D">
            <w:pPr>
              <w:spacing w:after="0" w:line="240" w:lineRule="auto"/>
              <w:jc w:val="both"/>
              <w:rPr>
                <w:rFonts w:ascii="GHEA Grapalat" w:hAnsi="GHEA Grapalat"/>
                <w:sz w:val="20"/>
                <w:szCs w:val="20"/>
              </w:rPr>
            </w:pPr>
            <w:r w:rsidRPr="00E11380">
              <w:rPr>
                <w:rFonts w:ascii="GHEA Grapalat" w:hAnsi="GHEA Grapalat"/>
                <w:sz w:val="20"/>
                <w:szCs w:val="20"/>
              </w:rPr>
              <w:t>4) իր կողմից հաստատված գնային առաջարկ,</w:t>
            </w:r>
          </w:p>
          <w:p w14:paraId="5F50F720" w14:textId="77777777" w:rsidR="006B0E1A" w:rsidRPr="00E11380" w:rsidRDefault="006B0E1A" w:rsidP="00233E8D">
            <w:pPr>
              <w:spacing w:after="0" w:line="240" w:lineRule="auto"/>
              <w:jc w:val="both"/>
              <w:rPr>
                <w:rFonts w:ascii="GHEA Grapalat" w:hAnsi="GHEA Grapalat"/>
                <w:sz w:val="20"/>
                <w:szCs w:val="20"/>
              </w:rPr>
            </w:pPr>
            <w:r w:rsidRPr="00E11380">
              <w:rPr>
                <w:rFonts w:ascii="GHEA Grapalat" w:hAnsi="GHEA Grapalat"/>
                <w:sz w:val="20"/>
                <w:szCs w:val="20"/>
              </w:rPr>
              <w:lastRenderedPageBreak/>
              <w:t xml:space="preserve">  5) հայտի ապահովում:</w:t>
            </w:r>
          </w:p>
          <w:p w14:paraId="40257DC3" w14:textId="77777777" w:rsidR="006B0E1A" w:rsidRPr="00E11380" w:rsidRDefault="006B0E1A" w:rsidP="00233E8D">
            <w:pPr>
              <w:spacing w:after="0" w:line="240" w:lineRule="auto"/>
              <w:jc w:val="both"/>
              <w:rPr>
                <w:rFonts w:ascii="GHEA Grapalat" w:hAnsi="GHEA Grapalat"/>
                <w:sz w:val="20"/>
                <w:szCs w:val="20"/>
              </w:rPr>
            </w:pPr>
            <w:r w:rsidRPr="00E11380">
              <w:rPr>
                <w:rFonts w:ascii="GHEA Grapalat" w:hAnsi="GHEA Grapalat"/>
                <w:sz w:val="20"/>
                <w:szCs w:val="20"/>
              </w:rPr>
              <w:t xml:space="preserve">Գնումների մասին ՀՀ օրենսդրության համաձայն հայտում ներառվող փաստաթղթերը ստորագրվում են այն ներկայացնող մասնակցի կողմից: </w:t>
            </w:r>
          </w:p>
          <w:p w14:paraId="79567455" w14:textId="77777777" w:rsidR="006B0E1A" w:rsidRPr="00E11380" w:rsidRDefault="006B0E1A" w:rsidP="00233E8D">
            <w:pPr>
              <w:spacing w:after="0" w:line="240" w:lineRule="auto"/>
              <w:jc w:val="both"/>
              <w:rPr>
                <w:rFonts w:ascii="GHEA Grapalat" w:hAnsi="GHEA Grapalat"/>
                <w:sz w:val="20"/>
                <w:szCs w:val="20"/>
              </w:rPr>
            </w:pPr>
            <w:r w:rsidRPr="00E11380">
              <w:rPr>
                <w:rFonts w:ascii="GHEA Grapalat" w:hAnsi="GHEA Grapalat"/>
                <w:sz w:val="20"/>
                <w:szCs w:val="20"/>
              </w:rPr>
              <w:t xml:space="preserve">Մասնակցի տնօրենի կողմից տրված լիազորագրով սահմանվել է, որ անձը լիազորվում է կոնկրետ ծածկագրով ընթացակարգի շրջանակում ներկայացնել հայտը, ինչպես նաև կատարել ՀՀ օրենսդրությամբ նախատեսված բոլոր այն գործողությունները, որոնք կպահանջվեն մրցույթին մասնակցի լիարժեք մասնակցությունը ապահովելու համար:  </w:t>
            </w:r>
          </w:p>
          <w:p w14:paraId="04B9E090" w14:textId="77777777" w:rsidR="006B0E1A" w:rsidRPr="00E11380" w:rsidRDefault="006B0E1A" w:rsidP="00233E8D">
            <w:pPr>
              <w:spacing w:after="0" w:line="240" w:lineRule="auto"/>
              <w:jc w:val="both"/>
              <w:rPr>
                <w:rFonts w:ascii="GHEA Grapalat" w:hAnsi="GHEA Grapalat"/>
                <w:sz w:val="20"/>
                <w:szCs w:val="20"/>
              </w:rPr>
            </w:pPr>
            <w:r w:rsidRPr="00E11380">
              <w:rPr>
                <w:rFonts w:ascii="GHEA Grapalat" w:hAnsi="GHEA Grapalat"/>
                <w:sz w:val="20"/>
                <w:szCs w:val="20"/>
              </w:rPr>
              <w:t xml:space="preserve">Հիմք ընդունելով վերոգրյալը գտնում ենք, որ բողոքը բավարարելու որոշումը չի համապատասխանում օրենսդրությանը, նկատի ունենալով, որ հայտի ապահովումը հանդիսացել է հայտում ներառվող փաստաթուղթ, իսկ անձն ունեցել է ինչպես հայտը ներկայացնելու, այնպես էլ դրանում ներառված փաստաթղթերը ստորագերոլւ լիազորություն, քանզի առանց փաստաթղթերը չստորագրված ներկայացումը չի կարող որակվել որպես ընթացակարգին մասնակցի լիարժեք մասնակցության ապահովում: Ավելին, 1-ին տեղը զբաղեցրած մասնակցի կողմից </w:t>
            </w:r>
            <w:r>
              <w:rPr>
                <w:rFonts w:ascii="GHEA Grapalat" w:hAnsi="GHEA Grapalat"/>
                <w:sz w:val="20"/>
                <w:szCs w:val="20"/>
              </w:rPr>
              <w:t xml:space="preserve">բողոքարկման ընթացքում </w:t>
            </w:r>
            <w:r w:rsidRPr="00E11380">
              <w:rPr>
                <w:rFonts w:ascii="GHEA Grapalat" w:hAnsi="GHEA Grapalat"/>
                <w:sz w:val="20"/>
                <w:szCs w:val="20"/>
              </w:rPr>
              <w:t xml:space="preserve">չի վիճարկվել առանց համապատասխան լիազորության </w:t>
            </w:r>
            <w:r>
              <w:rPr>
                <w:rFonts w:ascii="GHEA Grapalat" w:hAnsi="GHEA Grapalat"/>
                <w:sz w:val="20"/>
                <w:szCs w:val="20"/>
              </w:rPr>
              <w:t xml:space="preserve">իր անունից </w:t>
            </w:r>
            <w:r w:rsidRPr="00E11380">
              <w:rPr>
                <w:rFonts w:ascii="GHEA Grapalat" w:hAnsi="GHEA Grapalat"/>
                <w:sz w:val="20"/>
                <w:szCs w:val="20"/>
              </w:rPr>
              <w:t xml:space="preserve">գործողություններ կատարված լինելու հանգամանքը </w:t>
            </w:r>
          </w:p>
        </w:tc>
      </w:tr>
      <w:tr w:rsidR="006B0E1A" w:rsidRPr="006B6D75" w14:paraId="41CED26F" w14:textId="77777777" w:rsidTr="00233E8D">
        <w:tc>
          <w:tcPr>
            <w:tcW w:w="1350" w:type="dxa"/>
            <w:vAlign w:val="center"/>
          </w:tcPr>
          <w:p w14:paraId="1AB0E221" w14:textId="77777777" w:rsidR="006B0E1A" w:rsidRPr="00D93198" w:rsidRDefault="006B0E1A" w:rsidP="00233E8D">
            <w:pPr>
              <w:spacing w:after="0" w:line="240" w:lineRule="auto"/>
              <w:jc w:val="center"/>
              <w:rPr>
                <w:rFonts w:ascii="GHEA Grapalat" w:hAnsi="GHEA Grapalat"/>
                <w:sz w:val="20"/>
                <w:szCs w:val="20"/>
              </w:rPr>
            </w:pPr>
            <w:r>
              <w:rPr>
                <w:rFonts w:ascii="Arial Unicode" w:hAnsi="Arial Unicode"/>
                <w:sz w:val="20"/>
                <w:szCs w:val="20"/>
              </w:rPr>
              <w:lastRenderedPageBreak/>
              <w:t>ԳԲՔԱ-ԷՍ-2018/129</w:t>
            </w:r>
          </w:p>
        </w:tc>
        <w:tc>
          <w:tcPr>
            <w:tcW w:w="1260" w:type="dxa"/>
            <w:vAlign w:val="center"/>
          </w:tcPr>
          <w:p w14:paraId="0EDFD798" w14:textId="77777777" w:rsidR="006B0E1A" w:rsidRPr="00D93198" w:rsidRDefault="006B0E1A" w:rsidP="00233E8D">
            <w:pPr>
              <w:spacing w:after="0" w:line="240" w:lineRule="auto"/>
              <w:jc w:val="center"/>
              <w:rPr>
                <w:rFonts w:ascii="GHEA Grapalat" w:hAnsi="GHEA Grapalat"/>
                <w:sz w:val="20"/>
                <w:szCs w:val="20"/>
              </w:rPr>
            </w:pPr>
            <w:r w:rsidRPr="00D93198">
              <w:rPr>
                <w:rFonts w:ascii="GHEA Grapalat" w:hAnsi="GHEA Grapalat"/>
                <w:sz w:val="20"/>
                <w:szCs w:val="20"/>
              </w:rPr>
              <w:t>Է. Սարգսյան</w:t>
            </w:r>
          </w:p>
        </w:tc>
        <w:tc>
          <w:tcPr>
            <w:tcW w:w="1620" w:type="dxa"/>
            <w:vAlign w:val="center"/>
          </w:tcPr>
          <w:p w14:paraId="3C5EA043" w14:textId="77777777" w:rsidR="006B0E1A" w:rsidRDefault="006B0E1A" w:rsidP="00233E8D">
            <w:pPr>
              <w:spacing w:after="0" w:line="240" w:lineRule="auto"/>
              <w:jc w:val="center"/>
              <w:rPr>
                <w:rFonts w:ascii="GHEA Grapalat" w:hAnsi="GHEA Grapalat"/>
                <w:sz w:val="20"/>
                <w:szCs w:val="20"/>
              </w:rPr>
            </w:pPr>
            <w:r>
              <w:rPr>
                <w:rFonts w:ascii="GHEA Grapalat" w:hAnsi="GHEA Grapalat"/>
                <w:sz w:val="20"/>
                <w:szCs w:val="20"/>
              </w:rPr>
              <w:t>5</w:t>
            </w:r>
            <w:r>
              <w:rPr>
                <w:rFonts w:ascii="Arial Unicode" w:hAnsi="Arial Unicode"/>
                <w:sz w:val="20"/>
                <w:szCs w:val="20"/>
              </w:rPr>
              <w:t xml:space="preserve">30000 </w:t>
            </w:r>
          </w:p>
        </w:tc>
        <w:tc>
          <w:tcPr>
            <w:tcW w:w="1710" w:type="dxa"/>
            <w:gridSpan w:val="2"/>
            <w:vAlign w:val="center"/>
          </w:tcPr>
          <w:p w14:paraId="1536ED1B" w14:textId="77777777" w:rsidR="006B0E1A" w:rsidRPr="004A2BB9" w:rsidRDefault="006B0E1A" w:rsidP="00233E8D">
            <w:pPr>
              <w:spacing w:after="0" w:line="240" w:lineRule="auto"/>
              <w:jc w:val="center"/>
              <w:rPr>
                <w:rFonts w:ascii="Arial Unicode" w:hAnsi="Arial Unicode"/>
                <w:sz w:val="20"/>
                <w:szCs w:val="20"/>
              </w:rPr>
            </w:pPr>
            <w:r w:rsidRPr="004A2BB9">
              <w:rPr>
                <w:rFonts w:ascii="Arial Unicode" w:hAnsi="Arial Unicode"/>
                <w:sz w:val="20"/>
                <w:szCs w:val="20"/>
              </w:rPr>
              <w:t>2188800</w:t>
            </w:r>
          </w:p>
        </w:tc>
        <w:tc>
          <w:tcPr>
            <w:tcW w:w="1530" w:type="dxa"/>
            <w:vAlign w:val="center"/>
          </w:tcPr>
          <w:p w14:paraId="7732D236" w14:textId="77777777" w:rsidR="006B0E1A" w:rsidRPr="004A2BB9" w:rsidRDefault="006B0E1A" w:rsidP="00233E8D">
            <w:pPr>
              <w:spacing w:after="0" w:line="240" w:lineRule="auto"/>
              <w:jc w:val="center"/>
              <w:rPr>
                <w:rFonts w:ascii="Arial Unicode" w:hAnsi="Arial Unicode"/>
                <w:sz w:val="20"/>
                <w:szCs w:val="20"/>
              </w:rPr>
            </w:pPr>
            <w:r>
              <w:rPr>
                <w:rFonts w:ascii="Arial Unicode" w:hAnsi="Arial Unicode"/>
                <w:sz w:val="20"/>
                <w:szCs w:val="20"/>
              </w:rPr>
              <w:t>1658000</w:t>
            </w:r>
          </w:p>
        </w:tc>
        <w:tc>
          <w:tcPr>
            <w:tcW w:w="3150" w:type="dxa"/>
            <w:vAlign w:val="center"/>
          </w:tcPr>
          <w:p w14:paraId="73B764AA" w14:textId="77777777" w:rsidR="006B0E1A" w:rsidRDefault="006B0E1A" w:rsidP="00233E8D">
            <w:pPr>
              <w:spacing w:after="0" w:line="240" w:lineRule="auto"/>
              <w:jc w:val="both"/>
              <w:rPr>
                <w:rFonts w:ascii="GHEA Grapalat" w:hAnsi="GHEA Grapalat"/>
                <w:sz w:val="20"/>
                <w:szCs w:val="20"/>
              </w:rPr>
            </w:pPr>
            <w:r w:rsidRPr="007F1B46">
              <w:rPr>
                <w:rFonts w:ascii="GHEA Grapalat" w:hAnsi="GHEA Grapalat"/>
                <w:sz w:val="20"/>
                <w:szCs w:val="20"/>
              </w:rPr>
              <w:t xml:space="preserve">Ընթացակարգի հրավերով որպես գնման ենթակա ապրանքի անվանում նշվել է "ըմպելի ջուր", իսկ 1-ին տեղը զբաղեցրած մասնակցի կողմից առաջարկվող ապրանքի անվանումը նշվել է "Aqua arma" ինչը ըստ էության կարող է </w:t>
            </w:r>
            <w:r w:rsidRPr="007F1B46">
              <w:rPr>
                <w:rFonts w:ascii="GHEA Grapalat" w:hAnsi="GHEA Grapalat"/>
                <w:sz w:val="20"/>
                <w:szCs w:val="20"/>
              </w:rPr>
              <w:lastRenderedPageBreak/>
              <w:t>հանդիսանալ առաջարկվող ապրանքի ապրանքային նշանը, այլ ոչ թե գնման ենթակա առարկայի անվանումը: Միաժամանակ նշված մասնակիցը որպես ապրանքի արտադրողի անվանում նշել է «Aqua arma water company» ՍՊԸ:</w:t>
            </w:r>
            <w:r w:rsidRPr="00D93198">
              <w:rPr>
                <w:rFonts w:ascii="GHEA Grapalat" w:hAnsi="GHEA Grapalat"/>
                <w:sz w:val="20"/>
                <w:szCs w:val="20"/>
              </w:rPr>
              <w:t xml:space="preserve"> </w:t>
            </w:r>
            <w:r w:rsidRPr="007F1B46">
              <w:rPr>
                <w:rFonts w:ascii="GHEA Grapalat" w:hAnsi="GHEA Grapalat"/>
                <w:sz w:val="20"/>
                <w:szCs w:val="20"/>
              </w:rPr>
              <w:t>ՀՀ արդարադատության նախարարության իրավաբանական անձանց պետական ռեգիստրի գործակալության</w:t>
            </w:r>
            <w:r>
              <w:rPr>
                <w:rFonts w:ascii="GHEA Grapalat" w:hAnsi="GHEA Grapalat"/>
                <w:sz w:val="20"/>
                <w:szCs w:val="20"/>
              </w:rPr>
              <w:t xml:space="preserve"> կողմից տրամադրված տեղեկատվության համաձայն ռ</w:t>
            </w:r>
            <w:r w:rsidRPr="007F1B46">
              <w:rPr>
                <w:rFonts w:ascii="GHEA Grapalat" w:hAnsi="GHEA Grapalat"/>
                <w:sz w:val="20"/>
                <w:szCs w:val="20"/>
              </w:rPr>
              <w:t>եգիստրում «Aqua arma water company» ՍՊԸ անվանում իրավաբանական  անձ առկա չէ: Կա «ԱՔՎԱ ԱՐՄԱ ՈԻՈԹԵՐ ՔԱՄՓՆԻ» ՍՊԸ անվանումով իրավաբանական անձ</w:t>
            </w:r>
            <w:r>
              <w:rPr>
                <w:rFonts w:ascii="GHEA Grapalat" w:hAnsi="GHEA Grapalat"/>
                <w:sz w:val="20"/>
                <w:szCs w:val="20"/>
              </w:rPr>
              <w:t>:</w:t>
            </w:r>
          </w:p>
          <w:p w14:paraId="5D9DC21F" w14:textId="77777777" w:rsidR="006B0E1A" w:rsidRPr="00D93198" w:rsidRDefault="006B0E1A" w:rsidP="00233E8D">
            <w:pPr>
              <w:spacing w:after="0" w:line="240" w:lineRule="auto"/>
              <w:jc w:val="both"/>
              <w:rPr>
                <w:rFonts w:ascii="GHEA Grapalat" w:hAnsi="GHEA Grapalat"/>
                <w:sz w:val="20"/>
                <w:szCs w:val="20"/>
              </w:rPr>
            </w:pPr>
            <w:r>
              <w:rPr>
                <w:rFonts w:ascii="Arial Unicode" w:hAnsi="Arial Unicode" w:cs="Sylfaen"/>
                <w:sz w:val="24"/>
                <w:szCs w:val="24"/>
              </w:rPr>
              <w:t xml:space="preserve"> </w:t>
            </w:r>
            <w:r>
              <w:rPr>
                <w:rFonts w:ascii="GHEA Grapalat" w:hAnsi="GHEA Grapalat"/>
                <w:sz w:val="20"/>
                <w:szCs w:val="20"/>
              </w:rPr>
              <w:t xml:space="preserve"> </w:t>
            </w:r>
          </w:p>
        </w:tc>
        <w:tc>
          <w:tcPr>
            <w:tcW w:w="4980" w:type="dxa"/>
          </w:tcPr>
          <w:p w14:paraId="082CFC8D" w14:textId="77777777" w:rsidR="006B0E1A" w:rsidRDefault="006B0E1A" w:rsidP="00233E8D">
            <w:pPr>
              <w:spacing w:after="0" w:line="240" w:lineRule="auto"/>
              <w:jc w:val="both"/>
              <w:rPr>
                <w:rFonts w:ascii="GHEA Grapalat" w:hAnsi="GHEA Grapalat"/>
                <w:sz w:val="20"/>
                <w:szCs w:val="20"/>
              </w:rPr>
            </w:pPr>
            <w:r w:rsidRPr="007F1B46">
              <w:rPr>
                <w:rFonts w:ascii="GHEA Grapalat" w:hAnsi="GHEA Grapalat"/>
                <w:sz w:val="20"/>
                <w:szCs w:val="20"/>
              </w:rPr>
              <w:lastRenderedPageBreak/>
              <w:t>Գնման ընթացակարգի հրավերի 3-րդ հավելվածի համաձայն՝ առաջին տեղը զբաղեցրած մասնակիցը, ըստ չափաբաժինների պետք է ներկայացնի իր կողմից առաջարկվող ապրանքի` անվանումը, ապրանքային նշանը, արտադրողի անվանումը, ծագման</w:t>
            </w:r>
            <w:r>
              <w:rPr>
                <w:rFonts w:ascii="GHEA Grapalat" w:hAnsi="GHEA Grapalat"/>
                <w:sz w:val="20"/>
                <w:szCs w:val="20"/>
              </w:rPr>
              <w:t xml:space="preserve"> </w:t>
            </w:r>
            <w:r w:rsidRPr="007F1B46">
              <w:rPr>
                <w:rFonts w:ascii="GHEA Grapalat" w:hAnsi="GHEA Grapalat"/>
                <w:sz w:val="20"/>
                <w:szCs w:val="20"/>
              </w:rPr>
              <w:t xml:space="preserve">երկիրը և տեխնիկական բնութագրերը: </w:t>
            </w:r>
          </w:p>
          <w:p w14:paraId="40E1662B" w14:textId="77777777" w:rsidR="006B0E1A" w:rsidRPr="007F1B46" w:rsidRDefault="006B0E1A" w:rsidP="00233E8D">
            <w:pPr>
              <w:spacing w:after="0" w:line="240" w:lineRule="auto"/>
              <w:jc w:val="both"/>
              <w:rPr>
                <w:rFonts w:ascii="GHEA Grapalat" w:hAnsi="GHEA Grapalat"/>
                <w:sz w:val="20"/>
                <w:szCs w:val="20"/>
              </w:rPr>
            </w:pPr>
            <w:r w:rsidRPr="007F1B46">
              <w:rPr>
                <w:rFonts w:ascii="GHEA Grapalat" w:hAnsi="GHEA Grapalat"/>
                <w:sz w:val="20"/>
                <w:szCs w:val="20"/>
              </w:rPr>
              <w:t xml:space="preserve">1-ին </w:t>
            </w:r>
            <w:r>
              <w:rPr>
                <w:rFonts w:ascii="GHEA Grapalat" w:hAnsi="GHEA Grapalat"/>
                <w:sz w:val="20"/>
                <w:szCs w:val="20"/>
              </w:rPr>
              <w:t xml:space="preserve">տեղը զբաղեցրած մասնակիցը </w:t>
            </w:r>
            <w:r w:rsidRPr="007F1B46">
              <w:rPr>
                <w:rFonts w:ascii="GHEA Grapalat" w:hAnsi="GHEA Grapalat"/>
                <w:sz w:val="20"/>
                <w:szCs w:val="20"/>
              </w:rPr>
              <w:t xml:space="preserve">ներկայացրել է </w:t>
            </w:r>
            <w:r w:rsidRPr="007F1B46">
              <w:rPr>
                <w:rFonts w:ascii="GHEA Grapalat" w:hAnsi="GHEA Grapalat"/>
                <w:sz w:val="20"/>
                <w:szCs w:val="20"/>
              </w:rPr>
              <w:lastRenderedPageBreak/>
              <w:t>նաև Հրավերի 3-րդ հավելվածի իր կողմից լրացված և հաստատված օրինակը, որտեղ մասնակիցը որպես իր կողմից առաջարկվող ապրանքի անվանում լատինատառով նշել է՝ «Aqua arma», ինչը նշված է նաև առաջարկվող ապրանքի պիտակի վրա:</w:t>
            </w:r>
          </w:p>
          <w:p w14:paraId="22195B43" w14:textId="77777777" w:rsidR="006B0E1A" w:rsidRPr="00E11380" w:rsidRDefault="006B0E1A" w:rsidP="00233E8D">
            <w:pPr>
              <w:spacing w:after="0" w:line="240" w:lineRule="auto"/>
              <w:jc w:val="both"/>
              <w:rPr>
                <w:rFonts w:ascii="GHEA Grapalat" w:hAnsi="GHEA Grapalat"/>
                <w:sz w:val="20"/>
                <w:szCs w:val="20"/>
              </w:rPr>
            </w:pPr>
            <w:r>
              <w:rPr>
                <w:rFonts w:ascii="GHEA Grapalat" w:hAnsi="GHEA Grapalat"/>
                <w:sz w:val="20"/>
                <w:szCs w:val="20"/>
              </w:rPr>
              <w:t xml:space="preserve">Արդյունքում </w:t>
            </w:r>
            <w:r w:rsidRPr="007F1B46">
              <w:rPr>
                <w:rFonts w:ascii="GHEA Grapalat" w:hAnsi="GHEA Grapalat"/>
                <w:sz w:val="20"/>
                <w:szCs w:val="20"/>
              </w:rPr>
              <w:t xml:space="preserve">մասնակիցը կատարել է Հրավերով սահմանված պահանջը, ներկայացնելով իր կողմից առաջարկվող ապրանքի անվանումը, այն տեսքով ինչպես մատնանշված է ապրանքի պիտակի վրա: </w:t>
            </w:r>
            <w:r w:rsidRPr="00754366">
              <w:rPr>
                <w:rFonts w:ascii="Courier New" w:hAnsi="Courier New" w:cs="Courier New"/>
                <w:sz w:val="20"/>
                <w:szCs w:val="20"/>
              </w:rPr>
              <w:t> </w:t>
            </w:r>
            <w:r w:rsidRPr="00BD5686">
              <w:rPr>
                <w:rFonts w:ascii="GHEA Grapalat" w:hAnsi="GHEA Grapalat"/>
                <w:sz w:val="20"/>
                <w:szCs w:val="20"/>
              </w:rPr>
              <w:t xml:space="preserve">Միաժամանակ մասնակցի կողմից ներկայացված ներկայացված տեխնիկական բնութագրերի գնահատման արդյունքում հանձնաժողովը </w:t>
            </w:r>
            <w:r>
              <w:rPr>
                <w:rFonts w:ascii="GHEA Grapalat" w:hAnsi="GHEA Grapalat"/>
                <w:sz w:val="20"/>
                <w:szCs w:val="20"/>
              </w:rPr>
              <w:t>առաջարկ</w:t>
            </w:r>
            <w:r w:rsidRPr="00BD5686">
              <w:rPr>
                <w:rFonts w:ascii="GHEA Grapalat" w:hAnsi="GHEA Grapalat"/>
                <w:sz w:val="20"/>
                <w:szCs w:val="20"/>
              </w:rPr>
              <w:t xml:space="preserve">վող ապրանքը գնահատել է որպես հրավերով սահմանված պայմաններին բավարարող: </w:t>
            </w:r>
            <w:r>
              <w:rPr>
                <w:rFonts w:ascii="GHEA Grapalat" w:hAnsi="GHEA Grapalat"/>
                <w:sz w:val="20"/>
                <w:szCs w:val="20"/>
              </w:rPr>
              <w:t xml:space="preserve">Այսինքն` մասնակցի ներկայացրած անվանումով ապրանքը հանդիսացել է ընպելու ջուր: </w:t>
            </w:r>
            <w:r w:rsidRPr="007F1B46">
              <w:rPr>
                <w:rFonts w:ascii="GHEA Grapalat" w:hAnsi="GHEA Grapalat"/>
                <w:sz w:val="20"/>
                <w:szCs w:val="20"/>
              </w:rPr>
              <w:t xml:space="preserve">Ինչ վերաբերում է, այն հարցին, որ մասնակիցը որպես առաջարկվող ապրանքի արտադրողի անվանում նշվել է՝ «Aqua arma water company» ՍՊԸ այլ ոչ «ԱՔՎԱ ԱՐՄԱ ՈԻՈԹԵՐ ՔԱՄՓՆԻ» ՍՊԸ, ապա ՀՀ Արդարադատության նախարարության իրավաբանական անձանց պետական ռեգիստրի գործակալության 08.01.2019թ. թիվ 13/35-19 գրությամբ տրված պարզաբանման համաձայն՝ «Aqua arma water company» ՍՊԸ-ն նույն իրավաբանական անձ՝ «ԱՔՎԱ ԱՐՄԱ ՈԻՈԹԵՐ ՔԱՄՓՆԻ» ՍՊԸ-ի անգլերեն անվանումն է, ինչի մասին վկայում է նաև Գործակալության կողմից տրամադրված </w:t>
            </w:r>
            <w:r>
              <w:rPr>
                <w:rFonts w:ascii="GHEA Grapalat" w:hAnsi="GHEA Grapalat"/>
                <w:sz w:val="20"/>
                <w:szCs w:val="20"/>
              </w:rPr>
              <w:t xml:space="preserve">ընկերության </w:t>
            </w:r>
            <w:r w:rsidRPr="007F1B46">
              <w:rPr>
                <w:rFonts w:ascii="GHEA Grapalat" w:hAnsi="GHEA Grapalat"/>
                <w:sz w:val="20"/>
                <w:szCs w:val="20"/>
              </w:rPr>
              <w:t>կանոնադրության պատճենը:</w:t>
            </w:r>
            <w:r>
              <w:rPr>
                <w:rFonts w:ascii="GHEA Grapalat" w:hAnsi="GHEA Grapalat"/>
                <w:sz w:val="20"/>
                <w:szCs w:val="20"/>
              </w:rPr>
              <w:t xml:space="preserve"> Ուստի այս մասով ևս </w:t>
            </w:r>
            <w:r w:rsidRPr="00754366">
              <w:rPr>
                <w:rFonts w:ascii="GHEA Grapalat" w:hAnsi="GHEA Grapalat"/>
                <w:sz w:val="20"/>
                <w:szCs w:val="20"/>
              </w:rPr>
              <w:t xml:space="preserve">մասնակիցը կատարել է </w:t>
            </w:r>
            <w:r>
              <w:rPr>
                <w:rFonts w:ascii="GHEA Grapalat" w:hAnsi="GHEA Grapalat"/>
                <w:sz w:val="20"/>
                <w:szCs w:val="20"/>
              </w:rPr>
              <w:t>հ</w:t>
            </w:r>
            <w:r w:rsidRPr="00754366">
              <w:rPr>
                <w:rFonts w:ascii="GHEA Grapalat" w:hAnsi="GHEA Grapalat"/>
                <w:sz w:val="20"/>
                <w:szCs w:val="20"/>
              </w:rPr>
              <w:t>րավերով սահմանված պահանջը</w:t>
            </w:r>
            <w:r>
              <w:rPr>
                <w:rFonts w:ascii="GHEA Grapalat" w:hAnsi="GHEA Grapalat"/>
                <w:sz w:val="20"/>
                <w:szCs w:val="20"/>
              </w:rPr>
              <w:t xml:space="preserve"> ևս:</w:t>
            </w:r>
          </w:p>
        </w:tc>
      </w:tr>
    </w:tbl>
    <w:p w14:paraId="784C755A" w14:textId="77777777" w:rsidR="006B0E1A" w:rsidRPr="00E52E11" w:rsidRDefault="006B0E1A" w:rsidP="006B0E1A">
      <w:pPr>
        <w:spacing w:after="0" w:line="360" w:lineRule="auto"/>
        <w:ind w:firstLine="720"/>
        <w:jc w:val="center"/>
        <w:rPr>
          <w:rFonts w:ascii="GHEA Grapalat" w:hAnsi="GHEA Grapalat"/>
          <w:sz w:val="24"/>
          <w:szCs w:val="24"/>
        </w:rPr>
      </w:pPr>
    </w:p>
    <w:p w14:paraId="4E88C4DE" w14:textId="46003550" w:rsidR="00AC599B" w:rsidRPr="00944C40" w:rsidRDefault="00AC599B" w:rsidP="007F28C7">
      <w:pPr>
        <w:spacing w:after="100" w:afterAutospacing="1" w:line="240" w:lineRule="auto"/>
        <w:rPr>
          <w:rFonts w:ascii="GHEA Grapalat" w:hAnsi="GHEA Grapalat" w:cs="Arial"/>
          <w:sz w:val="24"/>
          <w:szCs w:val="24"/>
          <w:lang w:val="hy-AM"/>
        </w:rPr>
      </w:pPr>
    </w:p>
    <w:sectPr w:rsidR="00AC599B" w:rsidRPr="00944C40" w:rsidSect="006B0E1A">
      <w:pgSz w:w="15840" w:h="12240" w:orient="landscape"/>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12E8" w14:textId="77777777" w:rsidR="008028E2" w:rsidRDefault="008028E2" w:rsidP="00980DA8">
      <w:pPr>
        <w:spacing w:after="0" w:line="240" w:lineRule="auto"/>
      </w:pPr>
      <w:r>
        <w:separator/>
      </w:r>
    </w:p>
  </w:endnote>
  <w:endnote w:type="continuationSeparator" w:id="0">
    <w:p w14:paraId="1C1F53F2" w14:textId="77777777" w:rsidR="008028E2" w:rsidRDefault="008028E2" w:rsidP="0098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373731"/>
      <w:docPartObj>
        <w:docPartGallery w:val="Page Numbers (Bottom of Page)"/>
        <w:docPartUnique/>
      </w:docPartObj>
    </w:sdtPr>
    <w:sdtEndPr>
      <w:rPr>
        <w:noProof/>
      </w:rPr>
    </w:sdtEndPr>
    <w:sdtContent>
      <w:p w14:paraId="2284BD24" w14:textId="7F5C51CB" w:rsidR="00265E33" w:rsidRDefault="00265E33">
        <w:pPr>
          <w:pStyle w:val="Footer"/>
          <w:jc w:val="center"/>
        </w:pPr>
        <w:r>
          <w:fldChar w:fldCharType="begin"/>
        </w:r>
        <w:r>
          <w:instrText xml:space="preserve"> PAGE   \* MERGEFORMAT </w:instrText>
        </w:r>
        <w:r>
          <w:fldChar w:fldCharType="separate"/>
        </w:r>
        <w:r w:rsidR="00572A6B">
          <w:rPr>
            <w:noProof/>
          </w:rPr>
          <w:t>13</w:t>
        </w:r>
        <w:r>
          <w:rPr>
            <w:noProof/>
          </w:rPr>
          <w:fldChar w:fldCharType="end"/>
        </w:r>
      </w:p>
    </w:sdtContent>
  </w:sdt>
  <w:p w14:paraId="67D3CC08" w14:textId="77777777" w:rsidR="00265E33" w:rsidRDefault="00265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612F6" w14:textId="77777777" w:rsidR="008028E2" w:rsidRDefault="008028E2" w:rsidP="00980DA8">
      <w:pPr>
        <w:spacing w:after="0" w:line="240" w:lineRule="auto"/>
      </w:pPr>
      <w:r>
        <w:separator/>
      </w:r>
    </w:p>
  </w:footnote>
  <w:footnote w:type="continuationSeparator" w:id="0">
    <w:p w14:paraId="347758A1" w14:textId="77777777" w:rsidR="008028E2" w:rsidRDefault="008028E2" w:rsidP="00980DA8">
      <w:pPr>
        <w:spacing w:after="0" w:line="240" w:lineRule="auto"/>
      </w:pPr>
      <w:r>
        <w:continuationSeparator/>
      </w:r>
    </w:p>
  </w:footnote>
  <w:footnote w:id="1">
    <w:p w14:paraId="668888E5" w14:textId="2905869C" w:rsidR="00265E33" w:rsidRPr="00A8485C" w:rsidRDefault="00265E33">
      <w:pPr>
        <w:pStyle w:val="FootnoteText"/>
        <w:rPr>
          <w:rFonts w:ascii="Arial" w:hAnsi="Arial" w:cs="Arial"/>
        </w:rPr>
      </w:pPr>
      <w:r>
        <w:rPr>
          <w:rStyle w:val="FootnoteReference"/>
        </w:rPr>
        <w:footnoteRef/>
      </w:r>
      <w:r>
        <w:t xml:space="preserve"> </w:t>
      </w:r>
      <w:r>
        <w:rPr>
          <w:rFonts w:ascii="Arial" w:hAnsi="Arial" w:cs="Arial"/>
        </w:rPr>
        <w:t>Տվյալները ներկայացված են պատվիրատուների կողմից ստացված տեղեկատվության հիման վրա՝ յուրաքանչյուր չափաբաժինը որպես առանձին ընթացակարգ հաշվարկով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74C5"/>
    <w:multiLevelType w:val="hybridMultilevel"/>
    <w:tmpl w:val="D1486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016F06"/>
    <w:multiLevelType w:val="hybridMultilevel"/>
    <w:tmpl w:val="1CF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04F22"/>
    <w:multiLevelType w:val="hybridMultilevel"/>
    <w:tmpl w:val="0E86A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74AA0"/>
    <w:multiLevelType w:val="hybridMultilevel"/>
    <w:tmpl w:val="11E61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D159EE"/>
    <w:multiLevelType w:val="hybridMultilevel"/>
    <w:tmpl w:val="86AACDFA"/>
    <w:lvl w:ilvl="0" w:tplc="945C0FD4">
      <w:start w:val="1"/>
      <w:numFmt w:val="bullet"/>
      <w:lvlText w:val="•"/>
      <w:lvlJc w:val="left"/>
      <w:pPr>
        <w:tabs>
          <w:tab w:val="num" w:pos="720"/>
        </w:tabs>
        <w:ind w:left="720" w:hanging="360"/>
      </w:pPr>
      <w:rPr>
        <w:rFonts w:ascii="Arial" w:hAnsi="Arial" w:hint="default"/>
      </w:rPr>
    </w:lvl>
    <w:lvl w:ilvl="1" w:tplc="B906C4D8" w:tentative="1">
      <w:start w:val="1"/>
      <w:numFmt w:val="bullet"/>
      <w:lvlText w:val="•"/>
      <w:lvlJc w:val="left"/>
      <w:pPr>
        <w:tabs>
          <w:tab w:val="num" w:pos="1440"/>
        </w:tabs>
        <w:ind w:left="1440" w:hanging="360"/>
      </w:pPr>
      <w:rPr>
        <w:rFonts w:ascii="Arial" w:hAnsi="Arial" w:hint="default"/>
      </w:rPr>
    </w:lvl>
    <w:lvl w:ilvl="2" w:tplc="48B0059E" w:tentative="1">
      <w:start w:val="1"/>
      <w:numFmt w:val="bullet"/>
      <w:lvlText w:val="•"/>
      <w:lvlJc w:val="left"/>
      <w:pPr>
        <w:tabs>
          <w:tab w:val="num" w:pos="2160"/>
        </w:tabs>
        <w:ind w:left="2160" w:hanging="360"/>
      </w:pPr>
      <w:rPr>
        <w:rFonts w:ascii="Arial" w:hAnsi="Arial" w:hint="default"/>
      </w:rPr>
    </w:lvl>
    <w:lvl w:ilvl="3" w:tplc="E6C6F92C" w:tentative="1">
      <w:start w:val="1"/>
      <w:numFmt w:val="bullet"/>
      <w:lvlText w:val="•"/>
      <w:lvlJc w:val="left"/>
      <w:pPr>
        <w:tabs>
          <w:tab w:val="num" w:pos="2880"/>
        </w:tabs>
        <w:ind w:left="2880" w:hanging="360"/>
      </w:pPr>
      <w:rPr>
        <w:rFonts w:ascii="Arial" w:hAnsi="Arial" w:hint="default"/>
      </w:rPr>
    </w:lvl>
    <w:lvl w:ilvl="4" w:tplc="C92C2E5E" w:tentative="1">
      <w:start w:val="1"/>
      <w:numFmt w:val="bullet"/>
      <w:lvlText w:val="•"/>
      <w:lvlJc w:val="left"/>
      <w:pPr>
        <w:tabs>
          <w:tab w:val="num" w:pos="3600"/>
        </w:tabs>
        <w:ind w:left="3600" w:hanging="360"/>
      </w:pPr>
      <w:rPr>
        <w:rFonts w:ascii="Arial" w:hAnsi="Arial" w:hint="default"/>
      </w:rPr>
    </w:lvl>
    <w:lvl w:ilvl="5" w:tplc="2C9A899E" w:tentative="1">
      <w:start w:val="1"/>
      <w:numFmt w:val="bullet"/>
      <w:lvlText w:val="•"/>
      <w:lvlJc w:val="left"/>
      <w:pPr>
        <w:tabs>
          <w:tab w:val="num" w:pos="4320"/>
        </w:tabs>
        <w:ind w:left="4320" w:hanging="360"/>
      </w:pPr>
      <w:rPr>
        <w:rFonts w:ascii="Arial" w:hAnsi="Arial" w:hint="default"/>
      </w:rPr>
    </w:lvl>
    <w:lvl w:ilvl="6" w:tplc="E97CE48E" w:tentative="1">
      <w:start w:val="1"/>
      <w:numFmt w:val="bullet"/>
      <w:lvlText w:val="•"/>
      <w:lvlJc w:val="left"/>
      <w:pPr>
        <w:tabs>
          <w:tab w:val="num" w:pos="5040"/>
        </w:tabs>
        <w:ind w:left="5040" w:hanging="360"/>
      </w:pPr>
      <w:rPr>
        <w:rFonts w:ascii="Arial" w:hAnsi="Arial" w:hint="default"/>
      </w:rPr>
    </w:lvl>
    <w:lvl w:ilvl="7" w:tplc="B4A82B5E" w:tentative="1">
      <w:start w:val="1"/>
      <w:numFmt w:val="bullet"/>
      <w:lvlText w:val="•"/>
      <w:lvlJc w:val="left"/>
      <w:pPr>
        <w:tabs>
          <w:tab w:val="num" w:pos="5760"/>
        </w:tabs>
        <w:ind w:left="5760" w:hanging="360"/>
      </w:pPr>
      <w:rPr>
        <w:rFonts w:ascii="Arial" w:hAnsi="Arial" w:hint="default"/>
      </w:rPr>
    </w:lvl>
    <w:lvl w:ilvl="8" w:tplc="FA90E900" w:tentative="1">
      <w:start w:val="1"/>
      <w:numFmt w:val="bullet"/>
      <w:lvlText w:val="•"/>
      <w:lvlJc w:val="left"/>
      <w:pPr>
        <w:tabs>
          <w:tab w:val="num" w:pos="6480"/>
        </w:tabs>
        <w:ind w:left="6480" w:hanging="360"/>
      </w:pPr>
      <w:rPr>
        <w:rFonts w:ascii="Arial" w:hAnsi="Arial" w:hint="default"/>
      </w:rPr>
    </w:lvl>
  </w:abstractNum>
  <w:abstractNum w:abstractNumId="5">
    <w:nsid w:val="211E3085"/>
    <w:multiLevelType w:val="hybridMultilevel"/>
    <w:tmpl w:val="2ED8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10FC8"/>
    <w:multiLevelType w:val="hybridMultilevel"/>
    <w:tmpl w:val="54E6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8944A"/>
    <w:multiLevelType w:val="hybridMultilevel"/>
    <w:tmpl w:val="1866741E"/>
    <w:lvl w:ilvl="0" w:tplc="16AAEA04">
      <w:start w:val="1"/>
      <w:numFmt w:val="decimal"/>
      <w:lvlText w:val="%1"/>
      <w:lvlJc w:val="left"/>
    </w:lvl>
    <w:lvl w:ilvl="1" w:tplc="263658AA">
      <w:numFmt w:val="decimal"/>
      <w:lvlText w:val=""/>
      <w:lvlJc w:val="left"/>
    </w:lvl>
    <w:lvl w:ilvl="2" w:tplc="065693E8">
      <w:numFmt w:val="decimal"/>
      <w:lvlText w:val=""/>
      <w:lvlJc w:val="left"/>
    </w:lvl>
    <w:lvl w:ilvl="3" w:tplc="B240B3EC">
      <w:numFmt w:val="decimal"/>
      <w:lvlText w:val=""/>
      <w:lvlJc w:val="left"/>
    </w:lvl>
    <w:lvl w:ilvl="4" w:tplc="E2C2D3F8">
      <w:numFmt w:val="decimal"/>
      <w:lvlText w:val=""/>
      <w:lvlJc w:val="left"/>
    </w:lvl>
    <w:lvl w:ilvl="5" w:tplc="91365D74">
      <w:numFmt w:val="decimal"/>
      <w:lvlText w:val=""/>
      <w:lvlJc w:val="left"/>
    </w:lvl>
    <w:lvl w:ilvl="6" w:tplc="AAC4C6EC">
      <w:numFmt w:val="decimal"/>
      <w:lvlText w:val=""/>
      <w:lvlJc w:val="left"/>
    </w:lvl>
    <w:lvl w:ilvl="7" w:tplc="F5AC50F8">
      <w:numFmt w:val="decimal"/>
      <w:lvlText w:val=""/>
      <w:lvlJc w:val="left"/>
    </w:lvl>
    <w:lvl w:ilvl="8" w:tplc="B594A1E0">
      <w:numFmt w:val="decimal"/>
      <w:lvlText w:val=""/>
      <w:lvlJc w:val="left"/>
    </w:lvl>
  </w:abstractNum>
  <w:abstractNum w:abstractNumId="8">
    <w:nsid w:val="2F865A6B"/>
    <w:multiLevelType w:val="hybridMultilevel"/>
    <w:tmpl w:val="215075F4"/>
    <w:lvl w:ilvl="0" w:tplc="6C5C6964">
      <w:start w:val="1"/>
      <w:numFmt w:val="bullet"/>
      <w:lvlText w:val="•"/>
      <w:lvlJc w:val="left"/>
      <w:pPr>
        <w:tabs>
          <w:tab w:val="num" w:pos="720"/>
        </w:tabs>
        <w:ind w:left="720" w:hanging="360"/>
      </w:pPr>
      <w:rPr>
        <w:rFonts w:ascii="Arial" w:hAnsi="Arial" w:hint="default"/>
      </w:rPr>
    </w:lvl>
    <w:lvl w:ilvl="1" w:tplc="AB1E36B6" w:tentative="1">
      <w:start w:val="1"/>
      <w:numFmt w:val="bullet"/>
      <w:lvlText w:val="•"/>
      <w:lvlJc w:val="left"/>
      <w:pPr>
        <w:tabs>
          <w:tab w:val="num" w:pos="1440"/>
        </w:tabs>
        <w:ind w:left="1440" w:hanging="360"/>
      </w:pPr>
      <w:rPr>
        <w:rFonts w:ascii="Arial" w:hAnsi="Arial" w:hint="default"/>
      </w:rPr>
    </w:lvl>
    <w:lvl w:ilvl="2" w:tplc="42EA5D9C" w:tentative="1">
      <w:start w:val="1"/>
      <w:numFmt w:val="bullet"/>
      <w:lvlText w:val="•"/>
      <w:lvlJc w:val="left"/>
      <w:pPr>
        <w:tabs>
          <w:tab w:val="num" w:pos="2160"/>
        </w:tabs>
        <w:ind w:left="2160" w:hanging="360"/>
      </w:pPr>
      <w:rPr>
        <w:rFonts w:ascii="Arial" w:hAnsi="Arial" w:hint="default"/>
      </w:rPr>
    </w:lvl>
    <w:lvl w:ilvl="3" w:tplc="AD6A2FC6" w:tentative="1">
      <w:start w:val="1"/>
      <w:numFmt w:val="bullet"/>
      <w:lvlText w:val="•"/>
      <w:lvlJc w:val="left"/>
      <w:pPr>
        <w:tabs>
          <w:tab w:val="num" w:pos="2880"/>
        </w:tabs>
        <w:ind w:left="2880" w:hanging="360"/>
      </w:pPr>
      <w:rPr>
        <w:rFonts w:ascii="Arial" w:hAnsi="Arial" w:hint="default"/>
      </w:rPr>
    </w:lvl>
    <w:lvl w:ilvl="4" w:tplc="30546F2E" w:tentative="1">
      <w:start w:val="1"/>
      <w:numFmt w:val="bullet"/>
      <w:lvlText w:val="•"/>
      <w:lvlJc w:val="left"/>
      <w:pPr>
        <w:tabs>
          <w:tab w:val="num" w:pos="3600"/>
        </w:tabs>
        <w:ind w:left="3600" w:hanging="360"/>
      </w:pPr>
      <w:rPr>
        <w:rFonts w:ascii="Arial" w:hAnsi="Arial" w:hint="default"/>
      </w:rPr>
    </w:lvl>
    <w:lvl w:ilvl="5" w:tplc="DAD0FE9C" w:tentative="1">
      <w:start w:val="1"/>
      <w:numFmt w:val="bullet"/>
      <w:lvlText w:val="•"/>
      <w:lvlJc w:val="left"/>
      <w:pPr>
        <w:tabs>
          <w:tab w:val="num" w:pos="4320"/>
        </w:tabs>
        <w:ind w:left="4320" w:hanging="360"/>
      </w:pPr>
      <w:rPr>
        <w:rFonts w:ascii="Arial" w:hAnsi="Arial" w:hint="default"/>
      </w:rPr>
    </w:lvl>
    <w:lvl w:ilvl="6" w:tplc="32B84B90" w:tentative="1">
      <w:start w:val="1"/>
      <w:numFmt w:val="bullet"/>
      <w:lvlText w:val="•"/>
      <w:lvlJc w:val="left"/>
      <w:pPr>
        <w:tabs>
          <w:tab w:val="num" w:pos="5040"/>
        </w:tabs>
        <w:ind w:left="5040" w:hanging="360"/>
      </w:pPr>
      <w:rPr>
        <w:rFonts w:ascii="Arial" w:hAnsi="Arial" w:hint="default"/>
      </w:rPr>
    </w:lvl>
    <w:lvl w:ilvl="7" w:tplc="2B90ACE6" w:tentative="1">
      <w:start w:val="1"/>
      <w:numFmt w:val="bullet"/>
      <w:lvlText w:val="•"/>
      <w:lvlJc w:val="left"/>
      <w:pPr>
        <w:tabs>
          <w:tab w:val="num" w:pos="5760"/>
        </w:tabs>
        <w:ind w:left="5760" w:hanging="360"/>
      </w:pPr>
      <w:rPr>
        <w:rFonts w:ascii="Arial" w:hAnsi="Arial" w:hint="default"/>
      </w:rPr>
    </w:lvl>
    <w:lvl w:ilvl="8" w:tplc="949C98DC" w:tentative="1">
      <w:start w:val="1"/>
      <w:numFmt w:val="bullet"/>
      <w:lvlText w:val="•"/>
      <w:lvlJc w:val="left"/>
      <w:pPr>
        <w:tabs>
          <w:tab w:val="num" w:pos="6480"/>
        </w:tabs>
        <w:ind w:left="6480" w:hanging="360"/>
      </w:pPr>
      <w:rPr>
        <w:rFonts w:ascii="Arial" w:hAnsi="Arial" w:hint="default"/>
      </w:rPr>
    </w:lvl>
  </w:abstractNum>
  <w:abstractNum w:abstractNumId="9">
    <w:nsid w:val="2FD4226B"/>
    <w:multiLevelType w:val="hybridMultilevel"/>
    <w:tmpl w:val="C9BEF938"/>
    <w:lvl w:ilvl="0" w:tplc="447479DE">
      <w:start w:val="1"/>
      <w:numFmt w:val="decimal"/>
      <w:lvlText w:val="%1."/>
      <w:lvlJc w:val="left"/>
      <w:pPr>
        <w:ind w:left="720" w:hanging="360"/>
      </w:pPr>
      <w:rPr>
        <w:rFonts w:ascii="Arial" w:eastAsia="Times New Roman" w:hAnsi="Arial" w:hint="default"/>
        <w:b w:val="0"/>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C7E96"/>
    <w:multiLevelType w:val="hybridMultilevel"/>
    <w:tmpl w:val="2DB2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87CCD"/>
    <w:multiLevelType w:val="hybridMultilevel"/>
    <w:tmpl w:val="861ED510"/>
    <w:lvl w:ilvl="0" w:tplc="7642263A">
      <w:start w:val="3"/>
      <w:numFmt w:val="decimal"/>
      <w:lvlText w:val="%1"/>
      <w:lvlJc w:val="left"/>
    </w:lvl>
    <w:lvl w:ilvl="1" w:tplc="CB7289AA">
      <w:numFmt w:val="decimal"/>
      <w:lvlText w:val=""/>
      <w:lvlJc w:val="left"/>
    </w:lvl>
    <w:lvl w:ilvl="2" w:tplc="A03212BA">
      <w:numFmt w:val="decimal"/>
      <w:lvlText w:val=""/>
      <w:lvlJc w:val="left"/>
    </w:lvl>
    <w:lvl w:ilvl="3" w:tplc="C5025BF8">
      <w:numFmt w:val="decimal"/>
      <w:lvlText w:val=""/>
      <w:lvlJc w:val="left"/>
    </w:lvl>
    <w:lvl w:ilvl="4" w:tplc="9BF216EA">
      <w:numFmt w:val="decimal"/>
      <w:lvlText w:val=""/>
      <w:lvlJc w:val="left"/>
    </w:lvl>
    <w:lvl w:ilvl="5" w:tplc="571434CE">
      <w:numFmt w:val="decimal"/>
      <w:lvlText w:val=""/>
      <w:lvlJc w:val="left"/>
    </w:lvl>
    <w:lvl w:ilvl="6" w:tplc="542A4B8A">
      <w:numFmt w:val="decimal"/>
      <w:lvlText w:val=""/>
      <w:lvlJc w:val="left"/>
    </w:lvl>
    <w:lvl w:ilvl="7" w:tplc="6D04A8C6">
      <w:numFmt w:val="decimal"/>
      <w:lvlText w:val=""/>
      <w:lvlJc w:val="left"/>
    </w:lvl>
    <w:lvl w:ilvl="8" w:tplc="363E4272">
      <w:numFmt w:val="decimal"/>
      <w:lvlText w:val=""/>
      <w:lvlJc w:val="left"/>
    </w:lvl>
  </w:abstractNum>
  <w:abstractNum w:abstractNumId="12">
    <w:nsid w:val="499C20CD"/>
    <w:multiLevelType w:val="hybridMultilevel"/>
    <w:tmpl w:val="2A520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64997"/>
    <w:multiLevelType w:val="hybridMultilevel"/>
    <w:tmpl w:val="E38C17F4"/>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4F4833A1"/>
    <w:multiLevelType w:val="hybridMultilevel"/>
    <w:tmpl w:val="BBF6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902F1"/>
    <w:multiLevelType w:val="hybridMultilevel"/>
    <w:tmpl w:val="F45A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007701"/>
    <w:multiLevelType w:val="hybridMultilevel"/>
    <w:tmpl w:val="641CE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66A8F"/>
    <w:multiLevelType w:val="hybridMultilevel"/>
    <w:tmpl w:val="7B028738"/>
    <w:lvl w:ilvl="0" w:tplc="F5E01902">
      <w:start w:val="1"/>
      <w:numFmt w:val="bullet"/>
      <w:lvlText w:val="•"/>
      <w:lvlJc w:val="left"/>
      <w:pPr>
        <w:tabs>
          <w:tab w:val="num" w:pos="720"/>
        </w:tabs>
        <w:ind w:left="720" w:hanging="360"/>
      </w:pPr>
      <w:rPr>
        <w:rFonts w:ascii="Arial" w:hAnsi="Arial" w:hint="default"/>
      </w:rPr>
    </w:lvl>
    <w:lvl w:ilvl="1" w:tplc="A59830FC" w:tentative="1">
      <w:start w:val="1"/>
      <w:numFmt w:val="bullet"/>
      <w:lvlText w:val="•"/>
      <w:lvlJc w:val="left"/>
      <w:pPr>
        <w:tabs>
          <w:tab w:val="num" w:pos="1440"/>
        </w:tabs>
        <w:ind w:left="1440" w:hanging="360"/>
      </w:pPr>
      <w:rPr>
        <w:rFonts w:ascii="Arial" w:hAnsi="Arial" w:hint="default"/>
      </w:rPr>
    </w:lvl>
    <w:lvl w:ilvl="2" w:tplc="AF6AE52C" w:tentative="1">
      <w:start w:val="1"/>
      <w:numFmt w:val="bullet"/>
      <w:lvlText w:val="•"/>
      <w:lvlJc w:val="left"/>
      <w:pPr>
        <w:tabs>
          <w:tab w:val="num" w:pos="2160"/>
        </w:tabs>
        <w:ind w:left="2160" w:hanging="360"/>
      </w:pPr>
      <w:rPr>
        <w:rFonts w:ascii="Arial" w:hAnsi="Arial" w:hint="default"/>
      </w:rPr>
    </w:lvl>
    <w:lvl w:ilvl="3" w:tplc="466899C4" w:tentative="1">
      <w:start w:val="1"/>
      <w:numFmt w:val="bullet"/>
      <w:lvlText w:val="•"/>
      <w:lvlJc w:val="left"/>
      <w:pPr>
        <w:tabs>
          <w:tab w:val="num" w:pos="2880"/>
        </w:tabs>
        <w:ind w:left="2880" w:hanging="360"/>
      </w:pPr>
      <w:rPr>
        <w:rFonts w:ascii="Arial" w:hAnsi="Arial" w:hint="default"/>
      </w:rPr>
    </w:lvl>
    <w:lvl w:ilvl="4" w:tplc="917A83C0" w:tentative="1">
      <w:start w:val="1"/>
      <w:numFmt w:val="bullet"/>
      <w:lvlText w:val="•"/>
      <w:lvlJc w:val="left"/>
      <w:pPr>
        <w:tabs>
          <w:tab w:val="num" w:pos="3600"/>
        </w:tabs>
        <w:ind w:left="3600" w:hanging="360"/>
      </w:pPr>
      <w:rPr>
        <w:rFonts w:ascii="Arial" w:hAnsi="Arial" w:hint="default"/>
      </w:rPr>
    </w:lvl>
    <w:lvl w:ilvl="5" w:tplc="CCE612D8" w:tentative="1">
      <w:start w:val="1"/>
      <w:numFmt w:val="bullet"/>
      <w:lvlText w:val="•"/>
      <w:lvlJc w:val="left"/>
      <w:pPr>
        <w:tabs>
          <w:tab w:val="num" w:pos="4320"/>
        </w:tabs>
        <w:ind w:left="4320" w:hanging="360"/>
      </w:pPr>
      <w:rPr>
        <w:rFonts w:ascii="Arial" w:hAnsi="Arial" w:hint="default"/>
      </w:rPr>
    </w:lvl>
    <w:lvl w:ilvl="6" w:tplc="2DA0BB16" w:tentative="1">
      <w:start w:val="1"/>
      <w:numFmt w:val="bullet"/>
      <w:lvlText w:val="•"/>
      <w:lvlJc w:val="left"/>
      <w:pPr>
        <w:tabs>
          <w:tab w:val="num" w:pos="5040"/>
        </w:tabs>
        <w:ind w:left="5040" w:hanging="360"/>
      </w:pPr>
      <w:rPr>
        <w:rFonts w:ascii="Arial" w:hAnsi="Arial" w:hint="default"/>
      </w:rPr>
    </w:lvl>
    <w:lvl w:ilvl="7" w:tplc="ED9C36C4" w:tentative="1">
      <w:start w:val="1"/>
      <w:numFmt w:val="bullet"/>
      <w:lvlText w:val="•"/>
      <w:lvlJc w:val="left"/>
      <w:pPr>
        <w:tabs>
          <w:tab w:val="num" w:pos="5760"/>
        </w:tabs>
        <w:ind w:left="5760" w:hanging="360"/>
      </w:pPr>
      <w:rPr>
        <w:rFonts w:ascii="Arial" w:hAnsi="Arial" w:hint="default"/>
      </w:rPr>
    </w:lvl>
    <w:lvl w:ilvl="8" w:tplc="5C8E46AC" w:tentative="1">
      <w:start w:val="1"/>
      <w:numFmt w:val="bullet"/>
      <w:lvlText w:val="•"/>
      <w:lvlJc w:val="left"/>
      <w:pPr>
        <w:tabs>
          <w:tab w:val="num" w:pos="6480"/>
        </w:tabs>
        <w:ind w:left="6480" w:hanging="360"/>
      </w:pPr>
      <w:rPr>
        <w:rFonts w:ascii="Arial" w:hAnsi="Arial" w:hint="default"/>
      </w:rPr>
    </w:lvl>
  </w:abstractNum>
  <w:abstractNum w:abstractNumId="18">
    <w:nsid w:val="62011A41"/>
    <w:multiLevelType w:val="hybridMultilevel"/>
    <w:tmpl w:val="B14C484A"/>
    <w:lvl w:ilvl="0" w:tplc="B6882EDA">
      <w:start w:val="1"/>
      <w:numFmt w:val="bullet"/>
      <w:lvlText w:val="•"/>
      <w:lvlJc w:val="left"/>
      <w:pPr>
        <w:tabs>
          <w:tab w:val="num" w:pos="720"/>
        </w:tabs>
        <w:ind w:left="720" w:hanging="360"/>
      </w:pPr>
      <w:rPr>
        <w:rFonts w:ascii="Arial" w:hAnsi="Arial" w:hint="default"/>
      </w:rPr>
    </w:lvl>
    <w:lvl w:ilvl="1" w:tplc="E67E1C8E" w:tentative="1">
      <w:start w:val="1"/>
      <w:numFmt w:val="bullet"/>
      <w:lvlText w:val="•"/>
      <w:lvlJc w:val="left"/>
      <w:pPr>
        <w:tabs>
          <w:tab w:val="num" w:pos="1440"/>
        </w:tabs>
        <w:ind w:left="1440" w:hanging="360"/>
      </w:pPr>
      <w:rPr>
        <w:rFonts w:ascii="Arial" w:hAnsi="Arial" w:hint="default"/>
      </w:rPr>
    </w:lvl>
    <w:lvl w:ilvl="2" w:tplc="D23AB602" w:tentative="1">
      <w:start w:val="1"/>
      <w:numFmt w:val="bullet"/>
      <w:lvlText w:val="•"/>
      <w:lvlJc w:val="left"/>
      <w:pPr>
        <w:tabs>
          <w:tab w:val="num" w:pos="2160"/>
        </w:tabs>
        <w:ind w:left="2160" w:hanging="360"/>
      </w:pPr>
      <w:rPr>
        <w:rFonts w:ascii="Arial" w:hAnsi="Arial" w:hint="default"/>
      </w:rPr>
    </w:lvl>
    <w:lvl w:ilvl="3" w:tplc="E88CC7AC" w:tentative="1">
      <w:start w:val="1"/>
      <w:numFmt w:val="bullet"/>
      <w:lvlText w:val="•"/>
      <w:lvlJc w:val="left"/>
      <w:pPr>
        <w:tabs>
          <w:tab w:val="num" w:pos="2880"/>
        </w:tabs>
        <w:ind w:left="2880" w:hanging="360"/>
      </w:pPr>
      <w:rPr>
        <w:rFonts w:ascii="Arial" w:hAnsi="Arial" w:hint="default"/>
      </w:rPr>
    </w:lvl>
    <w:lvl w:ilvl="4" w:tplc="B7364176" w:tentative="1">
      <w:start w:val="1"/>
      <w:numFmt w:val="bullet"/>
      <w:lvlText w:val="•"/>
      <w:lvlJc w:val="left"/>
      <w:pPr>
        <w:tabs>
          <w:tab w:val="num" w:pos="3600"/>
        </w:tabs>
        <w:ind w:left="3600" w:hanging="360"/>
      </w:pPr>
      <w:rPr>
        <w:rFonts w:ascii="Arial" w:hAnsi="Arial" w:hint="default"/>
      </w:rPr>
    </w:lvl>
    <w:lvl w:ilvl="5" w:tplc="C522502C" w:tentative="1">
      <w:start w:val="1"/>
      <w:numFmt w:val="bullet"/>
      <w:lvlText w:val="•"/>
      <w:lvlJc w:val="left"/>
      <w:pPr>
        <w:tabs>
          <w:tab w:val="num" w:pos="4320"/>
        </w:tabs>
        <w:ind w:left="4320" w:hanging="360"/>
      </w:pPr>
      <w:rPr>
        <w:rFonts w:ascii="Arial" w:hAnsi="Arial" w:hint="default"/>
      </w:rPr>
    </w:lvl>
    <w:lvl w:ilvl="6" w:tplc="004244F0" w:tentative="1">
      <w:start w:val="1"/>
      <w:numFmt w:val="bullet"/>
      <w:lvlText w:val="•"/>
      <w:lvlJc w:val="left"/>
      <w:pPr>
        <w:tabs>
          <w:tab w:val="num" w:pos="5040"/>
        </w:tabs>
        <w:ind w:left="5040" w:hanging="360"/>
      </w:pPr>
      <w:rPr>
        <w:rFonts w:ascii="Arial" w:hAnsi="Arial" w:hint="default"/>
      </w:rPr>
    </w:lvl>
    <w:lvl w:ilvl="7" w:tplc="12C8F736" w:tentative="1">
      <w:start w:val="1"/>
      <w:numFmt w:val="bullet"/>
      <w:lvlText w:val="•"/>
      <w:lvlJc w:val="left"/>
      <w:pPr>
        <w:tabs>
          <w:tab w:val="num" w:pos="5760"/>
        </w:tabs>
        <w:ind w:left="5760" w:hanging="360"/>
      </w:pPr>
      <w:rPr>
        <w:rFonts w:ascii="Arial" w:hAnsi="Arial" w:hint="default"/>
      </w:rPr>
    </w:lvl>
    <w:lvl w:ilvl="8" w:tplc="6F0A3532" w:tentative="1">
      <w:start w:val="1"/>
      <w:numFmt w:val="bullet"/>
      <w:lvlText w:val="•"/>
      <w:lvlJc w:val="left"/>
      <w:pPr>
        <w:tabs>
          <w:tab w:val="num" w:pos="6480"/>
        </w:tabs>
        <w:ind w:left="6480" w:hanging="360"/>
      </w:pPr>
      <w:rPr>
        <w:rFonts w:ascii="Arial" w:hAnsi="Arial" w:hint="default"/>
      </w:rPr>
    </w:lvl>
  </w:abstractNum>
  <w:abstractNum w:abstractNumId="19">
    <w:nsid w:val="625558EC"/>
    <w:multiLevelType w:val="hybridMultilevel"/>
    <w:tmpl w:val="A350D9A8"/>
    <w:lvl w:ilvl="0" w:tplc="84AAD0E4">
      <w:start w:val="2"/>
      <w:numFmt w:val="decimal"/>
      <w:lvlText w:val="%1"/>
      <w:lvlJc w:val="left"/>
    </w:lvl>
    <w:lvl w:ilvl="1" w:tplc="50D2FD30">
      <w:numFmt w:val="decimal"/>
      <w:lvlText w:val=""/>
      <w:lvlJc w:val="left"/>
    </w:lvl>
    <w:lvl w:ilvl="2" w:tplc="E6CA7760">
      <w:numFmt w:val="decimal"/>
      <w:lvlText w:val=""/>
      <w:lvlJc w:val="left"/>
    </w:lvl>
    <w:lvl w:ilvl="3" w:tplc="2E083134">
      <w:numFmt w:val="decimal"/>
      <w:lvlText w:val=""/>
      <w:lvlJc w:val="left"/>
    </w:lvl>
    <w:lvl w:ilvl="4" w:tplc="00481478">
      <w:numFmt w:val="decimal"/>
      <w:lvlText w:val=""/>
      <w:lvlJc w:val="left"/>
    </w:lvl>
    <w:lvl w:ilvl="5" w:tplc="A994FC52">
      <w:numFmt w:val="decimal"/>
      <w:lvlText w:val=""/>
      <w:lvlJc w:val="left"/>
    </w:lvl>
    <w:lvl w:ilvl="6" w:tplc="8C82E02A">
      <w:numFmt w:val="decimal"/>
      <w:lvlText w:val=""/>
      <w:lvlJc w:val="left"/>
    </w:lvl>
    <w:lvl w:ilvl="7" w:tplc="4FBC4762">
      <w:numFmt w:val="decimal"/>
      <w:lvlText w:val=""/>
      <w:lvlJc w:val="left"/>
    </w:lvl>
    <w:lvl w:ilvl="8" w:tplc="D72C756C">
      <w:numFmt w:val="decimal"/>
      <w:lvlText w:val=""/>
      <w:lvlJc w:val="left"/>
    </w:lvl>
  </w:abstractNum>
  <w:abstractNum w:abstractNumId="20">
    <w:nsid w:val="63DE10E4"/>
    <w:multiLevelType w:val="hybridMultilevel"/>
    <w:tmpl w:val="5EC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B28DE"/>
    <w:multiLevelType w:val="hybridMultilevel"/>
    <w:tmpl w:val="FC0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20037"/>
    <w:multiLevelType w:val="hybridMultilevel"/>
    <w:tmpl w:val="BBF6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952E1"/>
    <w:multiLevelType w:val="hybridMultilevel"/>
    <w:tmpl w:val="A1EED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CD13D7"/>
    <w:multiLevelType w:val="hybridMultilevel"/>
    <w:tmpl w:val="56B499BE"/>
    <w:lvl w:ilvl="0" w:tplc="28EA1A16">
      <w:start w:val="1"/>
      <w:numFmt w:val="bullet"/>
      <w:lvlText w:val="•"/>
      <w:lvlJc w:val="left"/>
      <w:pPr>
        <w:tabs>
          <w:tab w:val="num" w:pos="720"/>
        </w:tabs>
        <w:ind w:left="720" w:hanging="360"/>
      </w:pPr>
      <w:rPr>
        <w:rFonts w:ascii="Arial" w:hAnsi="Arial" w:hint="default"/>
      </w:rPr>
    </w:lvl>
    <w:lvl w:ilvl="1" w:tplc="3B544F6E" w:tentative="1">
      <w:start w:val="1"/>
      <w:numFmt w:val="bullet"/>
      <w:lvlText w:val="•"/>
      <w:lvlJc w:val="left"/>
      <w:pPr>
        <w:tabs>
          <w:tab w:val="num" w:pos="1440"/>
        </w:tabs>
        <w:ind w:left="1440" w:hanging="360"/>
      </w:pPr>
      <w:rPr>
        <w:rFonts w:ascii="Arial" w:hAnsi="Arial" w:hint="default"/>
      </w:rPr>
    </w:lvl>
    <w:lvl w:ilvl="2" w:tplc="C8285A06" w:tentative="1">
      <w:start w:val="1"/>
      <w:numFmt w:val="bullet"/>
      <w:lvlText w:val="•"/>
      <w:lvlJc w:val="left"/>
      <w:pPr>
        <w:tabs>
          <w:tab w:val="num" w:pos="2160"/>
        </w:tabs>
        <w:ind w:left="2160" w:hanging="360"/>
      </w:pPr>
      <w:rPr>
        <w:rFonts w:ascii="Arial" w:hAnsi="Arial" w:hint="default"/>
      </w:rPr>
    </w:lvl>
    <w:lvl w:ilvl="3" w:tplc="092AD4CE" w:tentative="1">
      <w:start w:val="1"/>
      <w:numFmt w:val="bullet"/>
      <w:lvlText w:val="•"/>
      <w:lvlJc w:val="left"/>
      <w:pPr>
        <w:tabs>
          <w:tab w:val="num" w:pos="2880"/>
        </w:tabs>
        <w:ind w:left="2880" w:hanging="360"/>
      </w:pPr>
      <w:rPr>
        <w:rFonts w:ascii="Arial" w:hAnsi="Arial" w:hint="default"/>
      </w:rPr>
    </w:lvl>
    <w:lvl w:ilvl="4" w:tplc="9C3406B8" w:tentative="1">
      <w:start w:val="1"/>
      <w:numFmt w:val="bullet"/>
      <w:lvlText w:val="•"/>
      <w:lvlJc w:val="left"/>
      <w:pPr>
        <w:tabs>
          <w:tab w:val="num" w:pos="3600"/>
        </w:tabs>
        <w:ind w:left="3600" w:hanging="360"/>
      </w:pPr>
      <w:rPr>
        <w:rFonts w:ascii="Arial" w:hAnsi="Arial" w:hint="default"/>
      </w:rPr>
    </w:lvl>
    <w:lvl w:ilvl="5" w:tplc="17404B40" w:tentative="1">
      <w:start w:val="1"/>
      <w:numFmt w:val="bullet"/>
      <w:lvlText w:val="•"/>
      <w:lvlJc w:val="left"/>
      <w:pPr>
        <w:tabs>
          <w:tab w:val="num" w:pos="4320"/>
        </w:tabs>
        <w:ind w:left="4320" w:hanging="360"/>
      </w:pPr>
      <w:rPr>
        <w:rFonts w:ascii="Arial" w:hAnsi="Arial" w:hint="default"/>
      </w:rPr>
    </w:lvl>
    <w:lvl w:ilvl="6" w:tplc="39643094" w:tentative="1">
      <w:start w:val="1"/>
      <w:numFmt w:val="bullet"/>
      <w:lvlText w:val="•"/>
      <w:lvlJc w:val="left"/>
      <w:pPr>
        <w:tabs>
          <w:tab w:val="num" w:pos="5040"/>
        </w:tabs>
        <w:ind w:left="5040" w:hanging="360"/>
      </w:pPr>
      <w:rPr>
        <w:rFonts w:ascii="Arial" w:hAnsi="Arial" w:hint="default"/>
      </w:rPr>
    </w:lvl>
    <w:lvl w:ilvl="7" w:tplc="28965284" w:tentative="1">
      <w:start w:val="1"/>
      <w:numFmt w:val="bullet"/>
      <w:lvlText w:val="•"/>
      <w:lvlJc w:val="left"/>
      <w:pPr>
        <w:tabs>
          <w:tab w:val="num" w:pos="5760"/>
        </w:tabs>
        <w:ind w:left="5760" w:hanging="360"/>
      </w:pPr>
      <w:rPr>
        <w:rFonts w:ascii="Arial" w:hAnsi="Arial" w:hint="default"/>
      </w:rPr>
    </w:lvl>
    <w:lvl w:ilvl="8" w:tplc="F50A334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9"/>
  </w:num>
  <w:num w:numId="3">
    <w:abstractNumId w:val="11"/>
  </w:num>
  <w:num w:numId="4">
    <w:abstractNumId w:val="21"/>
  </w:num>
  <w:num w:numId="5">
    <w:abstractNumId w:val="5"/>
  </w:num>
  <w:num w:numId="6">
    <w:abstractNumId w:val="14"/>
  </w:num>
  <w:num w:numId="7">
    <w:abstractNumId w:val="22"/>
  </w:num>
  <w:num w:numId="8">
    <w:abstractNumId w:val="6"/>
  </w:num>
  <w:num w:numId="9">
    <w:abstractNumId w:val="12"/>
  </w:num>
  <w:num w:numId="10">
    <w:abstractNumId w:val="2"/>
  </w:num>
  <w:num w:numId="11">
    <w:abstractNumId w:val="13"/>
  </w:num>
  <w:num w:numId="12">
    <w:abstractNumId w:val="0"/>
  </w:num>
  <w:num w:numId="13">
    <w:abstractNumId w:val="17"/>
  </w:num>
  <w:num w:numId="14">
    <w:abstractNumId w:val="18"/>
  </w:num>
  <w:num w:numId="15">
    <w:abstractNumId w:val="1"/>
  </w:num>
  <w:num w:numId="16">
    <w:abstractNumId w:val="9"/>
  </w:num>
  <w:num w:numId="17">
    <w:abstractNumId w:val="15"/>
  </w:num>
  <w:num w:numId="18">
    <w:abstractNumId w:val="24"/>
  </w:num>
  <w:num w:numId="19">
    <w:abstractNumId w:val="20"/>
  </w:num>
  <w:num w:numId="20">
    <w:abstractNumId w:val="23"/>
  </w:num>
  <w:num w:numId="21">
    <w:abstractNumId w:val="3"/>
  </w:num>
  <w:num w:numId="22">
    <w:abstractNumId w:val="4"/>
  </w:num>
  <w:num w:numId="23">
    <w:abstractNumId w:val="8"/>
  </w:num>
  <w:num w:numId="24">
    <w:abstractNumId w:val="10"/>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96"/>
    <w:rsid w:val="00000ECD"/>
    <w:rsid w:val="0000142A"/>
    <w:rsid w:val="00001694"/>
    <w:rsid w:val="000039F3"/>
    <w:rsid w:val="000044D8"/>
    <w:rsid w:val="00006EAD"/>
    <w:rsid w:val="00011E72"/>
    <w:rsid w:val="00012DEE"/>
    <w:rsid w:val="0001314D"/>
    <w:rsid w:val="00015731"/>
    <w:rsid w:val="00015AC5"/>
    <w:rsid w:val="0001648D"/>
    <w:rsid w:val="000172B2"/>
    <w:rsid w:val="0001744C"/>
    <w:rsid w:val="00020B85"/>
    <w:rsid w:val="0003057D"/>
    <w:rsid w:val="00030D00"/>
    <w:rsid w:val="00030D57"/>
    <w:rsid w:val="00032397"/>
    <w:rsid w:val="0003593C"/>
    <w:rsid w:val="00037946"/>
    <w:rsid w:val="0004180A"/>
    <w:rsid w:val="00053770"/>
    <w:rsid w:val="00053D53"/>
    <w:rsid w:val="000630FA"/>
    <w:rsid w:val="00063416"/>
    <w:rsid w:val="000640C4"/>
    <w:rsid w:val="000651DF"/>
    <w:rsid w:val="0006580F"/>
    <w:rsid w:val="00066057"/>
    <w:rsid w:val="000708DF"/>
    <w:rsid w:val="0007253E"/>
    <w:rsid w:val="00076402"/>
    <w:rsid w:val="000768CB"/>
    <w:rsid w:val="000830C7"/>
    <w:rsid w:val="00083600"/>
    <w:rsid w:val="00084B19"/>
    <w:rsid w:val="000853C4"/>
    <w:rsid w:val="000869E8"/>
    <w:rsid w:val="000905BF"/>
    <w:rsid w:val="00093EED"/>
    <w:rsid w:val="000A0813"/>
    <w:rsid w:val="000A15B0"/>
    <w:rsid w:val="000A353C"/>
    <w:rsid w:val="000A5A89"/>
    <w:rsid w:val="000A5AFD"/>
    <w:rsid w:val="000A7FF1"/>
    <w:rsid w:val="000B10FB"/>
    <w:rsid w:val="000B1D72"/>
    <w:rsid w:val="000B4861"/>
    <w:rsid w:val="000B760E"/>
    <w:rsid w:val="000C0FFD"/>
    <w:rsid w:val="000C143C"/>
    <w:rsid w:val="000C24F5"/>
    <w:rsid w:val="000C4392"/>
    <w:rsid w:val="000D0009"/>
    <w:rsid w:val="000D1061"/>
    <w:rsid w:val="000D1DBA"/>
    <w:rsid w:val="000D3F31"/>
    <w:rsid w:val="000D5B07"/>
    <w:rsid w:val="000D6CF7"/>
    <w:rsid w:val="000D7E79"/>
    <w:rsid w:val="000E02B7"/>
    <w:rsid w:val="000E0AD1"/>
    <w:rsid w:val="000E0E4F"/>
    <w:rsid w:val="000E35C9"/>
    <w:rsid w:val="000E3E70"/>
    <w:rsid w:val="000E6445"/>
    <w:rsid w:val="000F3B71"/>
    <w:rsid w:val="000F48A0"/>
    <w:rsid w:val="000F4D46"/>
    <w:rsid w:val="000F6C7E"/>
    <w:rsid w:val="000F7431"/>
    <w:rsid w:val="0010082E"/>
    <w:rsid w:val="00101376"/>
    <w:rsid w:val="0010256B"/>
    <w:rsid w:val="001030E4"/>
    <w:rsid w:val="00105423"/>
    <w:rsid w:val="001108B1"/>
    <w:rsid w:val="001125A7"/>
    <w:rsid w:val="0011273F"/>
    <w:rsid w:val="0011427A"/>
    <w:rsid w:val="00114B3E"/>
    <w:rsid w:val="001161A5"/>
    <w:rsid w:val="00116D60"/>
    <w:rsid w:val="001208AC"/>
    <w:rsid w:val="001249B2"/>
    <w:rsid w:val="0012599F"/>
    <w:rsid w:val="00127434"/>
    <w:rsid w:val="00131373"/>
    <w:rsid w:val="00131595"/>
    <w:rsid w:val="00141E1D"/>
    <w:rsid w:val="0014259F"/>
    <w:rsid w:val="00142908"/>
    <w:rsid w:val="00142AC6"/>
    <w:rsid w:val="00144E03"/>
    <w:rsid w:val="00150FA4"/>
    <w:rsid w:val="00154573"/>
    <w:rsid w:val="00156EDF"/>
    <w:rsid w:val="00160EA1"/>
    <w:rsid w:val="0016174D"/>
    <w:rsid w:val="00161B89"/>
    <w:rsid w:val="001626A2"/>
    <w:rsid w:val="001631B4"/>
    <w:rsid w:val="00163310"/>
    <w:rsid w:val="00165496"/>
    <w:rsid w:val="00165711"/>
    <w:rsid w:val="00166508"/>
    <w:rsid w:val="00173DA8"/>
    <w:rsid w:val="00176402"/>
    <w:rsid w:val="00182726"/>
    <w:rsid w:val="00182DD0"/>
    <w:rsid w:val="0018472C"/>
    <w:rsid w:val="001857AA"/>
    <w:rsid w:val="0018676A"/>
    <w:rsid w:val="00187588"/>
    <w:rsid w:val="00187AE4"/>
    <w:rsid w:val="00190664"/>
    <w:rsid w:val="00190D1C"/>
    <w:rsid w:val="00190EDF"/>
    <w:rsid w:val="00191196"/>
    <w:rsid w:val="00197D2C"/>
    <w:rsid w:val="001A0E89"/>
    <w:rsid w:val="001A1D11"/>
    <w:rsid w:val="001A1F73"/>
    <w:rsid w:val="001A308F"/>
    <w:rsid w:val="001A4237"/>
    <w:rsid w:val="001A4F91"/>
    <w:rsid w:val="001A5F41"/>
    <w:rsid w:val="001A6339"/>
    <w:rsid w:val="001A6B1E"/>
    <w:rsid w:val="001A7AF4"/>
    <w:rsid w:val="001B2FFB"/>
    <w:rsid w:val="001B30CE"/>
    <w:rsid w:val="001B7423"/>
    <w:rsid w:val="001C216A"/>
    <w:rsid w:val="001C2E99"/>
    <w:rsid w:val="001C3679"/>
    <w:rsid w:val="001C56BF"/>
    <w:rsid w:val="001C78F4"/>
    <w:rsid w:val="001D1483"/>
    <w:rsid w:val="001D4D4E"/>
    <w:rsid w:val="001D70EB"/>
    <w:rsid w:val="001D7D73"/>
    <w:rsid w:val="001E7B59"/>
    <w:rsid w:val="001E7F4F"/>
    <w:rsid w:val="001F0779"/>
    <w:rsid w:val="001F0AFD"/>
    <w:rsid w:val="001F0D6C"/>
    <w:rsid w:val="001F11B8"/>
    <w:rsid w:val="001F22AD"/>
    <w:rsid w:val="001F275E"/>
    <w:rsid w:val="00201C93"/>
    <w:rsid w:val="0020575E"/>
    <w:rsid w:val="00205CB9"/>
    <w:rsid w:val="0020684F"/>
    <w:rsid w:val="00207FB5"/>
    <w:rsid w:val="0021182D"/>
    <w:rsid w:val="00221CC7"/>
    <w:rsid w:val="0022391B"/>
    <w:rsid w:val="0023141A"/>
    <w:rsid w:val="00231A0D"/>
    <w:rsid w:val="0023583C"/>
    <w:rsid w:val="00235DC7"/>
    <w:rsid w:val="00240D9C"/>
    <w:rsid w:val="002418FC"/>
    <w:rsid w:val="00241D4F"/>
    <w:rsid w:val="0024214B"/>
    <w:rsid w:val="002426CE"/>
    <w:rsid w:val="00243F6C"/>
    <w:rsid w:val="00244098"/>
    <w:rsid w:val="0024411A"/>
    <w:rsid w:val="00244AAC"/>
    <w:rsid w:val="00246F43"/>
    <w:rsid w:val="002476CC"/>
    <w:rsid w:val="00247939"/>
    <w:rsid w:val="00250387"/>
    <w:rsid w:val="002509DB"/>
    <w:rsid w:val="00251587"/>
    <w:rsid w:val="00251AEF"/>
    <w:rsid w:val="002520AD"/>
    <w:rsid w:val="00252184"/>
    <w:rsid w:val="00253B85"/>
    <w:rsid w:val="002548B2"/>
    <w:rsid w:val="00255CB0"/>
    <w:rsid w:val="002565E5"/>
    <w:rsid w:val="002572CE"/>
    <w:rsid w:val="00263083"/>
    <w:rsid w:val="0026523D"/>
    <w:rsid w:val="00265464"/>
    <w:rsid w:val="00265570"/>
    <w:rsid w:val="00265C42"/>
    <w:rsid w:val="00265DAF"/>
    <w:rsid w:val="00265E33"/>
    <w:rsid w:val="00267F1A"/>
    <w:rsid w:val="002708A9"/>
    <w:rsid w:val="0027116B"/>
    <w:rsid w:val="00272591"/>
    <w:rsid w:val="002730EF"/>
    <w:rsid w:val="00274205"/>
    <w:rsid w:val="00281AA2"/>
    <w:rsid w:val="002842DB"/>
    <w:rsid w:val="00285EB7"/>
    <w:rsid w:val="0028784E"/>
    <w:rsid w:val="002907D8"/>
    <w:rsid w:val="00293A8D"/>
    <w:rsid w:val="002941C4"/>
    <w:rsid w:val="00294C45"/>
    <w:rsid w:val="0029524B"/>
    <w:rsid w:val="002975F8"/>
    <w:rsid w:val="002A057D"/>
    <w:rsid w:val="002A1267"/>
    <w:rsid w:val="002A2326"/>
    <w:rsid w:val="002A2F71"/>
    <w:rsid w:val="002A713A"/>
    <w:rsid w:val="002B082F"/>
    <w:rsid w:val="002B0D0F"/>
    <w:rsid w:val="002B1A24"/>
    <w:rsid w:val="002B51EB"/>
    <w:rsid w:val="002B5A99"/>
    <w:rsid w:val="002B654D"/>
    <w:rsid w:val="002C05F4"/>
    <w:rsid w:val="002C4DFE"/>
    <w:rsid w:val="002C5020"/>
    <w:rsid w:val="002C77AF"/>
    <w:rsid w:val="002C79BE"/>
    <w:rsid w:val="002C7F01"/>
    <w:rsid w:val="002D16D9"/>
    <w:rsid w:val="002D4D73"/>
    <w:rsid w:val="002D5ACE"/>
    <w:rsid w:val="002D660B"/>
    <w:rsid w:val="002E11FA"/>
    <w:rsid w:val="002E6934"/>
    <w:rsid w:val="002E6EC4"/>
    <w:rsid w:val="002F0534"/>
    <w:rsid w:val="002F206D"/>
    <w:rsid w:val="002F2862"/>
    <w:rsid w:val="002F2B13"/>
    <w:rsid w:val="002F3276"/>
    <w:rsid w:val="002F37E0"/>
    <w:rsid w:val="002F3863"/>
    <w:rsid w:val="002F6E9F"/>
    <w:rsid w:val="00301368"/>
    <w:rsid w:val="00302CA5"/>
    <w:rsid w:val="00304FAD"/>
    <w:rsid w:val="003051BE"/>
    <w:rsid w:val="00306241"/>
    <w:rsid w:val="003070CD"/>
    <w:rsid w:val="003072EF"/>
    <w:rsid w:val="0030785E"/>
    <w:rsid w:val="0031386B"/>
    <w:rsid w:val="003141A6"/>
    <w:rsid w:val="00314D4E"/>
    <w:rsid w:val="003155E6"/>
    <w:rsid w:val="0031658D"/>
    <w:rsid w:val="0032155B"/>
    <w:rsid w:val="00323065"/>
    <w:rsid w:val="003253B6"/>
    <w:rsid w:val="00325F9F"/>
    <w:rsid w:val="003273AF"/>
    <w:rsid w:val="0033142E"/>
    <w:rsid w:val="003315EC"/>
    <w:rsid w:val="0033261C"/>
    <w:rsid w:val="00332C2D"/>
    <w:rsid w:val="00335DB4"/>
    <w:rsid w:val="003379F8"/>
    <w:rsid w:val="00342CBB"/>
    <w:rsid w:val="00347F5A"/>
    <w:rsid w:val="003501A5"/>
    <w:rsid w:val="00350B9F"/>
    <w:rsid w:val="00350D4D"/>
    <w:rsid w:val="00351ADF"/>
    <w:rsid w:val="00352569"/>
    <w:rsid w:val="00352CC9"/>
    <w:rsid w:val="00357A4F"/>
    <w:rsid w:val="003633C1"/>
    <w:rsid w:val="0036753E"/>
    <w:rsid w:val="00371E9E"/>
    <w:rsid w:val="003732BE"/>
    <w:rsid w:val="0037440E"/>
    <w:rsid w:val="003817D4"/>
    <w:rsid w:val="0038333C"/>
    <w:rsid w:val="0038355A"/>
    <w:rsid w:val="00383B46"/>
    <w:rsid w:val="00383D43"/>
    <w:rsid w:val="00383ECA"/>
    <w:rsid w:val="0038411D"/>
    <w:rsid w:val="0038465B"/>
    <w:rsid w:val="00384842"/>
    <w:rsid w:val="0038586D"/>
    <w:rsid w:val="003865BC"/>
    <w:rsid w:val="00390938"/>
    <w:rsid w:val="00391338"/>
    <w:rsid w:val="00395532"/>
    <w:rsid w:val="00395661"/>
    <w:rsid w:val="003A1F65"/>
    <w:rsid w:val="003A3D2D"/>
    <w:rsid w:val="003A3F6C"/>
    <w:rsid w:val="003A4723"/>
    <w:rsid w:val="003B18D1"/>
    <w:rsid w:val="003B1B27"/>
    <w:rsid w:val="003B2103"/>
    <w:rsid w:val="003B4B3A"/>
    <w:rsid w:val="003C0A8E"/>
    <w:rsid w:val="003C4374"/>
    <w:rsid w:val="003C5A25"/>
    <w:rsid w:val="003C6266"/>
    <w:rsid w:val="003C658E"/>
    <w:rsid w:val="003C6FEB"/>
    <w:rsid w:val="003C776B"/>
    <w:rsid w:val="003D0C0A"/>
    <w:rsid w:val="003D1973"/>
    <w:rsid w:val="003D219B"/>
    <w:rsid w:val="003D3712"/>
    <w:rsid w:val="003D7A49"/>
    <w:rsid w:val="003E21E5"/>
    <w:rsid w:val="003E2498"/>
    <w:rsid w:val="003E2EA8"/>
    <w:rsid w:val="003E34A6"/>
    <w:rsid w:val="003E3F60"/>
    <w:rsid w:val="003E479E"/>
    <w:rsid w:val="003E5096"/>
    <w:rsid w:val="003E523A"/>
    <w:rsid w:val="003E7455"/>
    <w:rsid w:val="003E7D38"/>
    <w:rsid w:val="003E7F59"/>
    <w:rsid w:val="003F0133"/>
    <w:rsid w:val="003F262C"/>
    <w:rsid w:val="003F33EB"/>
    <w:rsid w:val="00411D54"/>
    <w:rsid w:val="00412A2E"/>
    <w:rsid w:val="004140BC"/>
    <w:rsid w:val="00416193"/>
    <w:rsid w:val="0041762D"/>
    <w:rsid w:val="00417F87"/>
    <w:rsid w:val="004215F5"/>
    <w:rsid w:val="00422A00"/>
    <w:rsid w:val="00423B1A"/>
    <w:rsid w:val="00423D8A"/>
    <w:rsid w:val="00427984"/>
    <w:rsid w:val="00431355"/>
    <w:rsid w:val="00431505"/>
    <w:rsid w:val="00432E67"/>
    <w:rsid w:val="00435B89"/>
    <w:rsid w:val="00435CBA"/>
    <w:rsid w:val="004412E7"/>
    <w:rsid w:val="00444242"/>
    <w:rsid w:val="00444784"/>
    <w:rsid w:val="00444845"/>
    <w:rsid w:val="00444D33"/>
    <w:rsid w:val="00446CEF"/>
    <w:rsid w:val="00450D88"/>
    <w:rsid w:val="004515FA"/>
    <w:rsid w:val="00451E3F"/>
    <w:rsid w:val="00452791"/>
    <w:rsid w:val="0046204E"/>
    <w:rsid w:val="00464D10"/>
    <w:rsid w:val="00465473"/>
    <w:rsid w:val="004660A3"/>
    <w:rsid w:val="00470DB5"/>
    <w:rsid w:val="004721A6"/>
    <w:rsid w:val="00472621"/>
    <w:rsid w:val="0047384E"/>
    <w:rsid w:val="00473CB8"/>
    <w:rsid w:val="00475E19"/>
    <w:rsid w:val="00480C53"/>
    <w:rsid w:val="00480FD1"/>
    <w:rsid w:val="00484280"/>
    <w:rsid w:val="004968B2"/>
    <w:rsid w:val="004A0191"/>
    <w:rsid w:val="004A07CE"/>
    <w:rsid w:val="004A095D"/>
    <w:rsid w:val="004A1BF9"/>
    <w:rsid w:val="004A2CB9"/>
    <w:rsid w:val="004B1872"/>
    <w:rsid w:val="004B33D8"/>
    <w:rsid w:val="004B462B"/>
    <w:rsid w:val="004B5C84"/>
    <w:rsid w:val="004B6EE2"/>
    <w:rsid w:val="004C323F"/>
    <w:rsid w:val="004C4808"/>
    <w:rsid w:val="004C501D"/>
    <w:rsid w:val="004C59C4"/>
    <w:rsid w:val="004C5BD7"/>
    <w:rsid w:val="004C726F"/>
    <w:rsid w:val="004D1262"/>
    <w:rsid w:val="004D1700"/>
    <w:rsid w:val="004D2597"/>
    <w:rsid w:val="004D2FCA"/>
    <w:rsid w:val="004D6F27"/>
    <w:rsid w:val="004E034E"/>
    <w:rsid w:val="004E10DA"/>
    <w:rsid w:val="004E16DD"/>
    <w:rsid w:val="004E1727"/>
    <w:rsid w:val="004E1FE5"/>
    <w:rsid w:val="004E21F0"/>
    <w:rsid w:val="004E2E8B"/>
    <w:rsid w:val="004E2F08"/>
    <w:rsid w:val="004E30BB"/>
    <w:rsid w:val="004F057F"/>
    <w:rsid w:val="004F0F4A"/>
    <w:rsid w:val="004F157A"/>
    <w:rsid w:val="00500D68"/>
    <w:rsid w:val="0050352B"/>
    <w:rsid w:val="005038C5"/>
    <w:rsid w:val="00503B24"/>
    <w:rsid w:val="005041EE"/>
    <w:rsid w:val="0050608E"/>
    <w:rsid w:val="005065C7"/>
    <w:rsid w:val="00506B85"/>
    <w:rsid w:val="00506FA6"/>
    <w:rsid w:val="00507A28"/>
    <w:rsid w:val="00507D8B"/>
    <w:rsid w:val="00512163"/>
    <w:rsid w:val="00513F3D"/>
    <w:rsid w:val="00516ECC"/>
    <w:rsid w:val="005170BF"/>
    <w:rsid w:val="00521132"/>
    <w:rsid w:val="0052323D"/>
    <w:rsid w:val="0052484A"/>
    <w:rsid w:val="00525D32"/>
    <w:rsid w:val="00526EA5"/>
    <w:rsid w:val="005271E4"/>
    <w:rsid w:val="005276D9"/>
    <w:rsid w:val="00530FE9"/>
    <w:rsid w:val="005313AB"/>
    <w:rsid w:val="00531966"/>
    <w:rsid w:val="0053642E"/>
    <w:rsid w:val="00537748"/>
    <w:rsid w:val="0054367D"/>
    <w:rsid w:val="005442EC"/>
    <w:rsid w:val="0054496E"/>
    <w:rsid w:val="00546F22"/>
    <w:rsid w:val="00551EBC"/>
    <w:rsid w:val="00553358"/>
    <w:rsid w:val="005546FE"/>
    <w:rsid w:val="00554DA7"/>
    <w:rsid w:val="005553E9"/>
    <w:rsid w:val="005571F1"/>
    <w:rsid w:val="005579BE"/>
    <w:rsid w:val="00557D6B"/>
    <w:rsid w:val="00560BA5"/>
    <w:rsid w:val="00561118"/>
    <w:rsid w:val="0056385B"/>
    <w:rsid w:val="005674BF"/>
    <w:rsid w:val="0056753B"/>
    <w:rsid w:val="005727FA"/>
    <w:rsid w:val="00572A6B"/>
    <w:rsid w:val="00572D74"/>
    <w:rsid w:val="00573B17"/>
    <w:rsid w:val="00574297"/>
    <w:rsid w:val="0057554A"/>
    <w:rsid w:val="00575B33"/>
    <w:rsid w:val="00577643"/>
    <w:rsid w:val="00577FE8"/>
    <w:rsid w:val="0058014B"/>
    <w:rsid w:val="0058104E"/>
    <w:rsid w:val="00581810"/>
    <w:rsid w:val="00587ECF"/>
    <w:rsid w:val="00595CDA"/>
    <w:rsid w:val="005A10BD"/>
    <w:rsid w:val="005A385B"/>
    <w:rsid w:val="005A5472"/>
    <w:rsid w:val="005A7041"/>
    <w:rsid w:val="005A7663"/>
    <w:rsid w:val="005B2636"/>
    <w:rsid w:val="005B2B6A"/>
    <w:rsid w:val="005B71F9"/>
    <w:rsid w:val="005C0B6F"/>
    <w:rsid w:val="005C105A"/>
    <w:rsid w:val="005C16E7"/>
    <w:rsid w:val="005C1E87"/>
    <w:rsid w:val="005C21C6"/>
    <w:rsid w:val="005C503D"/>
    <w:rsid w:val="005C5D44"/>
    <w:rsid w:val="005C7D8C"/>
    <w:rsid w:val="005D075B"/>
    <w:rsid w:val="005D0C8E"/>
    <w:rsid w:val="005D19C7"/>
    <w:rsid w:val="005D1D40"/>
    <w:rsid w:val="005D1DC7"/>
    <w:rsid w:val="005D3B2A"/>
    <w:rsid w:val="005D42BB"/>
    <w:rsid w:val="005D536E"/>
    <w:rsid w:val="005D6DC0"/>
    <w:rsid w:val="005E0A54"/>
    <w:rsid w:val="005E2283"/>
    <w:rsid w:val="005E2609"/>
    <w:rsid w:val="005E4D56"/>
    <w:rsid w:val="005E64FA"/>
    <w:rsid w:val="005E667E"/>
    <w:rsid w:val="005E6BDF"/>
    <w:rsid w:val="005F0A8D"/>
    <w:rsid w:val="005F28FD"/>
    <w:rsid w:val="005F45C6"/>
    <w:rsid w:val="00600DF5"/>
    <w:rsid w:val="00600EB1"/>
    <w:rsid w:val="00601F25"/>
    <w:rsid w:val="006040EE"/>
    <w:rsid w:val="006050CB"/>
    <w:rsid w:val="006075E3"/>
    <w:rsid w:val="0060773D"/>
    <w:rsid w:val="00612696"/>
    <w:rsid w:val="00612CA7"/>
    <w:rsid w:val="00613F00"/>
    <w:rsid w:val="00617172"/>
    <w:rsid w:val="00620CB8"/>
    <w:rsid w:val="00623BA9"/>
    <w:rsid w:val="00625093"/>
    <w:rsid w:val="00625569"/>
    <w:rsid w:val="006276D0"/>
    <w:rsid w:val="006315B0"/>
    <w:rsid w:val="0063226D"/>
    <w:rsid w:val="006346D5"/>
    <w:rsid w:val="0063522B"/>
    <w:rsid w:val="006376FB"/>
    <w:rsid w:val="00640ADB"/>
    <w:rsid w:val="006417CD"/>
    <w:rsid w:val="00642AFF"/>
    <w:rsid w:val="00643075"/>
    <w:rsid w:val="0064375D"/>
    <w:rsid w:val="00643972"/>
    <w:rsid w:val="00645369"/>
    <w:rsid w:val="00645CE3"/>
    <w:rsid w:val="00652675"/>
    <w:rsid w:val="0065380D"/>
    <w:rsid w:val="00654038"/>
    <w:rsid w:val="00654228"/>
    <w:rsid w:val="0065543D"/>
    <w:rsid w:val="00655752"/>
    <w:rsid w:val="00663D5C"/>
    <w:rsid w:val="00670A7A"/>
    <w:rsid w:val="0067159B"/>
    <w:rsid w:val="00674D44"/>
    <w:rsid w:val="0067558F"/>
    <w:rsid w:val="0067628F"/>
    <w:rsid w:val="00676756"/>
    <w:rsid w:val="0067725C"/>
    <w:rsid w:val="006807BF"/>
    <w:rsid w:val="00680A39"/>
    <w:rsid w:val="00682E68"/>
    <w:rsid w:val="00684675"/>
    <w:rsid w:val="00684D7A"/>
    <w:rsid w:val="0068610C"/>
    <w:rsid w:val="0069420A"/>
    <w:rsid w:val="006946A5"/>
    <w:rsid w:val="00694B4A"/>
    <w:rsid w:val="006973C1"/>
    <w:rsid w:val="00697D29"/>
    <w:rsid w:val="00697D36"/>
    <w:rsid w:val="006A03C5"/>
    <w:rsid w:val="006A1C5A"/>
    <w:rsid w:val="006A2D92"/>
    <w:rsid w:val="006A32BD"/>
    <w:rsid w:val="006A3370"/>
    <w:rsid w:val="006A4C93"/>
    <w:rsid w:val="006A5510"/>
    <w:rsid w:val="006B0E1A"/>
    <w:rsid w:val="006B1732"/>
    <w:rsid w:val="006B1C39"/>
    <w:rsid w:val="006B262A"/>
    <w:rsid w:val="006B353B"/>
    <w:rsid w:val="006B3651"/>
    <w:rsid w:val="006B3A60"/>
    <w:rsid w:val="006B4049"/>
    <w:rsid w:val="006B436F"/>
    <w:rsid w:val="006B57F2"/>
    <w:rsid w:val="006B5DA6"/>
    <w:rsid w:val="006B5E61"/>
    <w:rsid w:val="006B75F1"/>
    <w:rsid w:val="006B7730"/>
    <w:rsid w:val="006B7A12"/>
    <w:rsid w:val="006B7D37"/>
    <w:rsid w:val="006C099D"/>
    <w:rsid w:val="006C118C"/>
    <w:rsid w:val="006C40DC"/>
    <w:rsid w:val="006C54B8"/>
    <w:rsid w:val="006C7249"/>
    <w:rsid w:val="006D0E7C"/>
    <w:rsid w:val="006D228B"/>
    <w:rsid w:val="006D7B32"/>
    <w:rsid w:val="006E29E3"/>
    <w:rsid w:val="006E36C1"/>
    <w:rsid w:val="006E3870"/>
    <w:rsid w:val="006E3AF2"/>
    <w:rsid w:val="006E4068"/>
    <w:rsid w:val="006E4658"/>
    <w:rsid w:val="006E6E66"/>
    <w:rsid w:val="006F2809"/>
    <w:rsid w:val="006F70ED"/>
    <w:rsid w:val="006F7F68"/>
    <w:rsid w:val="007014AD"/>
    <w:rsid w:val="00701EB0"/>
    <w:rsid w:val="00702197"/>
    <w:rsid w:val="0070571A"/>
    <w:rsid w:val="007063F9"/>
    <w:rsid w:val="00710902"/>
    <w:rsid w:val="00711B7C"/>
    <w:rsid w:val="00712901"/>
    <w:rsid w:val="00714FFC"/>
    <w:rsid w:val="0071560B"/>
    <w:rsid w:val="00716C4B"/>
    <w:rsid w:val="0072218B"/>
    <w:rsid w:val="00722D61"/>
    <w:rsid w:val="00726B8C"/>
    <w:rsid w:val="007337A1"/>
    <w:rsid w:val="00733C2E"/>
    <w:rsid w:val="00735EB7"/>
    <w:rsid w:val="0073754F"/>
    <w:rsid w:val="0073766E"/>
    <w:rsid w:val="00737F45"/>
    <w:rsid w:val="007404AC"/>
    <w:rsid w:val="007404D6"/>
    <w:rsid w:val="00747C1E"/>
    <w:rsid w:val="00751B85"/>
    <w:rsid w:val="00751D10"/>
    <w:rsid w:val="00752EB0"/>
    <w:rsid w:val="007531E6"/>
    <w:rsid w:val="007532F0"/>
    <w:rsid w:val="0075384F"/>
    <w:rsid w:val="007564D8"/>
    <w:rsid w:val="00760037"/>
    <w:rsid w:val="0076232D"/>
    <w:rsid w:val="00762947"/>
    <w:rsid w:val="00763098"/>
    <w:rsid w:val="007639B0"/>
    <w:rsid w:val="0076639B"/>
    <w:rsid w:val="007674A9"/>
    <w:rsid w:val="00767664"/>
    <w:rsid w:val="00772280"/>
    <w:rsid w:val="00773FE2"/>
    <w:rsid w:val="007741D6"/>
    <w:rsid w:val="007751B1"/>
    <w:rsid w:val="00775967"/>
    <w:rsid w:val="00775C6A"/>
    <w:rsid w:val="00777966"/>
    <w:rsid w:val="00777F58"/>
    <w:rsid w:val="00780B2F"/>
    <w:rsid w:val="0078164A"/>
    <w:rsid w:val="00786FB1"/>
    <w:rsid w:val="0079032B"/>
    <w:rsid w:val="0079247A"/>
    <w:rsid w:val="00792C2C"/>
    <w:rsid w:val="00793B59"/>
    <w:rsid w:val="0079518B"/>
    <w:rsid w:val="00795DE0"/>
    <w:rsid w:val="007A322C"/>
    <w:rsid w:val="007A4FAB"/>
    <w:rsid w:val="007A57AA"/>
    <w:rsid w:val="007A76D8"/>
    <w:rsid w:val="007B3C9C"/>
    <w:rsid w:val="007B5E9E"/>
    <w:rsid w:val="007B6EB3"/>
    <w:rsid w:val="007B7B4D"/>
    <w:rsid w:val="007B7C73"/>
    <w:rsid w:val="007C20A7"/>
    <w:rsid w:val="007C2BD3"/>
    <w:rsid w:val="007C40B1"/>
    <w:rsid w:val="007D149D"/>
    <w:rsid w:val="007D2BB7"/>
    <w:rsid w:val="007D51DB"/>
    <w:rsid w:val="007D5B8E"/>
    <w:rsid w:val="007D6565"/>
    <w:rsid w:val="007E1BDA"/>
    <w:rsid w:val="007E241B"/>
    <w:rsid w:val="007E2E0E"/>
    <w:rsid w:val="007E300D"/>
    <w:rsid w:val="007E5BF6"/>
    <w:rsid w:val="007E6314"/>
    <w:rsid w:val="007E791D"/>
    <w:rsid w:val="007F0184"/>
    <w:rsid w:val="007F0F01"/>
    <w:rsid w:val="007F28C7"/>
    <w:rsid w:val="007F2DE0"/>
    <w:rsid w:val="007F3589"/>
    <w:rsid w:val="007F5F73"/>
    <w:rsid w:val="007F5FAF"/>
    <w:rsid w:val="007F7617"/>
    <w:rsid w:val="00801076"/>
    <w:rsid w:val="008028E2"/>
    <w:rsid w:val="00804276"/>
    <w:rsid w:val="00806832"/>
    <w:rsid w:val="00806C99"/>
    <w:rsid w:val="00806D1B"/>
    <w:rsid w:val="00810A4E"/>
    <w:rsid w:val="00812078"/>
    <w:rsid w:val="00812AB3"/>
    <w:rsid w:val="00813B52"/>
    <w:rsid w:val="0081407E"/>
    <w:rsid w:val="008141FB"/>
    <w:rsid w:val="00814500"/>
    <w:rsid w:val="008158FD"/>
    <w:rsid w:val="008162D3"/>
    <w:rsid w:val="00824073"/>
    <w:rsid w:val="008278D7"/>
    <w:rsid w:val="00830D8F"/>
    <w:rsid w:val="0083258D"/>
    <w:rsid w:val="00832F28"/>
    <w:rsid w:val="00837DC1"/>
    <w:rsid w:val="0084031B"/>
    <w:rsid w:val="008403BB"/>
    <w:rsid w:val="00842137"/>
    <w:rsid w:val="00843057"/>
    <w:rsid w:val="008457C2"/>
    <w:rsid w:val="00845AFC"/>
    <w:rsid w:val="008473CD"/>
    <w:rsid w:val="008478DC"/>
    <w:rsid w:val="008479F7"/>
    <w:rsid w:val="00851ADB"/>
    <w:rsid w:val="00852527"/>
    <w:rsid w:val="008526AC"/>
    <w:rsid w:val="008532B9"/>
    <w:rsid w:val="00855129"/>
    <w:rsid w:val="00855A36"/>
    <w:rsid w:val="00857B2F"/>
    <w:rsid w:val="00857DF6"/>
    <w:rsid w:val="0086158F"/>
    <w:rsid w:val="00861857"/>
    <w:rsid w:val="0086514E"/>
    <w:rsid w:val="00866377"/>
    <w:rsid w:val="00866F99"/>
    <w:rsid w:val="0086709F"/>
    <w:rsid w:val="00867C2E"/>
    <w:rsid w:val="008740E8"/>
    <w:rsid w:val="00874338"/>
    <w:rsid w:val="00875B48"/>
    <w:rsid w:val="00875EB9"/>
    <w:rsid w:val="008806FD"/>
    <w:rsid w:val="008818DB"/>
    <w:rsid w:val="00881B00"/>
    <w:rsid w:val="00882592"/>
    <w:rsid w:val="00883F94"/>
    <w:rsid w:val="008843E5"/>
    <w:rsid w:val="008850DC"/>
    <w:rsid w:val="00887E9A"/>
    <w:rsid w:val="00890A22"/>
    <w:rsid w:val="00890C1C"/>
    <w:rsid w:val="008916E6"/>
    <w:rsid w:val="008922EA"/>
    <w:rsid w:val="00892F37"/>
    <w:rsid w:val="008941F6"/>
    <w:rsid w:val="0089534C"/>
    <w:rsid w:val="008A23E5"/>
    <w:rsid w:val="008A2808"/>
    <w:rsid w:val="008A3E6F"/>
    <w:rsid w:val="008A3F8C"/>
    <w:rsid w:val="008A49D2"/>
    <w:rsid w:val="008A4B7C"/>
    <w:rsid w:val="008A5650"/>
    <w:rsid w:val="008A5705"/>
    <w:rsid w:val="008A7E7F"/>
    <w:rsid w:val="008B0747"/>
    <w:rsid w:val="008B18B4"/>
    <w:rsid w:val="008B2E53"/>
    <w:rsid w:val="008B30B6"/>
    <w:rsid w:val="008B4954"/>
    <w:rsid w:val="008B56F5"/>
    <w:rsid w:val="008B5BB0"/>
    <w:rsid w:val="008B6768"/>
    <w:rsid w:val="008C0D8E"/>
    <w:rsid w:val="008C7DDD"/>
    <w:rsid w:val="008D18C8"/>
    <w:rsid w:val="008D18E4"/>
    <w:rsid w:val="008D36C6"/>
    <w:rsid w:val="008D430B"/>
    <w:rsid w:val="008E2607"/>
    <w:rsid w:val="008E59D7"/>
    <w:rsid w:val="008E6382"/>
    <w:rsid w:val="008E671B"/>
    <w:rsid w:val="008E7087"/>
    <w:rsid w:val="008F1367"/>
    <w:rsid w:val="008F19E6"/>
    <w:rsid w:val="008F1A20"/>
    <w:rsid w:val="008F1DDE"/>
    <w:rsid w:val="008F3444"/>
    <w:rsid w:val="008F49DD"/>
    <w:rsid w:val="008F7627"/>
    <w:rsid w:val="00900979"/>
    <w:rsid w:val="0090242D"/>
    <w:rsid w:val="00903A98"/>
    <w:rsid w:val="00904556"/>
    <w:rsid w:val="009057FD"/>
    <w:rsid w:val="00905893"/>
    <w:rsid w:val="0090726F"/>
    <w:rsid w:val="009135F2"/>
    <w:rsid w:val="00913CEB"/>
    <w:rsid w:val="009165DB"/>
    <w:rsid w:val="00917134"/>
    <w:rsid w:val="00917BEF"/>
    <w:rsid w:val="00921146"/>
    <w:rsid w:val="009217C6"/>
    <w:rsid w:val="009235B9"/>
    <w:rsid w:val="0093191D"/>
    <w:rsid w:val="00933191"/>
    <w:rsid w:val="00933BAC"/>
    <w:rsid w:val="00937544"/>
    <w:rsid w:val="00937973"/>
    <w:rsid w:val="0094125C"/>
    <w:rsid w:val="00942E30"/>
    <w:rsid w:val="00944C40"/>
    <w:rsid w:val="009476BF"/>
    <w:rsid w:val="009519EA"/>
    <w:rsid w:val="00952E3C"/>
    <w:rsid w:val="00954C4D"/>
    <w:rsid w:val="00954F27"/>
    <w:rsid w:val="009568FD"/>
    <w:rsid w:val="00957E9B"/>
    <w:rsid w:val="00961C52"/>
    <w:rsid w:val="0096324F"/>
    <w:rsid w:val="00964017"/>
    <w:rsid w:val="00964245"/>
    <w:rsid w:val="0096621E"/>
    <w:rsid w:val="0096654C"/>
    <w:rsid w:val="00966BB4"/>
    <w:rsid w:val="0097016C"/>
    <w:rsid w:val="00970AB0"/>
    <w:rsid w:val="00970C85"/>
    <w:rsid w:val="009716A4"/>
    <w:rsid w:val="00972CAC"/>
    <w:rsid w:val="0097483D"/>
    <w:rsid w:val="00976868"/>
    <w:rsid w:val="00977225"/>
    <w:rsid w:val="00977351"/>
    <w:rsid w:val="00980DA8"/>
    <w:rsid w:val="00981668"/>
    <w:rsid w:val="009827A6"/>
    <w:rsid w:val="00982E61"/>
    <w:rsid w:val="00984961"/>
    <w:rsid w:val="00984A6D"/>
    <w:rsid w:val="009850EA"/>
    <w:rsid w:val="0098699B"/>
    <w:rsid w:val="00987EC1"/>
    <w:rsid w:val="00987EDE"/>
    <w:rsid w:val="009901D9"/>
    <w:rsid w:val="009911B9"/>
    <w:rsid w:val="009919BC"/>
    <w:rsid w:val="00991A13"/>
    <w:rsid w:val="00992471"/>
    <w:rsid w:val="00992762"/>
    <w:rsid w:val="00992982"/>
    <w:rsid w:val="00996C68"/>
    <w:rsid w:val="009A06DA"/>
    <w:rsid w:val="009A35E2"/>
    <w:rsid w:val="009A5F8C"/>
    <w:rsid w:val="009B14E6"/>
    <w:rsid w:val="009B2835"/>
    <w:rsid w:val="009B3CA1"/>
    <w:rsid w:val="009B3F53"/>
    <w:rsid w:val="009B5A49"/>
    <w:rsid w:val="009C06A2"/>
    <w:rsid w:val="009C0B0C"/>
    <w:rsid w:val="009C2BA6"/>
    <w:rsid w:val="009C4AA2"/>
    <w:rsid w:val="009C5946"/>
    <w:rsid w:val="009C5FD1"/>
    <w:rsid w:val="009C690E"/>
    <w:rsid w:val="009C699B"/>
    <w:rsid w:val="009D22E6"/>
    <w:rsid w:val="009D2B4F"/>
    <w:rsid w:val="009D2BEA"/>
    <w:rsid w:val="009D48F2"/>
    <w:rsid w:val="009D75E6"/>
    <w:rsid w:val="009D7E54"/>
    <w:rsid w:val="009E1C0F"/>
    <w:rsid w:val="009E1E81"/>
    <w:rsid w:val="009E49A7"/>
    <w:rsid w:val="009E50D8"/>
    <w:rsid w:val="009E5CC4"/>
    <w:rsid w:val="009F07FE"/>
    <w:rsid w:val="009F364B"/>
    <w:rsid w:val="009F483A"/>
    <w:rsid w:val="009F4CB1"/>
    <w:rsid w:val="009F64BB"/>
    <w:rsid w:val="009F6EB8"/>
    <w:rsid w:val="00A00BB8"/>
    <w:rsid w:val="00A01088"/>
    <w:rsid w:val="00A0165F"/>
    <w:rsid w:val="00A07E25"/>
    <w:rsid w:val="00A10005"/>
    <w:rsid w:val="00A102B6"/>
    <w:rsid w:val="00A1064A"/>
    <w:rsid w:val="00A219F4"/>
    <w:rsid w:val="00A22AC9"/>
    <w:rsid w:val="00A23DEB"/>
    <w:rsid w:val="00A3079A"/>
    <w:rsid w:val="00A30F1D"/>
    <w:rsid w:val="00A339AB"/>
    <w:rsid w:val="00A355CB"/>
    <w:rsid w:val="00A363E5"/>
    <w:rsid w:val="00A379A3"/>
    <w:rsid w:val="00A4339C"/>
    <w:rsid w:val="00A4397E"/>
    <w:rsid w:val="00A51375"/>
    <w:rsid w:val="00A53233"/>
    <w:rsid w:val="00A53BEF"/>
    <w:rsid w:val="00A54184"/>
    <w:rsid w:val="00A57232"/>
    <w:rsid w:val="00A62133"/>
    <w:rsid w:val="00A62360"/>
    <w:rsid w:val="00A633C8"/>
    <w:rsid w:val="00A6368D"/>
    <w:rsid w:val="00A646CB"/>
    <w:rsid w:val="00A67F98"/>
    <w:rsid w:val="00A72460"/>
    <w:rsid w:val="00A75D07"/>
    <w:rsid w:val="00A771AC"/>
    <w:rsid w:val="00A77E5D"/>
    <w:rsid w:val="00A80EDF"/>
    <w:rsid w:val="00A82631"/>
    <w:rsid w:val="00A8308A"/>
    <w:rsid w:val="00A8485C"/>
    <w:rsid w:val="00A87712"/>
    <w:rsid w:val="00A90687"/>
    <w:rsid w:val="00A95076"/>
    <w:rsid w:val="00A95895"/>
    <w:rsid w:val="00A97D8F"/>
    <w:rsid w:val="00AA2706"/>
    <w:rsid w:val="00AA349A"/>
    <w:rsid w:val="00AA43E9"/>
    <w:rsid w:val="00AB0209"/>
    <w:rsid w:val="00AB1183"/>
    <w:rsid w:val="00AB312C"/>
    <w:rsid w:val="00AB369B"/>
    <w:rsid w:val="00AB3B70"/>
    <w:rsid w:val="00AB53B9"/>
    <w:rsid w:val="00AB5DF6"/>
    <w:rsid w:val="00AB71CB"/>
    <w:rsid w:val="00AC310C"/>
    <w:rsid w:val="00AC439C"/>
    <w:rsid w:val="00AC4B12"/>
    <w:rsid w:val="00AC599B"/>
    <w:rsid w:val="00AC5D08"/>
    <w:rsid w:val="00AC68C3"/>
    <w:rsid w:val="00AC748D"/>
    <w:rsid w:val="00AD080A"/>
    <w:rsid w:val="00AD08CF"/>
    <w:rsid w:val="00AD21D4"/>
    <w:rsid w:val="00AD24F5"/>
    <w:rsid w:val="00AD2F9A"/>
    <w:rsid w:val="00AD33A6"/>
    <w:rsid w:val="00AD5034"/>
    <w:rsid w:val="00AD5B1E"/>
    <w:rsid w:val="00AD65CF"/>
    <w:rsid w:val="00AD68BE"/>
    <w:rsid w:val="00AD7070"/>
    <w:rsid w:val="00AD7628"/>
    <w:rsid w:val="00AE1737"/>
    <w:rsid w:val="00AE1F3B"/>
    <w:rsid w:val="00AE219B"/>
    <w:rsid w:val="00AF341A"/>
    <w:rsid w:val="00AF637F"/>
    <w:rsid w:val="00AF7BB8"/>
    <w:rsid w:val="00B03D10"/>
    <w:rsid w:val="00B059FE"/>
    <w:rsid w:val="00B064E0"/>
    <w:rsid w:val="00B06F65"/>
    <w:rsid w:val="00B1111D"/>
    <w:rsid w:val="00B11229"/>
    <w:rsid w:val="00B11661"/>
    <w:rsid w:val="00B14FAC"/>
    <w:rsid w:val="00B16C0C"/>
    <w:rsid w:val="00B17EDA"/>
    <w:rsid w:val="00B2078C"/>
    <w:rsid w:val="00B2393C"/>
    <w:rsid w:val="00B2420C"/>
    <w:rsid w:val="00B252C9"/>
    <w:rsid w:val="00B27247"/>
    <w:rsid w:val="00B308BA"/>
    <w:rsid w:val="00B32A6E"/>
    <w:rsid w:val="00B33698"/>
    <w:rsid w:val="00B33CE7"/>
    <w:rsid w:val="00B3774A"/>
    <w:rsid w:val="00B42519"/>
    <w:rsid w:val="00B442E6"/>
    <w:rsid w:val="00B44BAB"/>
    <w:rsid w:val="00B453E5"/>
    <w:rsid w:val="00B4608A"/>
    <w:rsid w:val="00B47705"/>
    <w:rsid w:val="00B477DC"/>
    <w:rsid w:val="00B50133"/>
    <w:rsid w:val="00B511A3"/>
    <w:rsid w:val="00B51B5B"/>
    <w:rsid w:val="00B54E73"/>
    <w:rsid w:val="00B5603D"/>
    <w:rsid w:val="00B56576"/>
    <w:rsid w:val="00B56850"/>
    <w:rsid w:val="00B56EF9"/>
    <w:rsid w:val="00B6248D"/>
    <w:rsid w:val="00B63308"/>
    <w:rsid w:val="00B64BC3"/>
    <w:rsid w:val="00B64E44"/>
    <w:rsid w:val="00B65735"/>
    <w:rsid w:val="00B664A0"/>
    <w:rsid w:val="00B67E35"/>
    <w:rsid w:val="00B70299"/>
    <w:rsid w:val="00B71632"/>
    <w:rsid w:val="00B71F35"/>
    <w:rsid w:val="00B73796"/>
    <w:rsid w:val="00B80483"/>
    <w:rsid w:val="00B81D5F"/>
    <w:rsid w:val="00B83104"/>
    <w:rsid w:val="00B8369B"/>
    <w:rsid w:val="00B8481E"/>
    <w:rsid w:val="00B9026B"/>
    <w:rsid w:val="00B905F1"/>
    <w:rsid w:val="00B91A04"/>
    <w:rsid w:val="00B925B7"/>
    <w:rsid w:val="00B93CF0"/>
    <w:rsid w:val="00B971E1"/>
    <w:rsid w:val="00BA0D40"/>
    <w:rsid w:val="00BA1871"/>
    <w:rsid w:val="00BA4384"/>
    <w:rsid w:val="00BA6000"/>
    <w:rsid w:val="00BB0A25"/>
    <w:rsid w:val="00BB1301"/>
    <w:rsid w:val="00BB4CA1"/>
    <w:rsid w:val="00BB610C"/>
    <w:rsid w:val="00BB66BB"/>
    <w:rsid w:val="00BC27EA"/>
    <w:rsid w:val="00BC5D8C"/>
    <w:rsid w:val="00BC6FB1"/>
    <w:rsid w:val="00BC7F88"/>
    <w:rsid w:val="00BD090E"/>
    <w:rsid w:val="00BD5C9B"/>
    <w:rsid w:val="00BD7F3F"/>
    <w:rsid w:val="00BE0AD7"/>
    <w:rsid w:val="00BE1546"/>
    <w:rsid w:val="00BE1571"/>
    <w:rsid w:val="00BE15D1"/>
    <w:rsid w:val="00BE2EE4"/>
    <w:rsid w:val="00BE52FF"/>
    <w:rsid w:val="00BE5484"/>
    <w:rsid w:val="00BE6AEC"/>
    <w:rsid w:val="00BE6CAB"/>
    <w:rsid w:val="00BF19EB"/>
    <w:rsid w:val="00BF1CA3"/>
    <w:rsid w:val="00BF4C3A"/>
    <w:rsid w:val="00C0160F"/>
    <w:rsid w:val="00C064E7"/>
    <w:rsid w:val="00C078A8"/>
    <w:rsid w:val="00C2102B"/>
    <w:rsid w:val="00C22139"/>
    <w:rsid w:val="00C24013"/>
    <w:rsid w:val="00C247EE"/>
    <w:rsid w:val="00C24E0E"/>
    <w:rsid w:val="00C26AC6"/>
    <w:rsid w:val="00C30594"/>
    <w:rsid w:val="00C3173B"/>
    <w:rsid w:val="00C322B6"/>
    <w:rsid w:val="00C322C5"/>
    <w:rsid w:val="00C35364"/>
    <w:rsid w:val="00C35812"/>
    <w:rsid w:val="00C36443"/>
    <w:rsid w:val="00C371F7"/>
    <w:rsid w:val="00C403D0"/>
    <w:rsid w:val="00C445D4"/>
    <w:rsid w:val="00C47BAD"/>
    <w:rsid w:val="00C54AB3"/>
    <w:rsid w:val="00C55514"/>
    <w:rsid w:val="00C56343"/>
    <w:rsid w:val="00C574D1"/>
    <w:rsid w:val="00C57A1A"/>
    <w:rsid w:val="00C61BD1"/>
    <w:rsid w:val="00C62236"/>
    <w:rsid w:val="00C62D4C"/>
    <w:rsid w:val="00C63EC5"/>
    <w:rsid w:val="00C6508A"/>
    <w:rsid w:val="00C71DD3"/>
    <w:rsid w:val="00C748A4"/>
    <w:rsid w:val="00C75510"/>
    <w:rsid w:val="00C75562"/>
    <w:rsid w:val="00C80C85"/>
    <w:rsid w:val="00C80F39"/>
    <w:rsid w:val="00C811CE"/>
    <w:rsid w:val="00C84CC0"/>
    <w:rsid w:val="00C86094"/>
    <w:rsid w:val="00C86A53"/>
    <w:rsid w:val="00C91792"/>
    <w:rsid w:val="00C92C7F"/>
    <w:rsid w:val="00C93DDC"/>
    <w:rsid w:val="00C93F99"/>
    <w:rsid w:val="00C95954"/>
    <w:rsid w:val="00CA478F"/>
    <w:rsid w:val="00CA48BA"/>
    <w:rsid w:val="00CB0F32"/>
    <w:rsid w:val="00CB115C"/>
    <w:rsid w:val="00CB11F3"/>
    <w:rsid w:val="00CB3CB3"/>
    <w:rsid w:val="00CB59FF"/>
    <w:rsid w:val="00CB7021"/>
    <w:rsid w:val="00CB739D"/>
    <w:rsid w:val="00CC2416"/>
    <w:rsid w:val="00CC3335"/>
    <w:rsid w:val="00CC4178"/>
    <w:rsid w:val="00CC45E4"/>
    <w:rsid w:val="00CC5690"/>
    <w:rsid w:val="00CC6067"/>
    <w:rsid w:val="00CD3962"/>
    <w:rsid w:val="00CD3ACE"/>
    <w:rsid w:val="00CD3CF6"/>
    <w:rsid w:val="00CD3DB6"/>
    <w:rsid w:val="00CD5710"/>
    <w:rsid w:val="00CE0F76"/>
    <w:rsid w:val="00CE1AAB"/>
    <w:rsid w:val="00CE3C22"/>
    <w:rsid w:val="00CE4EAE"/>
    <w:rsid w:val="00CF037D"/>
    <w:rsid w:val="00CF0E24"/>
    <w:rsid w:val="00CF2144"/>
    <w:rsid w:val="00CF2176"/>
    <w:rsid w:val="00CF416C"/>
    <w:rsid w:val="00CF4D23"/>
    <w:rsid w:val="00CF544B"/>
    <w:rsid w:val="00CF5616"/>
    <w:rsid w:val="00D00398"/>
    <w:rsid w:val="00D024AA"/>
    <w:rsid w:val="00D03660"/>
    <w:rsid w:val="00D05618"/>
    <w:rsid w:val="00D0645D"/>
    <w:rsid w:val="00D0662A"/>
    <w:rsid w:val="00D07E1F"/>
    <w:rsid w:val="00D1052A"/>
    <w:rsid w:val="00D1116E"/>
    <w:rsid w:val="00D130A8"/>
    <w:rsid w:val="00D14F7A"/>
    <w:rsid w:val="00D1583C"/>
    <w:rsid w:val="00D15869"/>
    <w:rsid w:val="00D16FAB"/>
    <w:rsid w:val="00D17591"/>
    <w:rsid w:val="00D178A1"/>
    <w:rsid w:val="00D17C91"/>
    <w:rsid w:val="00D21869"/>
    <w:rsid w:val="00D22982"/>
    <w:rsid w:val="00D248EB"/>
    <w:rsid w:val="00D25BDE"/>
    <w:rsid w:val="00D261A9"/>
    <w:rsid w:val="00D302E3"/>
    <w:rsid w:val="00D30CAE"/>
    <w:rsid w:val="00D35159"/>
    <w:rsid w:val="00D421D2"/>
    <w:rsid w:val="00D44C09"/>
    <w:rsid w:val="00D4516D"/>
    <w:rsid w:val="00D50BAB"/>
    <w:rsid w:val="00D51365"/>
    <w:rsid w:val="00D51A13"/>
    <w:rsid w:val="00D52D0F"/>
    <w:rsid w:val="00D540F2"/>
    <w:rsid w:val="00D5531D"/>
    <w:rsid w:val="00D601C0"/>
    <w:rsid w:val="00D602A3"/>
    <w:rsid w:val="00D615A6"/>
    <w:rsid w:val="00D633AB"/>
    <w:rsid w:val="00D63D3B"/>
    <w:rsid w:val="00D6564A"/>
    <w:rsid w:val="00D65962"/>
    <w:rsid w:val="00D65DAE"/>
    <w:rsid w:val="00D71551"/>
    <w:rsid w:val="00D717B2"/>
    <w:rsid w:val="00D71B5C"/>
    <w:rsid w:val="00D737D0"/>
    <w:rsid w:val="00D74733"/>
    <w:rsid w:val="00D7511A"/>
    <w:rsid w:val="00D76DC4"/>
    <w:rsid w:val="00D76F8E"/>
    <w:rsid w:val="00D8663C"/>
    <w:rsid w:val="00D90F67"/>
    <w:rsid w:val="00D921CB"/>
    <w:rsid w:val="00DA1046"/>
    <w:rsid w:val="00DA623A"/>
    <w:rsid w:val="00DA71D5"/>
    <w:rsid w:val="00DB11A4"/>
    <w:rsid w:val="00DB25BB"/>
    <w:rsid w:val="00DB4082"/>
    <w:rsid w:val="00DB624B"/>
    <w:rsid w:val="00DC3C4A"/>
    <w:rsid w:val="00DC4BE3"/>
    <w:rsid w:val="00DC6616"/>
    <w:rsid w:val="00DC7809"/>
    <w:rsid w:val="00DD09E6"/>
    <w:rsid w:val="00DD1DD8"/>
    <w:rsid w:val="00DD2663"/>
    <w:rsid w:val="00DD71F5"/>
    <w:rsid w:val="00DE1F46"/>
    <w:rsid w:val="00DE272B"/>
    <w:rsid w:val="00DE3358"/>
    <w:rsid w:val="00DE4695"/>
    <w:rsid w:val="00DE722D"/>
    <w:rsid w:val="00DE74EA"/>
    <w:rsid w:val="00DE7749"/>
    <w:rsid w:val="00DF0031"/>
    <w:rsid w:val="00DF0D61"/>
    <w:rsid w:val="00E00B42"/>
    <w:rsid w:val="00E02A59"/>
    <w:rsid w:val="00E02BB8"/>
    <w:rsid w:val="00E05A1F"/>
    <w:rsid w:val="00E07610"/>
    <w:rsid w:val="00E076B9"/>
    <w:rsid w:val="00E120BB"/>
    <w:rsid w:val="00E122C8"/>
    <w:rsid w:val="00E12D48"/>
    <w:rsid w:val="00E1439A"/>
    <w:rsid w:val="00E146CF"/>
    <w:rsid w:val="00E14E56"/>
    <w:rsid w:val="00E166FD"/>
    <w:rsid w:val="00E17272"/>
    <w:rsid w:val="00E20EF0"/>
    <w:rsid w:val="00E21517"/>
    <w:rsid w:val="00E230B8"/>
    <w:rsid w:val="00E23F92"/>
    <w:rsid w:val="00E24FD2"/>
    <w:rsid w:val="00E25C80"/>
    <w:rsid w:val="00E25F65"/>
    <w:rsid w:val="00E31A2D"/>
    <w:rsid w:val="00E32D6F"/>
    <w:rsid w:val="00E34C2D"/>
    <w:rsid w:val="00E379A8"/>
    <w:rsid w:val="00E37FFC"/>
    <w:rsid w:val="00E40F3C"/>
    <w:rsid w:val="00E41485"/>
    <w:rsid w:val="00E4562E"/>
    <w:rsid w:val="00E45C39"/>
    <w:rsid w:val="00E4688B"/>
    <w:rsid w:val="00E46C85"/>
    <w:rsid w:val="00E47D66"/>
    <w:rsid w:val="00E51704"/>
    <w:rsid w:val="00E54A55"/>
    <w:rsid w:val="00E6035E"/>
    <w:rsid w:val="00E6185F"/>
    <w:rsid w:val="00E6309F"/>
    <w:rsid w:val="00E648D2"/>
    <w:rsid w:val="00E64A70"/>
    <w:rsid w:val="00E665EE"/>
    <w:rsid w:val="00E67CE2"/>
    <w:rsid w:val="00E7014F"/>
    <w:rsid w:val="00E70615"/>
    <w:rsid w:val="00E71757"/>
    <w:rsid w:val="00E71CBA"/>
    <w:rsid w:val="00E72F6F"/>
    <w:rsid w:val="00E72FA6"/>
    <w:rsid w:val="00E759E7"/>
    <w:rsid w:val="00E77EF4"/>
    <w:rsid w:val="00E81E4B"/>
    <w:rsid w:val="00E830F0"/>
    <w:rsid w:val="00E83C21"/>
    <w:rsid w:val="00E84464"/>
    <w:rsid w:val="00E84848"/>
    <w:rsid w:val="00E84957"/>
    <w:rsid w:val="00E84B35"/>
    <w:rsid w:val="00E84D96"/>
    <w:rsid w:val="00E8536C"/>
    <w:rsid w:val="00E873C4"/>
    <w:rsid w:val="00E877E8"/>
    <w:rsid w:val="00E91890"/>
    <w:rsid w:val="00E92E85"/>
    <w:rsid w:val="00E931F8"/>
    <w:rsid w:val="00E94984"/>
    <w:rsid w:val="00E9589B"/>
    <w:rsid w:val="00E977A8"/>
    <w:rsid w:val="00EA28A2"/>
    <w:rsid w:val="00EA4519"/>
    <w:rsid w:val="00EA4DA1"/>
    <w:rsid w:val="00EA58C9"/>
    <w:rsid w:val="00EA6AC7"/>
    <w:rsid w:val="00EB0729"/>
    <w:rsid w:val="00EB133A"/>
    <w:rsid w:val="00EB3E80"/>
    <w:rsid w:val="00EB4244"/>
    <w:rsid w:val="00EB72DA"/>
    <w:rsid w:val="00EB793A"/>
    <w:rsid w:val="00EB7C88"/>
    <w:rsid w:val="00EC14E5"/>
    <w:rsid w:val="00EC17BE"/>
    <w:rsid w:val="00EC30BB"/>
    <w:rsid w:val="00EC3E2F"/>
    <w:rsid w:val="00EC4385"/>
    <w:rsid w:val="00EC5903"/>
    <w:rsid w:val="00EC6290"/>
    <w:rsid w:val="00EC661D"/>
    <w:rsid w:val="00EC7440"/>
    <w:rsid w:val="00ED3AF0"/>
    <w:rsid w:val="00ED3C15"/>
    <w:rsid w:val="00ED6E11"/>
    <w:rsid w:val="00ED7635"/>
    <w:rsid w:val="00EE08C8"/>
    <w:rsid w:val="00EE1DF4"/>
    <w:rsid w:val="00EE3303"/>
    <w:rsid w:val="00EE4FA1"/>
    <w:rsid w:val="00EE5258"/>
    <w:rsid w:val="00EE6220"/>
    <w:rsid w:val="00EE7B1C"/>
    <w:rsid w:val="00EF0B28"/>
    <w:rsid w:val="00EF5469"/>
    <w:rsid w:val="00EF567A"/>
    <w:rsid w:val="00EF5745"/>
    <w:rsid w:val="00EF57A6"/>
    <w:rsid w:val="00F00821"/>
    <w:rsid w:val="00F05985"/>
    <w:rsid w:val="00F06CF7"/>
    <w:rsid w:val="00F06E65"/>
    <w:rsid w:val="00F11491"/>
    <w:rsid w:val="00F14ECE"/>
    <w:rsid w:val="00F16960"/>
    <w:rsid w:val="00F17801"/>
    <w:rsid w:val="00F23324"/>
    <w:rsid w:val="00F2445B"/>
    <w:rsid w:val="00F24599"/>
    <w:rsid w:val="00F24A80"/>
    <w:rsid w:val="00F257D1"/>
    <w:rsid w:val="00F25BA6"/>
    <w:rsid w:val="00F26D55"/>
    <w:rsid w:val="00F315B1"/>
    <w:rsid w:val="00F31A84"/>
    <w:rsid w:val="00F32E38"/>
    <w:rsid w:val="00F35BD6"/>
    <w:rsid w:val="00F37331"/>
    <w:rsid w:val="00F37572"/>
    <w:rsid w:val="00F40FCC"/>
    <w:rsid w:val="00F43136"/>
    <w:rsid w:val="00F453CD"/>
    <w:rsid w:val="00F457B0"/>
    <w:rsid w:val="00F45CA3"/>
    <w:rsid w:val="00F50270"/>
    <w:rsid w:val="00F502F3"/>
    <w:rsid w:val="00F5053D"/>
    <w:rsid w:val="00F6062C"/>
    <w:rsid w:val="00F617A2"/>
    <w:rsid w:val="00F63898"/>
    <w:rsid w:val="00F64560"/>
    <w:rsid w:val="00F64CC3"/>
    <w:rsid w:val="00F65A60"/>
    <w:rsid w:val="00F65B16"/>
    <w:rsid w:val="00F708FB"/>
    <w:rsid w:val="00F71F19"/>
    <w:rsid w:val="00F74C2D"/>
    <w:rsid w:val="00F75BAD"/>
    <w:rsid w:val="00F77AB5"/>
    <w:rsid w:val="00F81779"/>
    <w:rsid w:val="00F90D50"/>
    <w:rsid w:val="00F934D4"/>
    <w:rsid w:val="00F9717E"/>
    <w:rsid w:val="00F972DE"/>
    <w:rsid w:val="00FA28A6"/>
    <w:rsid w:val="00FA3AE7"/>
    <w:rsid w:val="00FA409A"/>
    <w:rsid w:val="00FB0A1A"/>
    <w:rsid w:val="00FB17D2"/>
    <w:rsid w:val="00FB1D8F"/>
    <w:rsid w:val="00FB258F"/>
    <w:rsid w:val="00FB2CC1"/>
    <w:rsid w:val="00FB2EDC"/>
    <w:rsid w:val="00FB2EF6"/>
    <w:rsid w:val="00FB37ED"/>
    <w:rsid w:val="00FB3C5E"/>
    <w:rsid w:val="00FB5DE8"/>
    <w:rsid w:val="00FB6FED"/>
    <w:rsid w:val="00FC16BC"/>
    <w:rsid w:val="00FC2940"/>
    <w:rsid w:val="00FC2FEB"/>
    <w:rsid w:val="00FC5820"/>
    <w:rsid w:val="00FC639C"/>
    <w:rsid w:val="00FD2034"/>
    <w:rsid w:val="00FD2260"/>
    <w:rsid w:val="00FD35A8"/>
    <w:rsid w:val="00FD3F16"/>
    <w:rsid w:val="00FD6105"/>
    <w:rsid w:val="00FE16EA"/>
    <w:rsid w:val="00FE1904"/>
    <w:rsid w:val="00FE2F12"/>
    <w:rsid w:val="00FE544F"/>
    <w:rsid w:val="00FE7A8F"/>
    <w:rsid w:val="00FF2427"/>
    <w:rsid w:val="00FF3C38"/>
    <w:rsid w:val="00FF558D"/>
    <w:rsid w:val="00FF5B09"/>
    <w:rsid w:val="00FF6363"/>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F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2" w:qFormat="1"/>
    <w:lsdException w:name="heading 5" w:uiPriority="2"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4"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62"/>
  </w:style>
  <w:style w:type="paragraph" w:styleId="Heading1">
    <w:name w:val="heading 1"/>
    <w:basedOn w:val="Normal"/>
    <w:next w:val="Normal"/>
    <w:link w:val="Heading1Char"/>
    <w:uiPriority w:val="9"/>
    <w:qFormat/>
    <w:rsid w:val="00E14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5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57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2"/>
    <w:unhideWhenUsed/>
    <w:qFormat/>
    <w:rsid w:val="007A57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2"/>
    <w:qFormat/>
    <w:rsid w:val="00D52D0F"/>
    <w:pPr>
      <w:keepNext/>
      <w:spacing w:after="0" w:line="240" w:lineRule="auto"/>
      <w:ind w:firstLine="720"/>
      <w:jc w:val="center"/>
      <w:outlineLvl w:val="4"/>
    </w:pPr>
    <w:rPr>
      <w:rFonts w:ascii="Times Armenian" w:eastAsia="Times New Roman" w:hAnsi="Times Armenian" w:cs="Times New Roman"/>
      <w:b/>
      <w:bCs/>
      <w:sz w:val="24"/>
      <w:szCs w:val="24"/>
    </w:rPr>
  </w:style>
  <w:style w:type="paragraph" w:styleId="Heading6">
    <w:name w:val="heading 6"/>
    <w:basedOn w:val="Normal"/>
    <w:next w:val="Normal"/>
    <w:link w:val="Heading6Char"/>
    <w:qFormat/>
    <w:rsid w:val="00D52D0F"/>
    <w:pPr>
      <w:keepNext/>
      <w:spacing w:after="0" w:line="240" w:lineRule="auto"/>
      <w:ind w:left="2160" w:firstLine="720"/>
      <w:outlineLvl w:val="5"/>
    </w:pPr>
    <w:rPr>
      <w:rFonts w:ascii="Times Armenian" w:eastAsia="Times New Roman" w:hAnsi="Times Armeni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3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57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571A"/>
    <w:rPr>
      <w:rFonts w:asciiTheme="majorHAnsi" w:eastAsiaTheme="majorEastAsia" w:hAnsiTheme="majorHAnsi" w:cstheme="majorBidi"/>
      <w:color w:val="1F4D78" w:themeColor="accent1" w:themeShade="7F"/>
      <w:sz w:val="24"/>
      <w:szCs w:val="24"/>
    </w:rPr>
  </w:style>
  <w:style w:type="table" w:customStyle="1" w:styleId="GridTable1Light-Accent51">
    <w:name w:val="Grid Table 1 Light - Accent 51"/>
    <w:basedOn w:val="TableNormal"/>
    <w:uiPriority w:val="46"/>
    <w:rsid w:val="0070571A"/>
    <w:pPr>
      <w:spacing w:after="0" w:line="240" w:lineRule="auto"/>
    </w:pPr>
    <w:rPr>
      <w:sz w:val="18"/>
      <w:szCs w:val="18"/>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980DA8"/>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0DA8"/>
    <w:rPr>
      <w:color w:val="0000FF"/>
      <w:u w:val="single"/>
    </w:rPr>
  </w:style>
  <w:style w:type="paragraph" w:styleId="FootnoteText">
    <w:name w:val="footnote text"/>
    <w:basedOn w:val="Normal"/>
    <w:link w:val="FootnoteTextChar"/>
    <w:uiPriority w:val="99"/>
    <w:unhideWhenUsed/>
    <w:rsid w:val="00980DA8"/>
    <w:pPr>
      <w:spacing w:after="0" w:line="240" w:lineRule="auto"/>
    </w:pPr>
    <w:rPr>
      <w:sz w:val="20"/>
      <w:szCs w:val="20"/>
    </w:rPr>
  </w:style>
  <w:style w:type="character" w:customStyle="1" w:styleId="FootnoteTextChar">
    <w:name w:val="Footnote Text Char"/>
    <w:basedOn w:val="DefaultParagraphFont"/>
    <w:link w:val="FootnoteText"/>
    <w:uiPriority w:val="99"/>
    <w:rsid w:val="00980DA8"/>
    <w:rPr>
      <w:sz w:val="20"/>
      <w:szCs w:val="20"/>
    </w:rPr>
  </w:style>
  <w:style w:type="character" w:styleId="FootnoteReference">
    <w:name w:val="footnote reference"/>
    <w:basedOn w:val="DefaultParagraphFont"/>
    <w:uiPriority w:val="99"/>
    <w:semiHidden/>
    <w:unhideWhenUsed/>
    <w:rsid w:val="00980DA8"/>
    <w:rPr>
      <w:vertAlign w:val="superscript"/>
    </w:rPr>
  </w:style>
  <w:style w:type="paragraph" w:styleId="ListParagraph">
    <w:name w:val="List Paragraph"/>
    <w:basedOn w:val="Normal"/>
    <w:uiPriority w:val="34"/>
    <w:unhideWhenUsed/>
    <w:qFormat/>
    <w:rsid w:val="000039F3"/>
    <w:pPr>
      <w:spacing w:after="0" w:line="276" w:lineRule="auto"/>
      <w:ind w:left="720"/>
      <w:contextualSpacing/>
    </w:pPr>
    <w:rPr>
      <w:rFonts w:eastAsiaTheme="minorEastAsia"/>
      <w:color w:val="FFFFFF" w:themeColor="background1"/>
      <w:sz w:val="28"/>
    </w:rPr>
  </w:style>
  <w:style w:type="paragraph" w:styleId="Header">
    <w:name w:val="header"/>
    <w:basedOn w:val="Normal"/>
    <w:link w:val="HeaderChar"/>
    <w:uiPriority w:val="99"/>
    <w:unhideWhenUsed/>
    <w:rsid w:val="0000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9F3"/>
  </w:style>
  <w:style w:type="paragraph" w:styleId="Footer">
    <w:name w:val="footer"/>
    <w:basedOn w:val="Normal"/>
    <w:link w:val="FooterChar"/>
    <w:uiPriority w:val="99"/>
    <w:unhideWhenUsed/>
    <w:rsid w:val="0000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9F3"/>
  </w:style>
  <w:style w:type="paragraph" w:styleId="TOCHeading">
    <w:name w:val="TOC Heading"/>
    <w:basedOn w:val="Heading1"/>
    <w:next w:val="Normal"/>
    <w:uiPriority w:val="39"/>
    <w:unhideWhenUsed/>
    <w:qFormat/>
    <w:rsid w:val="000039F3"/>
    <w:pPr>
      <w:spacing w:before="480" w:line="276" w:lineRule="auto"/>
      <w:outlineLvl w:val="9"/>
    </w:pPr>
    <w:rPr>
      <w:b/>
      <w:bCs/>
      <w:sz w:val="28"/>
      <w:szCs w:val="28"/>
    </w:rPr>
  </w:style>
  <w:style w:type="paragraph" w:styleId="TOC2">
    <w:name w:val="toc 2"/>
    <w:basedOn w:val="Normal"/>
    <w:next w:val="Normal"/>
    <w:autoRedefine/>
    <w:uiPriority w:val="39"/>
    <w:unhideWhenUsed/>
    <w:rsid w:val="000039F3"/>
    <w:pPr>
      <w:spacing w:after="100" w:line="276" w:lineRule="auto"/>
      <w:ind w:left="220"/>
    </w:pPr>
  </w:style>
  <w:style w:type="paragraph" w:styleId="TOC1">
    <w:name w:val="toc 1"/>
    <w:basedOn w:val="Normal"/>
    <w:next w:val="Normal"/>
    <w:autoRedefine/>
    <w:uiPriority w:val="39"/>
    <w:unhideWhenUsed/>
    <w:rsid w:val="00F75BAD"/>
    <w:pPr>
      <w:tabs>
        <w:tab w:val="right" w:leader="dot" w:pos="9900"/>
      </w:tabs>
      <w:spacing w:after="100" w:line="276" w:lineRule="auto"/>
    </w:pPr>
  </w:style>
  <w:style w:type="paragraph" w:styleId="TOC3">
    <w:name w:val="toc 3"/>
    <w:basedOn w:val="Normal"/>
    <w:next w:val="Normal"/>
    <w:autoRedefine/>
    <w:uiPriority w:val="39"/>
    <w:unhideWhenUsed/>
    <w:rsid w:val="000039F3"/>
    <w:pPr>
      <w:spacing w:after="100" w:line="276" w:lineRule="auto"/>
      <w:ind w:left="440"/>
    </w:pPr>
  </w:style>
  <w:style w:type="paragraph" w:styleId="TOC4">
    <w:name w:val="toc 4"/>
    <w:basedOn w:val="Normal"/>
    <w:next w:val="Normal"/>
    <w:autoRedefine/>
    <w:uiPriority w:val="39"/>
    <w:unhideWhenUsed/>
    <w:rsid w:val="00AF637F"/>
    <w:pPr>
      <w:spacing w:after="100"/>
      <w:ind w:left="660"/>
    </w:pPr>
    <w:rPr>
      <w:rFonts w:eastAsiaTheme="minorEastAsia"/>
    </w:rPr>
  </w:style>
  <w:style w:type="paragraph" w:styleId="TOC5">
    <w:name w:val="toc 5"/>
    <w:basedOn w:val="Normal"/>
    <w:next w:val="Normal"/>
    <w:autoRedefine/>
    <w:uiPriority w:val="39"/>
    <w:unhideWhenUsed/>
    <w:rsid w:val="00AF637F"/>
    <w:pPr>
      <w:spacing w:after="100"/>
      <w:ind w:left="880"/>
    </w:pPr>
    <w:rPr>
      <w:rFonts w:eastAsiaTheme="minorEastAsia"/>
    </w:rPr>
  </w:style>
  <w:style w:type="paragraph" w:styleId="TOC6">
    <w:name w:val="toc 6"/>
    <w:basedOn w:val="Normal"/>
    <w:next w:val="Normal"/>
    <w:autoRedefine/>
    <w:uiPriority w:val="39"/>
    <w:unhideWhenUsed/>
    <w:rsid w:val="00AF637F"/>
    <w:pPr>
      <w:spacing w:after="100"/>
      <w:ind w:left="1100"/>
    </w:pPr>
    <w:rPr>
      <w:rFonts w:eastAsiaTheme="minorEastAsia"/>
    </w:rPr>
  </w:style>
  <w:style w:type="paragraph" w:styleId="TOC7">
    <w:name w:val="toc 7"/>
    <w:basedOn w:val="Normal"/>
    <w:next w:val="Normal"/>
    <w:autoRedefine/>
    <w:uiPriority w:val="39"/>
    <w:unhideWhenUsed/>
    <w:rsid w:val="00AF637F"/>
    <w:pPr>
      <w:spacing w:after="100"/>
      <w:ind w:left="1320"/>
    </w:pPr>
    <w:rPr>
      <w:rFonts w:eastAsiaTheme="minorEastAsia"/>
    </w:rPr>
  </w:style>
  <w:style w:type="paragraph" w:styleId="TOC8">
    <w:name w:val="toc 8"/>
    <w:basedOn w:val="Normal"/>
    <w:next w:val="Normal"/>
    <w:autoRedefine/>
    <w:uiPriority w:val="39"/>
    <w:unhideWhenUsed/>
    <w:rsid w:val="00AF637F"/>
    <w:pPr>
      <w:spacing w:after="100"/>
      <w:ind w:left="1540"/>
    </w:pPr>
    <w:rPr>
      <w:rFonts w:eastAsiaTheme="minorEastAsia"/>
    </w:rPr>
  </w:style>
  <w:style w:type="paragraph" w:styleId="TOC9">
    <w:name w:val="toc 9"/>
    <w:basedOn w:val="Normal"/>
    <w:next w:val="Normal"/>
    <w:autoRedefine/>
    <w:uiPriority w:val="39"/>
    <w:unhideWhenUsed/>
    <w:rsid w:val="00AF637F"/>
    <w:pPr>
      <w:spacing w:after="100"/>
      <w:ind w:left="1760"/>
    </w:pPr>
    <w:rPr>
      <w:rFonts w:eastAsiaTheme="minorEastAsia"/>
    </w:rPr>
  </w:style>
  <w:style w:type="paragraph" w:styleId="BalloonText">
    <w:name w:val="Balloon Text"/>
    <w:basedOn w:val="Normal"/>
    <w:link w:val="BalloonTextChar"/>
    <w:uiPriority w:val="99"/>
    <w:semiHidden/>
    <w:unhideWhenUsed/>
    <w:rsid w:val="001A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41"/>
    <w:rPr>
      <w:rFonts w:ascii="Tahoma" w:hAnsi="Tahoma" w:cs="Tahoma"/>
      <w:sz w:val="16"/>
      <w:szCs w:val="16"/>
    </w:rPr>
  </w:style>
  <w:style w:type="character" w:customStyle="1" w:styleId="Heading4Char">
    <w:name w:val="Heading 4 Char"/>
    <w:basedOn w:val="DefaultParagraphFont"/>
    <w:link w:val="Heading4"/>
    <w:uiPriority w:val="2"/>
    <w:rsid w:val="007A57A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95D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DE0"/>
    <w:rPr>
      <w:b/>
      <w:bCs/>
    </w:rPr>
  </w:style>
  <w:style w:type="character" w:styleId="Emphasis">
    <w:name w:val="Emphasis"/>
    <w:basedOn w:val="DefaultParagraphFont"/>
    <w:uiPriority w:val="20"/>
    <w:qFormat/>
    <w:rsid w:val="00795DE0"/>
    <w:rPr>
      <w:i/>
      <w:iCs/>
    </w:rPr>
  </w:style>
  <w:style w:type="paragraph" w:styleId="NoSpacing">
    <w:name w:val="No Spacing"/>
    <w:uiPriority w:val="1"/>
    <w:qFormat/>
    <w:rsid w:val="0038355A"/>
    <w:pPr>
      <w:spacing w:after="0" w:line="240" w:lineRule="auto"/>
    </w:pPr>
  </w:style>
  <w:style w:type="character" w:customStyle="1" w:styleId="Heading5Char">
    <w:name w:val="Heading 5 Char"/>
    <w:basedOn w:val="DefaultParagraphFont"/>
    <w:link w:val="Heading5"/>
    <w:uiPriority w:val="2"/>
    <w:rsid w:val="00D52D0F"/>
    <w:rPr>
      <w:rFonts w:ascii="Times Armenian" w:eastAsia="Times New Roman" w:hAnsi="Times Armenian" w:cs="Times New Roman"/>
      <w:b/>
      <w:bCs/>
      <w:sz w:val="24"/>
      <w:szCs w:val="24"/>
    </w:rPr>
  </w:style>
  <w:style w:type="character" w:customStyle="1" w:styleId="Heading6Char">
    <w:name w:val="Heading 6 Char"/>
    <w:basedOn w:val="DefaultParagraphFont"/>
    <w:link w:val="Heading6"/>
    <w:uiPriority w:val="99"/>
    <w:rsid w:val="00D52D0F"/>
    <w:rPr>
      <w:rFonts w:ascii="Times Armenian" w:eastAsia="Times New Roman" w:hAnsi="Times Armenian" w:cs="Times New Roman"/>
      <w:b/>
      <w:bCs/>
      <w:i/>
    </w:rPr>
  </w:style>
  <w:style w:type="paragraph" w:styleId="BodyTextIndent3">
    <w:name w:val="Body Text Indent 3"/>
    <w:basedOn w:val="Normal"/>
    <w:link w:val="BodyTextIndent3Char"/>
    <w:rsid w:val="00D52D0F"/>
    <w:pPr>
      <w:spacing w:after="0" w:line="240" w:lineRule="auto"/>
      <w:ind w:left="720"/>
      <w:jc w:val="both"/>
    </w:pPr>
    <w:rPr>
      <w:rFonts w:ascii="Times Armenian" w:eastAsia="Times New Roman" w:hAnsi="Times Armenian" w:cs="Times New Roman"/>
      <w:sz w:val="24"/>
      <w:szCs w:val="24"/>
    </w:rPr>
  </w:style>
  <w:style w:type="character" w:customStyle="1" w:styleId="BodyTextIndent3Char">
    <w:name w:val="Body Text Indent 3 Char"/>
    <w:basedOn w:val="DefaultParagraphFont"/>
    <w:link w:val="BodyTextIndent3"/>
    <w:rsid w:val="00D52D0F"/>
    <w:rPr>
      <w:rFonts w:ascii="Times Armenian" w:eastAsia="Times New Roman" w:hAnsi="Times Armenian" w:cs="Times New Roman"/>
      <w:sz w:val="24"/>
      <w:szCs w:val="24"/>
    </w:rPr>
  </w:style>
  <w:style w:type="paragraph" w:styleId="BodyTextIndent">
    <w:name w:val="Body Text Indent"/>
    <w:basedOn w:val="Normal"/>
    <w:link w:val="BodyTextIndentChar"/>
    <w:rsid w:val="00D52D0F"/>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D52D0F"/>
    <w:rPr>
      <w:rFonts w:ascii="Times New Roman" w:eastAsia="Times New Roman" w:hAnsi="Times New Roman" w:cs="Times New Roman"/>
      <w:sz w:val="24"/>
      <w:szCs w:val="24"/>
      <w:lang w:val="ru-RU" w:eastAsia="ru-RU"/>
    </w:rPr>
  </w:style>
  <w:style w:type="paragraph" w:customStyle="1" w:styleId="Char">
    <w:name w:val="Char"/>
    <w:basedOn w:val="Normal"/>
    <w:rsid w:val="00D52D0F"/>
    <w:pPr>
      <w:spacing w:line="240" w:lineRule="exact"/>
    </w:pPr>
    <w:rPr>
      <w:rFonts w:ascii="Arial" w:eastAsia="Times New Roman" w:hAnsi="Arial" w:cs="Arial"/>
      <w:sz w:val="20"/>
      <w:szCs w:val="20"/>
    </w:rPr>
  </w:style>
  <w:style w:type="numbering" w:customStyle="1" w:styleId="NoList1">
    <w:name w:val="No List1"/>
    <w:next w:val="NoList"/>
    <w:semiHidden/>
    <w:rsid w:val="00EB133A"/>
  </w:style>
  <w:style w:type="numbering" w:customStyle="1" w:styleId="NoList2">
    <w:name w:val="No List2"/>
    <w:next w:val="NoList"/>
    <w:semiHidden/>
    <w:rsid w:val="00E37FFC"/>
  </w:style>
  <w:style w:type="character" w:styleId="CommentReference">
    <w:name w:val="annotation reference"/>
    <w:basedOn w:val="DefaultParagraphFont"/>
    <w:uiPriority w:val="99"/>
    <w:semiHidden/>
    <w:unhideWhenUsed/>
    <w:rsid w:val="00B03D10"/>
    <w:rPr>
      <w:sz w:val="16"/>
      <w:szCs w:val="16"/>
    </w:rPr>
  </w:style>
  <w:style w:type="paragraph" w:styleId="CommentText">
    <w:name w:val="annotation text"/>
    <w:basedOn w:val="Normal"/>
    <w:link w:val="CommentTextChar"/>
    <w:uiPriority w:val="99"/>
    <w:semiHidden/>
    <w:unhideWhenUsed/>
    <w:rsid w:val="00B03D10"/>
    <w:pPr>
      <w:spacing w:line="240" w:lineRule="auto"/>
    </w:pPr>
    <w:rPr>
      <w:sz w:val="20"/>
      <w:szCs w:val="20"/>
    </w:rPr>
  </w:style>
  <w:style w:type="character" w:customStyle="1" w:styleId="CommentTextChar">
    <w:name w:val="Comment Text Char"/>
    <w:basedOn w:val="DefaultParagraphFont"/>
    <w:link w:val="CommentText"/>
    <w:uiPriority w:val="99"/>
    <w:semiHidden/>
    <w:rsid w:val="00B03D10"/>
    <w:rPr>
      <w:sz w:val="20"/>
      <w:szCs w:val="20"/>
    </w:rPr>
  </w:style>
  <w:style w:type="paragraph" w:styleId="CommentSubject">
    <w:name w:val="annotation subject"/>
    <w:basedOn w:val="CommentText"/>
    <w:next w:val="CommentText"/>
    <w:link w:val="CommentSubjectChar"/>
    <w:uiPriority w:val="99"/>
    <w:semiHidden/>
    <w:unhideWhenUsed/>
    <w:rsid w:val="00B03D10"/>
    <w:rPr>
      <w:b/>
      <w:bCs/>
    </w:rPr>
  </w:style>
  <w:style w:type="character" w:customStyle="1" w:styleId="CommentSubjectChar">
    <w:name w:val="Comment Subject Char"/>
    <w:basedOn w:val="CommentTextChar"/>
    <w:link w:val="CommentSubject"/>
    <w:uiPriority w:val="99"/>
    <w:semiHidden/>
    <w:rsid w:val="00B03D10"/>
    <w:rPr>
      <w:b/>
      <w:bCs/>
      <w:sz w:val="20"/>
      <w:szCs w:val="20"/>
    </w:rPr>
  </w:style>
  <w:style w:type="character" w:styleId="FollowedHyperlink">
    <w:name w:val="FollowedHyperlink"/>
    <w:basedOn w:val="DefaultParagraphFont"/>
    <w:uiPriority w:val="99"/>
    <w:semiHidden/>
    <w:unhideWhenUsed/>
    <w:rsid w:val="00C064E7"/>
    <w:rPr>
      <w:color w:val="954F72" w:themeColor="followedHyperlink"/>
      <w:u w:val="single"/>
    </w:rPr>
  </w:style>
  <w:style w:type="character" w:styleId="IntenseReference">
    <w:name w:val="Intense Reference"/>
    <w:basedOn w:val="DefaultParagraphFont"/>
    <w:uiPriority w:val="32"/>
    <w:qFormat/>
    <w:rsid w:val="005B71F9"/>
    <w:rPr>
      <w:b/>
      <w:bCs/>
      <w:smallCaps/>
      <w:color w:val="5B9BD5" w:themeColor="accent1"/>
      <w:spacing w:val="5"/>
    </w:rPr>
  </w:style>
  <w:style w:type="character" w:styleId="LineNumber">
    <w:name w:val="line number"/>
    <w:basedOn w:val="DefaultParagraphFont"/>
    <w:uiPriority w:val="99"/>
    <w:semiHidden/>
    <w:unhideWhenUsed/>
    <w:rsid w:val="001F0AFD"/>
  </w:style>
  <w:style w:type="paragraph" w:styleId="Bibliography">
    <w:name w:val="Bibliography"/>
    <w:basedOn w:val="Normal"/>
    <w:next w:val="Normal"/>
    <w:uiPriority w:val="37"/>
    <w:unhideWhenUsed/>
    <w:rsid w:val="001F0AFD"/>
    <w:pPr>
      <w:spacing w:after="200" w:line="276" w:lineRule="auto"/>
    </w:pPr>
  </w:style>
  <w:style w:type="table" w:styleId="LightList-Accent1">
    <w:name w:val="Light List Accent 1"/>
    <w:basedOn w:val="TableNormal"/>
    <w:uiPriority w:val="61"/>
    <w:rsid w:val="001F0AF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Caption">
    <w:name w:val="caption"/>
    <w:basedOn w:val="Normal"/>
    <w:next w:val="Normal"/>
    <w:uiPriority w:val="35"/>
    <w:unhideWhenUsed/>
    <w:qFormat/>
    <w:rsid w:val="001F0AFD"/>
    <w:pPr>
      <w:spacing w:after="200" w:line="240" w:lineRule="auto"/>
    </w:pPr>
    <w:rPr>
      <w:b/>
      <w:bCs/>
      <w:color w:val="5B9BD5" w:themeColor="accent1"/>
      <w:sz w:val="18"/>
      <w:szCs w:val="18"/>
    </w:rPr>
  </w:style>
  <w:style w:type="table" w:styleId="MediumList1-Accent3">
    <w:name w:val="Medium List 1 Accent 3"/>
    <w:basedOn w:val="TableNormal"/>
    <w:uiPriority w:val="65"/>
    <w:rsid w:val="001F0AFD"/>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ColorfulList-Accent6">
    <w:name w:val="Colorful List Accent 6"/>
    <w:basedOn w:val="TableNormal"/>
    <w:uiPriority w:val="72"/>
    <w:rsid w:val="001F0A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List2-Accent5">
    <w:name w:val="Medium List 2 Accent 5"/>
    <w:basedOn w:val="TableNormal"/>
    <w:uiPriority w:val="66"/>
    <w:rsid w:val="001F0A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1F0AFD"/>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ghtList-Accent5">
    <w:name w:val="Light List Accent 5"/>
    <w:basedOn w:val="TableNormal"/>
    <w:uiPriority w:val="61"/>
    <w:rsid w:val="001F0AFD"/>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Default">
    <w:name w:val="Default"/>
    <w:rsid w:val="00E076B9"/>
    <w:pPr>
      <w:autoSpaceDE w:val="0"/>
      <w:autoSpaceDN w:val="0"/>
      <w:adjustRightInd w:val="0"/>
      <w:spacing w:after="0" w:line="240" w:lineRule="auto"/>
    </w:pPr>
    <w:rPr>
      <w:rFonts w:ascii="Sylfaen" w:eastAsia="Calibri" w:hAnsi="Sylfaen" w:cs="Sylfaen"/>
      <w:color w:val="000000"/>
      <w:sz w:val="24"/>
      <w:szCs w:val="24"/>
      <w:lang w:val="ru-RU"/>
    </w:rPr>
  </w:style>
  <w:style w:type="paragraph" w:styleId="Title">
    <w:name w:val="Title"/>
    <w:basedOn w:val="Normal"/>
    <w:link w:val="TitleChar"/>
    <w:uiPriority w:val="1"/>
    <w:qFormat/>
    <w:rsid w:val="000A15B0"/>
    <w:pPr>
      <w:spacing w:after="0" w:line="240" w:lineRule="auto"/>
      <w:contextualSpacing/>
    </w:pPr>
    <w:rPr>
      <w:rFonts w:asciiTheme="majorHAnsi" w:eastAsia="Times New Roman" w:hAnsiTheme="majorHAnsi" w:cs="Times New Roman"/>
      <w:b/>
      <w:caps/>
      <w:color w:val="FFFFFF" w:themeColor="background1"/>
      <w:sz w:val="100"/>
      <w:szCs w:val="40"/>
    </w:rPr>
  </w:style>
  <w:style w:type="character" w:customStyle="1" w:styleId="TitleChar">
    <w:name w:val="Title Char"/>
    <w:basedOn w:val="DefaultParagraphFont"/>
    <w:link w:val="Title"/>
    <w:uiPriority w:val="1"/>
    <w:rsid w:val="000A15B0"/>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0A15B0"/>
    <w:pPr>
      <w:spacing w:after="0" w:line="276" w:lineRule="auto"/>
      <w:contextualSpacing/>
    </w:pPr>
    <w:rPr>
      <w:rFonts w:eastAsia="Times New Roman" w:cs="Times New Roman"/>
      <w:b/>
      <w:color w:val="FFFFFF" w:themeColor="background1"/>
      <w:sz w:val="72"/>
    </w:rPr>
  </w:style>
  <w:style w:type="character" w:customStyle="1" w:styleId="SubtitleChar">
    <w:name w:val="Subtitle Char"/>
    <w:basedOn w:val="DefaultParagraphFont"/>
    <w:link w:val="Subtitle"/>
    <w:uiPriority w:val="4"/>
    <w:rsid w:val="000A15B0"/>
    <w:rPr>
      <w:rFonts w:eastAsia="Times New Roman" w:cs="Times New Roman"/>
      <w:b/>
      <w:color w:val="FFFFFF" w:themeColor="background1"/>
      <w:sz w:val="72"/>
    </w:rPr>
  </w:style>
  <w:style w:type="paragraph" w:customStyle="1" w:styleId="Chapter">
    <w:name w:val="Chapter"/>
    <w:basedOn w:val="Normal"/>
    <w:uiPriority w:val="5"/>
    <w:unhideWhenUsed/>
    <w:qFormat/>
    <w:rsid w:val="000A15B0"/>
    <w:pPr>
      <w:spacing w:before="20" w:after="0" w:line="276" w:lineRule="auto"/>
    </w:pPr>
    <w:rPr>
      <w:rFonts w:asciiTheme="majorHAnsi" w:eastAsia="Times New Roman" w:hAnsiTheme="majorHAnsi" w:cs="Times New Roman"/>
      <w:caps/>
      <w:color w:val="595959" w:themeColor="text1" w:themeTint="A6"/>
      <w:sz w:val="28"/>
      <w:szCs w:val="17"/>
    </w:rPr>
  </w:style>
  <w:style w:type="character" w:styleId="PlaceholderText">
    <w:name w:val="Placeholder Text"/>
    <w:basedOn w:val="DefaultParagraphFont"/>
    <w:uiPriority w:val="99"/>
    <w:semiHidden/>
    <w:rsid w:val="000A15B0"/>
    <w:rPr>
      <w:color w:val="808080"/>
    </w:rPr>
  </w:style>
  <w:style w:type="table" w:customStyle="1" w:styleId="PlainTable51">
    <w:name w:val="Plain Table 51"/>
    <w:basedOn w:val="TableNormal"/>
    <w:uiPriority w:val="45"/>
    <w:rsid w:val="000A15B0"/>
    <w:pPr>
      <w:spacing w:after="0" w:line="240" w:lineRule="auto"/>
    </w:pPr>
    <w:rPr>
      <w:sz w:val="18"/>
      <w:szCs w:val="18"/>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0A15B0"/>
    <w:pPr>
      <w:spacing w:after="0" w:line="240" w:lineRule="auto"/>
    </w:pPr>
    <w:rPr>
      <w:sz w:val="18"/>
      <w:szCs w:val="18"/>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1">
    <w:name w:val="Grid Table 5 Dark - Accent 31"/>
    <w:basedOn w:val="TableNormal"/>
    <w:uiPriority w:val="50"/>
    <w:rsid w:val="000A15B0"/>
    <w:pPr>
      <w:spacing w:after="0" w:line="240" w:lineRule="auto"/>
    </w:pPr>
    <w:rPr>
      <w:sz w:val="18"/>
      <w:szCs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21">
    <w:name w:val="Grid Table 5 Dark - Accent 21"/>
    <w:basedOn w:val="TableNormal"/>
    <w:uiPriority w:val="50"/>
    <w:rsid w:val="000A15B0"/>
    <w:pPr>
      <w:spacing w:after="0" w:line="240" w:lineRule="auto"/>
    </w:pPr>
    <w:rPr>
      <w:sz w:val="18"/>
      <w:szCs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2" w:qFormat="1"/>
    <w:lsdException w:name="heading 5" w:uiPriority="2"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4"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62"/>
  </w:style>
  <w:style w:type="paragraph" w:styleId="Heading1">
    <w:name w:val="heading 1"/>
    <w:basedOn w:val="Normal"/>
    <w:next w:val="Normal"/>
    <w:link w:val="Heading1Char"/>
    <w:uiPriority w:val="9"/>
    <w:qFormat/>
    <w:rsid w:val="00E14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5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57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2"/>
    <w:unhideWhenUsed/>
    <w:qFormat/>
    <w:rsid w:val="007A57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2"/>
    <w:qFormat/>
    <w:rsid w:val="00D52D0F"/>
    <w:pPr>
      <w:keepNext/>
      <w:spacing w:after="0" w:line="240" w:lineRule="auto"/>
      <w:ind w:firstLine="720"/>
      <w:jc w:val="center"/>
      <w:outlineLvl w:val="4"/>
    </w:pPr>
    <w:rPr>
      <w:rFonts w:ascii="Times Armenian" w:eastAsia="Times New Roman" w:hAnsi="Times Armenian" w:cs="Times New Roman"/>
      <w:b/>
      <w:bCs/>
      <w:sz w:val="24"/>
      <w:szCs w:val="24"/>
    </w:rPr>
  </w:style>
  <w:style w:type="paragraph" w:styleId="Heading6">
    <w:name w:val="heading 6"/>
    <w:basedOn w:val="Normal"/>
    <w:next w:val="Normal"/>
    <w:link w:val="Heading6Char"/>
    <w:qFormat/>
    <w:rsid w:val="00D52D0F"/>
    <w:pPr>
      <w:keepNext/>
      <w:spacing w:after="0" w:line="240" w:lineRule="auto"/>
      <w:ind w:left="2160" w:firstLine="720"/>
      <w:outlineLvl w:val="5"/>
    </w:pPr>
    <w:rPr>
      <w:rFonts w:ascii="Times Armenian" w:eastAsia="Times New Roman" w:hAnsi="Times Armeni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3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57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571A"/>
    <w:rPr>
      <w:rFonts w:asciiTheme="majorHAnsi" w:eastAsiaTheme="majorEastAsia" w:hAnsiTheme="majorHAnsi" w:cstheme="majorBidi"/>
      <w:color w:val="1F4D78" w:themeColor="accent1" w:themeShade="7F"/>
      <w:sz w:val="24"/>
      <w:szCs w:val="24"/>
    </w:rPr>
  </w:style>
  <w:style w:type="table" w:customStyle="1" w:styleId="GridTable1Light-Accent51">
    <w:name w:val="Grid Table 1 Light - Accent 51"/>
    <w:basedOn w:val="TableNormal"/>
    <w:uiPriority w:val="46"/>
    <w:rsid w:val="0070571A"/>
    <w:pPr>
      <w:spacing w:after="0" w:line="240" w:lineRule="auto"/>
    </w:pPr>
    <w:rPr>
      <w:sz w:val="18"/>
      <w:szCs w:val="18"/>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980DA8"/>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0DA8"/>
    <w:rPr>
      <w:color w:val="0000FF"/>
      <w:u w:val="single"/>
    </w:rPr>
  </w:style>
  <w:style w:type="paragraph" w:styleId="FootnoteText">
    <w:name w:val="footnote text"/>
    <w:basedOn w:val="Normal"/>
    <w:link w:val="FootnoteTextChar"/>
    <w:uiPriority w:val="99"/>
    <w:unhideWhenUsed/>
    <w:rsid w:val="00980DA8"/>
    <w:pPr>
      <w:spacing w:after="0" w:line="240" w:lineRule="auto"/>
    </w:pPr>
    <w:rPr>
      <w:sz w:val="20"/>
      <w:szCs w:val="20"/>
    </w:rPr>
  </w:style>
  <w:style w:type="character" w:customStyle="1" w:styleId="FootnoteTextChar">
    <w:name w:val="Footnote Text Char"/>
    <w:basedOn w:val="DefaultParagraphFont"/>
    <w:link w:val="FootnoteText"/>
    <w:uiPriority w:val="99"/>
    <w:rsid w:val="00980DA8"/>
    <w:rPr>
      <w:sz w:val="20"/>
      <w:szCs w:val="20"/>
    </w:rPr>
  </w:style>
  <w:style w:type="character" w:styleId="FootnoteReference">
    <w:name w:val="footnote reference"/>
    <w:basedOn w:val="DefaultParagraphFont"/>
    <w:uiPriority w:val="99"/>
    <w:semiHidden/>
    <w:unhideWhenUsed/>
    <w:rsid w:val="00980DA8"/>
    <w:rPr>
      <w:vertAlign w:val="superscript"/>
    </w:rPr>
  </w:style>
  <w:style w:type="paragraph" w:styleId="ListParagraph">
    <w:name w:val="List Paragraph"/>
    <w:basedOn w:val="Normal"/>
    <w:uiPriority w:val="34"/>
    <w:unhideWhenUsed/>
    <w:qFormat/>
    <w:rsid w:val="000039F3"/>
    <w:pPr>
      <w:spacing w:after="0" w:line="276" w:lineRule="auto"/>
      <w:ind w:left="720"/>
      <w:contextualSpacing/>
    </w:pPr>
    <w:rPr>
      <w:rFonts w:eastAsiaTheme="minorEastAsia"/>
      <w:color w:val="FFFFFF" w:themeColor="background1"/>
      <w:sz w:val="28"/>
    </w:rPr>
  </w:style>
  <w:style w:type="paragraph" w:styleId="Header">
    <w:name w:val="header"/>
    <w:basedOn w:val="Normal"/>
    <w:link w:val="HeaderChar"/>
    <w:uiPriority w:val="99"/>
    <w:unhideWhenUsed/>
    <w:rsid w:val="0000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9F3"/>
  </w:style>
  <w:style w:type="paragraph" w:styleId="Footer">
    <w:name w:val="footer"/>
    <w:basedOn w:val="Normal"/>
    <w:link w:val="FooterChar"/>
    <w:uiPriority w:val="99"/>
    <w:unhideWhenUsed/>
    <w:rsid w:val="0000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9F3"/>
  </w:style>
  <w:style w:type="paragraph" w:styleId="TOCHeading">
    <w:name w:val="TOC Heading"/>
    <w:basedOn w:val="Heading1"/>
    <w:next w:val="Normal"/>
    <w:uiPriority w:val="39"/>
    <w:unhideWhenUsed/>
    <w:qFormat/>
    <w:rsid w:val="000039F3"/>
    <w:pPr>
      <w:spacing w:before="480" w:line="276" w:lineRule="auto"/>
      <w:outlineLvl w:val="9"/>
    </w:pPr>
    <w:rPr>
      <w:b/>
      <w:bCs/>
      <w:sz w:val="28"/>
      <w:szCs w:val="28"/>
    </w:rPr>
  </w:style>
  <w:style w:type="paragraph" w:styleId="TOC2">
    <w:name w:val="toc 2"/>
    <w:basedOn w:val="Normal"/>
    <w:next w:val="Normal"/>
    <w:autoRedefine/>
    <w:uiPriority w:val="39"/>
    <w:unhideWhenUsed/>
    <w:rsid w:val="000039F3"/>
    <w:pPr>
      <w:spacing w:after="100" w:line="276" w:lineRule="auto"/>
      <w:ind w:left="220"/>
    </w:pPr>
  </w:style>
  <w:style w:type="paragraph" w:styleId="TOC1">
    <w:name w:val="toc 1"/>
    <w:basedOn w:val="Normal"/>
    <w:next w:val="Normal"/>
    <w:autoRedefine/>
    <w:uiPriority w:val="39"/>
    <w:unhideWhenUsed/>
    <w:rsid w:val="00F75BAD"/>
    <w:pPr>
      <w:tabs>
        <w:tab w:val="right" w:leader="dot" w:pos="9900"/>
      </w:tabs>
      <w:spacing w:after="100" w:line="276" w:lineRule="auto"/>
    </w:pPr>
  </w:style>
  <w:style w:type="paragraph" w:styleId="TOC3">
    <w:name w:val="toc 3"/>
    <w:basedOn w:val="Normal"/>
    <w:next w:val="Normal"/>
    <w:autoRedefine/>
    <w:uiPriority w:val="39"/>
    <w:unhideWhenUsed/>
    <w:rsid w:val="000039F3"/>
    <w:pPr>
      <w:spacing w:after="100" w:line="276" w:lineRule="auto"/>
      <w:ind w:left="440"/>
    </w:pPr>
  </w:style>
  <w:style w:type="paragraph" w:styleId="TOC4">
    <w:name w:val="toc 4"/>
    <w:basedOn w:val="Normal"/>
    <w:next w:val="Normal"/>
    <w:autoRedefine/>
    <w:uiPriority w:val="39"/>
    <w:unhideWhenUsed/>
    <w:rsid w:val="00AF637F"/>
    <w:pPr>
      <w:spacing w:after="100"/>
      <w:ind w:left="660"/>
    </w:pPr>
    <w:rPr>
      <w:rFonts w:eastAsiaTheme="minorEastAsia"/>
    </w:rPr>
  </w:style>
  <w:style w:type="paragraph" w:styleId="TOC5">
    <w:name w:val="toc 5"/>
    <w:basedOn w:val="Normal"/>
    <w:next w:val="Normal"/>
    <w:autoRedefine/>
    <w:uiPriority w:val="39"/>
    <w:unhideWhenUsed/>
    <w:rsid w:val="00AF637F"/>
    <w:pPr>
      <w:spacing w:after="100"/>
      <w:ind w:left="880"/>
    </w:pPr>
    <w:rPr>
      <w:rFonts w:eastAsiaTheme="minorEastAsia"/>
    </w:rPr>
  </w:style>
  <w:style w:type="paragraph" w:styleId="TOC6">
    <w:name w:val="toc 6"/>
    <w:basedOn w:val="Normal"/>
    <w:next w:val="Normal"/>
    <w:autoRedefine/>
    <w:uiPriority w:val="39"/>
    <w:unhideWhenUsed/>
    <w:rsid w:val="00AF637F"/>
    <w:pPr>
      <w:spacing w:after="100"/>
      <w:ind w:left="1100"/>
    </w:pPr>
    <w:rPr>
      <w:rFonts w:eastAsiaTheme="minorEastAsia"/>
    </w:rPr>
  </w:style>
  <w:style w:type="paragraph" w:styleId="TOC7">
    <w:name w:val="toc 7"/>
    <w:basedOn w:val="Normal"/>
    <w:next w:val="Normal"/>
    <w:autoRedefine/>
    <w:uiPriority w:val="39"/>
    <w:unhideWhenUsed/>
    <w:rsid w:val="00AF637F"/>
    <w:pPr>
      <w:spacing w:after="100"/>
      <w:ind w:left="1320"/>
    </w:pPr>
    <w:rPr>
      <w:rFonts w:eastAsiaTheme="minorEastAsia"/>
    </w:rPr>
  </w:style>
  <w:style w:type="paragraph" w:styleId="TOC8">
    <w:name w:val="toc 8"/>
    <w:basedOn w:val="Normal"/>
    <w:next w:val="Normal"/>
    <w:autoRedefine/>
    <w:uiPriority w:val="39"/>
    <w:unhideWhenUsed/>
    <w:rsid w:val="00AF637F"/>
    <w:pPr>
      <w:spacing w:after="100"/>
      <w:ind w:left="1540"/>
    </w:pPr>
    <w:rPr>
      <w:rFonts w:eastAsiaTheme="minorEastAsia"/>
    </w:rPr>
  </w:style>
  <w:style w:type="paragraph" w:styleId="TOC9">
    <w:name w:val="toc 9"/>
    <w:basedOn w:val="Normal"/>
    <w:next w:val="Normal"/>
    <w:autoRedefine/>
    <w:uiPriority w:val="39"/>
    <w:unhideWhenUsed/>
    <w:rsid w:val="00AF637F"/>
    <w:pPr>
      <w:spacing w:after="100"/>
      <w:ind w:left="1760"/>
    </w:pPr>
    <w:rPr>
      <w:rFonts w:eastAsiaTheme="minorEastAsia"/>
    </w:rPr>
  </w:style>
  <w:style w:type="paragraph" w:styleId="BalloonText">
    <w:name w:val="Balloon Text"/>
    <w:basedOn w:val="Normal"/>
    <w:link w:val="BalloonTextChar"/>
    <w:uiPriority w:val="99"/>
    <w:semiHidden/>
    <w:unhideWhenUsed/>
    <w:rsid w:val="001A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41"/>
    <w:rPr>
      <w:rFonts w:ascii="Tahoma" w:hAnsi="Tahoma" w:cs="Tahoma"/>
      <w:sz w:val="16"/>
      <w:szCs w:val="16"/>
    </w:rPr>
  </w:style>
  <w:style w:type="character" w:customStyle="1" w:styleId="Heading4Char">
    <w:name w:val="Heading 4 Char"/>
    <w:basedOn w:val="DefaultParagraphFont"/>
    <w:link w:val="Heading4"/>
    <w:uiPriority w:val="2"/>
    <w:rsid w:val="007A57A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95D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DE0"/>
    <w:rPr>
      <w:b/>
      <w:bCs/>
    </w:rPr>
  </w:style>
  <w:style w:type="character" w:styleId="Emphasis">
    <w:name w:val="Emphasis"/>
    <w:basedOn w:val="DefaultParagraphFont"/>
    <w:uiPriority w:val="20"/>
    <w:qFormat/>
    <w:rsid w:val="00795DE0"/>
    <w:rPr>
      <w:i/>
      <w:iCs/>
    </w:rPr>
  </w:style>
  <w:style w:type="paragraph" w:styleId="NoSpacing">
    <w:name w:val="No Spacing"/>
    <w:uiPriority w:val="1"/>
    <w:qFormat/>
    <w:rsid w:val="0038355A"/>
    <w:pPr>
      <w:spacing w:after="0" w:line="240" w:lineRule="auto"/>
    </w:pPr>
  </w:style>
  <w:style w:type="character" w:customStyle="1" w:styleId="Heading5Char">
    <w:name w:val="Heading 5 Char"/>
    <w:basedOn w:val="DefaultParagraphFont"/>
    <w:link w:val="Heading5"/>
    <w:uiPriority w:val="2"/>
    <w:rsid w:val="00D52D0F"/>
    <w:rPr>
      <w:rFonts w:ascii="Times Armenian" w:eastAsia="Times New Roman" w:hAnsi="Times Armenian" w:cs="Times New Roman"/>
      <w:b/>
      <w:bCs/>
      <w:sz w:val="24"/>
      <w:szCs w:val="24"/>
    </w:rPr>
  </w:style>
  <w:style w:type="character" w:customStyle="1" w:styleId="Heading6Char">
    <w:name w:val="Heading 6 Char"/>
    <w:basedOn w:val="DefaultParagraphFont"/>
    <w:link w:val="Heading6"/>
    <w:uiPriority w:val="99"/>
    <w:rsid w:val="00D52D0F"/>
    <w:rPr>
      <w:rFonts w:ascii="Times Armenian" w:eastAsia="Times New Roman" w:hAnsi="Times Armenian" w:cs="Times New Roman"/>
      <w:b/>
      <w:bCs/>
      <w:i/>
    </w:rPr>
  </w:style>
  <w:style w:type="paragraph" w:styleId="BodyTextIndent3">
    <w:name w:val="Body Text Indent 3"/>
    <w:basedOn w:val="Normal"/>
    <w:link w:val="BodyTextIndent3Char"/>
    <w:rsid w:val="00D52D0F"/>
    <w:pPr>
      <w:spacing w:after="0" w:line="240" w:lineRule="auto"/>
      <w:ind w:left="720"/>
      <w:jc w:val="both"/>
    </w:pPr>
    <w:rPr>
      <w:rFonts w:ascii="Times Armenian" w:eastAsia="Times New Roman" w:hAnsi="Times Armenian" w:cs="Times New Roman"/>
      <w:sz w:val="24"/>
      <w:szCs w:val="24"/>
    </w:rPr>
  </w:style>
  <w:style w:type="character" w:customStyle="1" w:styleId="BodyTextIndent3Char">
    <w:name w:val="Body Text Indent 3 Char"/>
    <w:basedOn w:val="DefaultParagraphFont"/>
    <w:link w:val="BodyTextIndent3"/>
    <w:rsid w:val="00D52D0F"/>
    <w:rPr>
      <w:rFonts w:ascii="Times Armenian" w:eastAsia="Times New Roman" w:hAnsi="Times Armenian" w:cs="Times New Roman"/>
      <w:sz w:val="24"/>
      <w:szCs w:val="24"/>
    </w:rPr>
  </w:style>
  <w:style w:type="paragraph" w:styleId="BodyTextIndent">
    <w:name w:val="Body Text Indent"/>
    <w:basedOn w:val="Normal"/>
    <w:link w:val="BodyTextIndentChar"/>
    <w:rsid w:val="00D52D0F"/>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D52D0F"/>
    <w:rPr>
      <w:rFonts w:ascii="Times New Roman" w:eastAsia="Times New Roman" w:hAnsi="Times New Roman" w:cs="Times New Roman"/>
      <w:sz w:val="24"/>
      <w:szCs w:val="24"/>
      <w:lang w:val="ru-RU" w:eastAsia="ru-RU"/>
    </w:rPr>
  </w:style>
  <w:style w:type="paragraph" w:customStyle="1" w:styleId="Char">
    <w:name w:val="Char"/>
    <w:basedOn w:val="Normal"/>
    <w:rsid w:val="00D52D0F"/>
    <w:pPr>
      <w:spacing w:line="240" w:lineRule="exact"/>
    </w:pPr>
    <w:rPr>
      <w:rFonts w:ascii="Arial" w:eastAsia="Times New Roman" w:hAnsi="Arial" w:cs="Arial"/>
      <w:sz w:val="20"/>
      <w:szCs w:val="20"/>
    </w:rPr>
  </w:style>
  <w:style w:type="numbering" w:customStyle="1" w:styleId="NoList1">
    <w:name w:val="No List1"/>
    <w:next w:val="NoList"/>
    <w:semiHidden/>
    <w:rsid w:val="00EB133A"/>
  </w:style>
  <w:style w:type="numbering" w:customStyle="1" w:styleId="NoList2">
    <w:name w:val="No List2"/>
    <w:next w:val="NoList"/>
    <w:semiHidden/>
    <w:rsid w:val="00E37FFC"/>
  </w:style>
  <w:style w:type="character" w:styleId="CommentReference">
    <w:name w:val="annotation reference"/>
    <w:basedOn w:val="DefaultParagraphFont"/>
    <w:uiPriority w:val="99"/>
    <w:semiHidden/>
    <w:unhideWhenUsed/>
    <w:rsid w:val="00B03D10"/>
    <w:rPr>
      <w:sz w:val="16"/>
      <w:szCs w:val="16"/>
    </w:rPr>
  </w:style>
  <w:style w:type="paragraph" w:styleId="CommentText">
    <w:name w:val="annotation text"/>
    <w:basedOn w:val="Normal"/>
    <w:link w:val="CommentTextChar"/>
    <w:uiPriority w:val="99"/>
    <w:semiHidden/>
    <w:unhideWhenUsed/>
    <w:rsid w:val="00B03D10"/>
    <w:pPr>
      <w:spacing w:line="240" w:lineRule="auto"/>
    </w:pPr>
    <w:rPr>
      <w:sz w:val="20"/>
      <w:szCs w:val="20"/>
    </w:rPr>
  </w:style>
  <w:style w:type="character" w:customStyle="1" w:styleId="CommentTextChar">
    <w:name w:val="Comment Text Char"/>
    <w:basedOn w:val="DefaultParagraphFont"/>
    <w:link w:val="CommentText"/>
    <w:uiPriority w:val="99"/>
    <w:semiHidden/>
    <w:rsid w:val="00B03D10"/>
    <w:rPr>
      <w:sz w:val="20"/>
      <w:szCs w:val="20"/>
    </w:rPr>
  </w:style>
  <w:style w:type="paragraph" w:styleId="CommentSubject">
    <w:name w:val="annotation subject"/>
    <w:basedOn w:val="CommentText"/>
    <w:next w:val="CommentText"/>
    <w:link w:val="CommentSubjectChar"/>
    <w:uiPriority w:val="99"/>
    <w:semiHidden/>
    <w:unhideWhenUsed/>
    <w:rsid w:val="00B03D10"/>
    <w:rPr>
      <w:b/>
      <w:bCs/>
    </w:rPr>
  </w:style>
  <w:style w:type="character" w:customStyle="1" w:styleId="CommentSubjectChar">
    <w:name w:val="Comment Subject Char"/>
    <w:basedOn w:val="CommentTextChar"/>
    <w:link w:val="CommentSubject"/>
    <w:uiPriority w:val="99"/>
    <w:semiHidden/>
    <w:rsid w:val="00B03D10"/>
    <w:rPr>
      <w:b/>
      <w:bCs/>
      <w:sz w:val="20"/>
      <w:szCs w:val="20"/>
    </w:rPr>
  </w:style>
  <w:style w:type="character" w:styleId="FollowedHyperlink">
    <w:name w:val="FollowedHyperlink"/>
    <w:basedOn w:val="DefaultParagraphFont"/>
    <w:uiPriority w:val="99"/>
    <w:semiHidden/>
    <w:unhideWhenUsed/>
    <w:rsid w:val="00C064E7"/>
    <w:rPr>
      <w:color w:val="954F72" w:themeColor="followedHyperlink"/>
      <w:u w:val="single"/>
    </w:rPr>
  </w:style>
  <w:style w:type="character" w:styleId="IntenseReference">
    <w:name w:val="Intense Reference"/>
    <w:basedOn w:val="DefaultParagraphFont"/>
    <w:uiPriority w:val="32"/>
    <w:qFormat/>
    <w:rsid w:val="005B71F9"/>
    <w:rPr>
      <w:b/>
      <w:bCs/>
      <w:smallCaps/>
      <w:color w:val="5B9BD5" w:themeColor="accent1"/>
      <w:spacing w:val="5"/>
    </w:rPr>
  </w:style>
  <w:style w:type="character" w:styleId="LineNumber">
    <w:name w:val="line number"/>
    <w:basedOn w:val="DefaultParagraphFont"/>
    <w:uiPriority w:val="99"/>
    <w:semiHidden/>
    <w:unhideWhenUsed/>
    <w:rsid w:val="001F0AFD"/>
  </w:style>
  <w:style w:type="paragraph" w:styleId="Bibliography">
    <w:name w:val="Bibliography"/>
    <w:basedOn w:val="Normal"/>
    <w:next w:val="Normal"/>
    <w:uiPriority w:val="37"/>
    <w:unhideWhenUsed/>
    <w:rsid w:val="001F0AFD"/>
    <w:pPr>
      <w:spacing w:after="200" w:line="276" w:lineRule="auto"/>
    </w:pPr>
  </w:style>
  <w:style w:type="table" w:styleId="LightList-Accent1">
    <w:name w:val="Light List Accent 1"/>
    <w:basedOn w:val="TableNormal"/>
    <w:uiPriority w:val="61"/>
    <w:rsid w:val="001F0AF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Caption">
    <w:name w:val="caption"/>
    <w:basedOn w:val="Normal"/>
    <w:next w:val="Normal"/>
    <w:uiPriority w:val="35"/>
    <w:unhideWhenUsed/>
    <w:qFormat/>
    <w:rsid w:val="001F0AFD"/>
    <w:pPr>
      <w:spacing w:after="200" w:line="240" w:lineRule="auto"/>
    </w:pPr>
    <w:rPr>
      <w:b/>
      <w:bCs/>
      <w:color w:val="5B9BD5" w:themeColor="accent1"/>
      <w:sz w:val="18"/>
      <w:szCs w:val="18"/>
    </w:rPr>
  </w:style>
  <w:style w:type="table" w:styleId="MediumList1-Accent3">
    <w:name w:val="Medium List 1 Accent 3"/>
    <w:basedOn w:val="TableNormal"/>
    <w:uiPriority w:val="65"/>
    <w:rsid w:val="001F0AFD"/>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ColorfulList-Accent6">
    <w:name w:val="Colorful List Accent 6"/>
    <w:basedOn w:val="TableNormal"/>
    <w:uiPriority w:val="72"/>
    <w:rsid w:val="001F0A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List2-Accent5">
    <w:name w:val="Medium List 2 Accent 5"/>
    <w:basedOn w:val="TableNormal"/>
    <w:uiPriority w:val="66"/>
    <w:rsid w:val="001F0A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1F0AFD"/>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ghtList-Accent5">
    <w:name w:val="Light List Accent 5"/>
    <w:basedOn w:val="TableNormal"/>
    <w:uiPriority w:val="61"/>
    <w:rsid w:val="001F0AFD"/>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Default">
    <w:name w:val="Default"/>
    <w:rsid w:val="00E076B9"/>
    <w:pPr>
      <w:autoSpaceDE w:val="0"/>
      <w:autoSpaceDN w:val="0"/>
      <w:adjustRightInd w:val="0"/>
      <w:spacing w:after="0" w:line="240" w:lineRule="auto"/>
    </w:pPr>
    <w:rPr>
      <w:rFonts w:ascii="Sylfaen" w:eastAsia="Calibri" w:hAnsi="Sylfaen" w:cs="Sylfaen"/>
      <w:color w:val="000000"/>
      <w:sz w:val="24"/>
      <w:szCs w:val="24"/>
      <w:lang w:val="ru-RU"/>
    </w:rPr>
  </w:style>
  <w:style w:type="paragraph" w:styleId="Title">
    <w:name w:val="Title"/>
    <w:basedOn w:val="Normal"/>
    <w:link w:val="TitleChar"/>
    <w:uiPriority w:val="1"/>
    <w:qFormat/>
    <w:rsid w:val="000A15B0"/>
    <w:pPr>
      <w:spacing w:after="0" w:line="240" w:lineRule="auto"/>
      <w:contextualSpacing/>
    </w:pPr>
    <w:rPr>
      <w:rFonts w:asciiTheme="majorHAnsi" w:eastAsia="Times New Roman" w:hAnsiTheme="majorHAnsi" w:cs="Times New Roman"/>
      <w:b/>
      <w:caps/>
      <w:color w:val="FFFFFF" w:themeColor="background1"/>
      <w:sz w:val="100"/>
      <w:szCs w:val="40"/>
    </w:rPr>
  </w:style>
  <w:style w:type="character" w:customStyle="1" w:styleId="TitleChar">
    <w:name w:val="Title Char"/>
    <w:basedOn w:val="DefaultParagraphFont"/>
    <w:link w:val="Title"/>
    <w:uiPriority w:val="1"/>
    <w:rsid w:val="000A15B0"/>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0A15B0"/>
    <w:pPr>
      <w:spacing w:after="0" w:line="276" w:lineRule="auto"/>
      <w:contextualSpacing/>
    </w:pPr>
    <w:rPr>
      <w:rFonts w:eastAsia="Times New Roman" w:cs="Times New Roman"/>
      <w:b/>
      <w:color w:val="FFFFFF" w:themeColor="background1"/>
      <w:sz w:val="72"/>
    </w:rPr>
  </w:style>
  <w:style w:type="character" w:customStyle="1" w:styleId="SubtitleChar">
    <w:name w:val="Subtitle Char"/>
    <w:basedOn w:val="DefaultParagraphFont"/>
    <w:link w:val="Subtitle"/>
    <w:uiPriority w:val="4"/>
    <w:rsid w:val="000A15B0"/>
    <w:rPr>
      <w:rFonts w:eastAsia="Times New Roman" w:cs="Times New Roman"/>
      <w:b/>
      <w:color w:val="FFFFFF" w:themeColor="background1"/>
      <w:sz w:val="72"/>
    </w:rPr>
  </w:style>
  <w:style w:type="paragraph" w:customStyle="1" w:styleId="Chapter">
    <w:name w:val="Chapter"/>
    <w:basedOn w:val="Normal"/>
    <w:uiPriority w:val="5"/>
    <w:unhideWhenUsed/>
    <w:qFormat/>
    <w:rsid w:val="000A15B0"/>
    <w:pPr>
      <w:spacing w:before="20" w:after="0" w:line="276" w:lineRule="auto"/>
    </w:pPr>
    <w:rPr>
      <w:rFonts w:asciiTheme="majorHAnsi" w:eastAsia="Times New Roman" w:hAnsiTheme="majorHAnsi" w:cs="Times New Roman"/>
      <w:caps/>
      <w:color w:val="595959" w:themeColor="text1" w:themeTint="A6"/>
      <w:sz w:val="28"/>
      <w:szCs w:val="17"/>
    </w:rPr>
  </w:style>
  <w:style w:type="character" w:styleId="PlaceholderText">
    <w:name w:val="Placeholder Text"/>
    <w:basedOn w:val="DefaultParagraphFont"/>
    <w:uiPriority w:val="99"/>
    <w:semiHidden/>
    <w:rsid w:val="000A15B0"/>
    <w:rPr>
      <w:color w:val="808080"/>
    </w:rPr>
  </w:style>
  <w:style w:type="table" w:customStyle="1" w:styleId="PlainTable51">
    <w:name w:val="Plain Table 51"/>
    <w:basedOn w:val="TableNormal"/>
    <w:uiPriority w:val="45"/>
    <w:rsid w:val="000A15B0"/>
    <w:pPr>
      <w:spacing w:after="0" w:line="240" w:lineRule="auto"/>
    </w:pPr>
    <w:rPr>
      <w:sz w:val="18"/>
      <w:szCs w:val="18"/>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0A15B0"/>
    <w:pPr>
      <w:spacing w:after="0" w:line="240" w:lineRule="auto"/>
    </w:pPr>
    <w:rPr>
      <w:sz w:val="18"/>
      <w:szCs w:val="18"/>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1">
    <w:name w:val="Grid Table 5 Dark - Accent 31"/>
    <w:basedOn w:val="TableNormal"/>
    <w:uiPriority w:val="50"/>
    <w:rsid w:val="000A15B0"/>
    <w:pPr>
      <w:spacing w:after="0" w:line="240" w:lineRule="auto"/>
    </w:pPr>
    <w:rPr>
      <w:sz w:val="18"/>
      <w:szCs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21">
    <w:name w:val="Grid Table 5 Dark - Accent 21"/>
    <w:basedOn w:val="TableNormal"/>
    <w:uiPriority w:val="50"/>
    <w:rsid w:val="000A15B0"/>
    <w:pPr>
      <w:spacing w:after="0" w:line="240" w:lineRule="auto"/>
    </w:pPr>
    <w:rPr>
      <w:sz w:val="18"/>
      <w:szCs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01">
      <w:bodyDiv w:val="1"/>
      <w:marLeft w:val="0"/>
      <w:marRight w:val="0"/>
      <w:marTop w:val="0"/>
      <w:marBottom w:val="0"/>
      <w:divBdr>
        <w:top w:val="none" w:sz="0" w:space="0" w:color="auto"/>
        <w:left w:val="none" w:sz="0" w:space="0" w:color="auto"/>
        <w:bottom w:val="none" w:sz="0" w:space="0" w:color="auto"/>
        <w:right w:val="none" w:sz="0" w:space="0" w:color="auto"/>
      </w:divBdr>
    </w:div>
    <w:div w:id="24598876">
      <w:bodyDiv w:val="1"/>
      <w:marLeft w:val="0"/>
      <w:marRight w:val="0"/>
      <w:marTop w:val="0"/>
      <w:marBottom w:val="0"/>
      <w:divBdr>
        <w:top w:val="none" w:sz="0" w:space="0" w:color="auto"/>
        <w:left w:val="none" w:sz="0" w:space="0" w:color="auto"/>
        <w:bottom w:val="none" w:sz="0" w:space="0" w:color="auto"/>
        <w:right w:val="none" w:sz="0" w:space="0" w:color="auto"/>
      </w:divBdr>
    </w:div>
    <w:div w:id="61223221">
      <w:bodyDiv w:val="1"/>
      <w:marLeft w:val="0"/>
      <w:marRight w:val="0"/>
      <w:marTop w:val="0"/>
      <w:marBottom w:val="0"/>
      <w:divBdr>
        <w:top w:val="none" w:sz="0" w:space="0" w:color="auto"/>
        <w:left w:val="none" w:sz="0" w:space="0" w:color="auto"/>
        <w:bottom w:val="none" w:sz="0" w:space="0" w:color="auto"/>
        <w:right w:val="none" w:sz="0" w:space="0" w:color="auto"/>
      </w:divBdr>
    </w:div>
    <w:div w:id="63720315">
      <w:bodyDiv w:val="1"/>
      <w:marLeft w:val="0"/>
      <w:marRight w:val="0"/>
      <w:marTop w:val="0"/>
      <w:marBottom w:val="0"/>
      <w:divBdr>
        <w:top w:val="none" w:sz="0" w:space="0" w:color="auto"/>
        <w:left w:val="none" w:sz="0" w:space="0" w:color="auto"/>
        <w:bottom w:val="none" w:sz="0" w:space="0" w:color="auto"/>
        <w:right w:val="none" w:sz="0" w:space="0" w:color="auto"/>
      </w:divBdr>
    </w:div>
    <w:div w:id="64644463">
      <w:bodyDiv w:val="1"/>
      <w:marLeft w:val="0"/>
      <w:marRight w:val="0"/>
      <w:marTop w:val="0"/>
      <w:marBottom w:val="0"/>
      <w:divBdr>
        <w:top w:val="none" w:sz="0" w:space="0" w:color="auto"/>
        <w:left w:val="none" w:sz="0" w:space="0" w:color="auto"/>
        <w:bottom w:val="none" w:sz="0" w:space="0" w:color="auto"/>
        <w:right w:val="none" w:sz="0" w:space="0" w:color="auto"/>
      </w:divBdr>
    </w:div>
    <w:div w:id="73626795">
      <w:bodyDiv w:val="1"/>
      <w:marLeft w:val="0"/>
      <w:marRight w:val="0"/>
      <w:marTop w:val="0"/>
      <w:marBottom w:val="0"/>
      <w:divBdr>
        <w:top w:val="none" w:sz="0" w:space="0" w:color="auto"/>
        <w:left w:val="none" w:sz="0" w:space="0" w:color="auto"/>
        <w:bottom w:val="none" w:sz="0" w:space="0" w:color="auto"/>
        <w:right w:val="none" w:sz="0" w:space="0" w:color="auto"/>
      </w:divBdr>
    </w:div>
    <w:div w:id="79497595">
      <w:bodyDiv w:val="1"/>
      <w:marLeft w:val="0"/>
      <w:marRight w:val="0"/>
      <w:marTop w:val="0"/>
      <w:marBottom w:val="0"/>
      <w:divBdr>
        <w:top w:val="none" w:sz="0" w:space="0" w:color="auto"/>
        <w:left w:val="none" w:sz="0" w:space="0" w:color="auto"/>
        <w:bottom w:val="none" w:sz="0" w:space="0" w:color="auto"/>
        <w:right w:val="none" w:sz="0" w:space="0" w:color="auto"/>
      </w:divBdr>
    </w:div>
    <w:div w:id="96798720">
      <w:bodyDiv w:val="1"/>
      <w:marLeft w:val="0"/>
      <w:marRight w:val="0"/>
      <w:marTop w:val="0"/>
      <w:marBottom w:val="0"/>
      <w:divBdr>
        <w:top w:val="none" w:sz="0" w:space="0" w:color="auto"/>
        <w:left w:val="none" w:sz="0" w:space="0" w:color="auto"/>
        <w:bottom w:val="none" w:sz="0" w:space="0" w:color="auto"/>
        <w:right w:val="none" w:sz="0" w:space="0" w:color="auto"/>
      </w:divBdr>
    </w:div>
    <w:div w:id="112527308">
      <w:bodyDiv w:val="1"/>
      <w:marLeft w:val="0"/>
      <w:marRight w:val="0"/>
      <w:marTop w:val="0"/>
      <w:marBottom w:val="0"/>
      <w:divBdr>
        <w:top w:val="none" w:sz="0" w:space="0" w:color="auto"/>
        <w:left w:val="none" w:sz="0" w:space="0" w:color="auto"/>
        <w:bottom w:val="none" w:sz="0" w:space="0" w:color="auto"/>
        <w:right w:val="none" w:sz="0" w:space="0" w:color="auto"/>
      </w:divBdr>
    </w:div>
    <w:div w:id="130635834">
      <w:bodyDiv w:val="1"/>
      <w:marLeft w:val="0"/>
      <w:marRight w:val="0"/>
      <w:marTop w:val="0"/>
      <w:marBottom w:val="0"/>
      <w:divBdr>
        <w:top w:val="none" w:sz="0" w:space="0" w:color="auto"/>
        <w:left w:val="none" w:sz="0" w:space="0" w:color="auto"/>
        <w:bottom w:val="none" w:sz="0" w:space="0" w:color="auto"/>
        <w:right w:val="none" w:sz="0" w:space="0" w:color="auto"/>
      </w:divBdr>
    </w:div>
    <w:div w:id="147869670">
      <w:bodyDiv w:val="1"/>
      <w:marLeft w:val="0"/>
      <w:marRight w:val="0"/>
      <w:marTop w:val="0"/>
      <w:marBottom w:val="0"/>
      <w:divBdr>
        <w:top w:val="none" w:sz="0" w:space="0" w:color="auto"/>
        <w:left w:val="none" w:sz="0" w:space="0" w:color="auto"/>
        <w:bottom w:val="none" w:sz="0" w:space="0" w:color="auto"/>
        <w:right w:val="none" w:sz="0" w:space="0" w:color="auto"/>
      </w:divBdr>
    </w:div>
    <w:div w:id="232855152">
      <w:bodyDiv w:val="1"/>
      <w:marLeft w:val="0"/>
      <w:marRight w:val="0"/>
      <w:marTop w:val="0"/>
      <w:marBottom w:val="0"/>
      <w:divBdr>
        <w:top w:val="none" w:sz="0" w:space="0" w:color="auto"/>
        <w:left w:val="none" w:sz="0" w:space="0" w:color="auto"/>
        <w:bottom w:val="none" w:sz="0" w:space="0" w:color="auto"/>
        <w:right w:val="none" w:sz="0" w:space="0" w:color="auto"/>
      </w:divBdr>
    </w:div>
    <w:div w:id="253244329">
      <w:bodyDiv w:val="1"/>
      <w:marLeft w:val="0"/>
      <w:marRight w:val="0"/>
      <w:marTop w:val="0"/>
      <w:marBottom w:val="0"/>
      <w:divBdr>
        <w:top w:val="none" w:sz="0" w:space="0" w:color="auto"/>
        <w:left w:val="none" w:sz="0" w:space="0" w:color="auto"/>
        <w:bottom w:val="none" w:sz="0" w:space="0" w:color="auto"/>
        <w:right w:val="none" w:sz="0" w:space="0" w:color="auto"/>
      </w:divBdr>
    </w:div>
    <w:div w:id="277954367">
      <w:bodyDiv w:val="1"/>
      <w:marLeft w:val="0"/>
      <w:marRight w:val="0"/>
      <w:marTop w:val="0"/>
      <w:marBottom w:val="0"/>
      <w:divBdr>
        <w:top w:val="none" w:sz="0" w:space="0" w:color="auto"/>
        <w:left w:val="none" w:sz="0" w:space="0" w:color="auto"/>
        <w:bottom w:val="none" w:sz="0" w:space="0" w:color="auto"/>
        <w:right w:val="none" w:sz="0" w:space="0" w:color="auto"/>
      </w:divBdr>
    </w:div>
    <w:div w:id="290328427">
      <w:bodyDiv w:val="1"/>
      <w:marLeft w:val="0"/>
      <w:marRight w:val="0"/>
      <w:marTop w:val="0"/>
      <w:marBottom w:val="0"/>
      <w:divBdr>
        <w:top w:val="none" w:sz="0" w:space="0" w:color="auto"/>
        <w:left w:val="none" w:sz="0" w:space="0" w:color="auto"/>
        <w:bottom w:val="none" w:sz="0" w:space="0" w:color="auto"/>
        <w:right w:val="none" w:sz="0" w:space="0" w:color="auto"/>
      </w:divBdr>
    </w:div>
    <w:div w:id="294602159">
      <w:bodyDiv w:val="1"/>
      <w:marLeft w:val="0"/>
      <w:marRight w:val="0"/>
      <w:marTop w:val="0"/>
      <w:marBottom w:val="0"/>
      <w:divBdr>
        <w:top w:val="none" w:sz="0" w:space="0" w:color="auto"/>
        <w:left w:val="none" w:sz="0" w:space="0" w:color="auto"/>
        <w:bottom w:val="none" w:sz="0" w:space="0" w:color="auto"/>
        <w:right w:val="none" w:sz="0" w:space="0" w:color="auto"/>
      </w:divBdr>
    </w:div>
    <w:div w:id="295721732">
      <w:bodyDiv w:val="1"/>
      <w:marLeft w:val="0"/>
      <w:marRight w:val="0"/>
      <w:marTop w:val="0"/>
      <w:marBottom w:val="0"/>
      <w:divBdr>
        <w:top w:val="none" w:sz="0" w:space="0" w:color="auto"/>
        <w:left w:val="none" w:sz="0" w:space="0" w:color="auto"/>
        <w:bottom w:val="none" w:sz="0" w:space="0" w:color="auto"/>
        <w:right w:val="none" w:sz="0" w:space="0" w:color="auto"/>
      </w:divBdr>
    </w:div>
    <w:div w:id="299111066">
      <w:bodyDiv w:val="1"/>
      <w:marLeft w:val="0"/>
      <w:marRight w:val="0"/>
      <w:marTop w:val="0"/>
      <w:marBottom w:val="0"/>
      <w:divBdr>
        <w:top w:val="none" w:sz="0" w:space="0" w:color="auto"/>
        <w:left w:val="none" w:sz="0" w:space="0" w:color="auto"/>
        <w:bottom w:val="none" w:sz="0" w:space="0" w:color="auto"/>
        <w:right w:val="none" w:sz="0" w:space="0" w:color="auto"/>
      </w:divBdr>
      <w:divsChild>
        <w:div w:id="348675683">
          <w:marLeft w:val="360"/>
          <w:marRight w:val="0"/>
          <w:marTop w:val="0"/>
          <w:marBottom w:val="0"/>
          <w:divBdr>
            <w:top w:val="none" w:sz="0" w:space="0" w:color="auto"/>
            <w:left w:val="none" w:sz="0" w:space="0" w:color="auto"/>
            <w:bottom w:val="none" w:sz="0" w:space="0" w:color="auto"/>
            <w:right w:val="none" w:sz="0" w:space="0" w:color="auto"/>
          </w:divBdr>
        </w:div>
        <w:div w:id="1325207903">
          <w:marLeft w:val="360"/>
          <w:marRight w:val="0"/>
          <w:marTop w:val="0"/>
          <w:marBottom w:val="0"/>
          <w:divBdr>
            <w:top w:val="none" w:sz="0" w:space="0" w:color="auto"/>
            <w:left w:val="none" w:sz="0" w:space="0" w:color="auto"/>
            <w:bottom w:val="none" w:sz="0" w:space="0" w:color="auto"/>
            <w:right w:val="none" w:sz="0" w:space="0" w:color="auto"/>
          </w:divBdr>
        </w:div>
        <w:div w:id="1414429707">
          <w:marLeft w:val="360"/>
          <w:marRight w:val="0"/>
          <w:marTop w:val="0"/>
          <w:marBottom w:val="0"/>
          <w:divBdr>
            <w:top w:val="none" w:sz="0" w:space="0" w:color="auto"/>
            <w:left w:val="none" w:sz="0" w:space="0" w:color="auto"/>
            <w:bottom w:val="none" w:sz="0" w:space="0" w:color="auto"/>
            <w:right w:val="none" w:sz="0" w:space="0" w:color="auto"/>
          </w:divBdr>
        </w:div>
        <w:div w:id="2092310003">
          <w:marLeft w:val="360"/>
          <w:marRight w:val="0"/>
          <w:marTop w:val="0"/>
          <w:marBottom w:val="0"/>
          <w:divBdr>
            <w:top w:val="none" w:sz="0" w:space="0" w:color="auto"/>
            <w:left w:val="none" w:sz="0" w:space="0" w:color="auto"/>
            <w:bottom w:val="none" w:sz="0" w:space="0" w:color="auto"/>
            <w:right w:val="none" w:sz="0" w:space="0" w:color="auto"/>
          </w:divBdr>
        </w:div>
      </w:divsChild>
    </w:div>
    <w:div w:id="323896779">
      <w:bodyDiv w:val="1"/>
      <w:marLeft w:val="0"/>
      <w:marRight w:val="0"/>
      <w:marTop w:val="0"/>
      <w:marBottom w:val="0"/>
      <w:divBdr>
        <w:top w:val="none" w:sz="0" w:space="0" w:color="auto"/>
        <w:left w:val="none" w:sz="0" w:space="0" w:color="auto"/>
        <w:bottom w:val="none" w:sz="0" w:space="0" w:color="auto"/>
        <w:right w:val="none" w:sz="0" w:space="0" w:color="auto"/>
      </w:divBdr>
    </w:div>
    <w:div w:id="414669069">
      <w:bodyDiv w:val="1"/>
      <w:marLeft w:val="0"/>
      <w:marRight w:val="0"/>
      <w:marTop w:val="0"/>
      <w:marBottom w:val="0"/>
      <w:divBdr>
        <w:top w:val="none" w:sz="0" w:space="0" w:color="auto"/>
        <w:left w:val="none" w:sz="0" w:space="0" w:color="auto"/>
        <w:bottom w:val="none" w:sz="0" w:space="0" w:color="auto"/>
        <w:right w:val="none" w:sz="0" w:space="0" w:color="auto"/>
      </w:divBdr>
    </w:div>
    <w:div w:id="422261621">
      <w:bodyDiv w:val="1"/>
      <w:marLeft w:val="0"/>
      <w:marRight w:val="0"/>
      <w:marTop w:val="0"/>
      <w:marBottom w:val="0"/>
      <w:divBdr>
        <w:top w:val="none" w:sz="0" w:space="0" w:color="auto"/>
        <w:left w:val="none" w:sz="0" w:space="0" w:color="auto"/>
        <w:bottom w:val="none" w:sz="0" w:space="0" w:color="auto"/>
        <w:right w:val="none" w:sz="0" w:space="0" w:color="auto"/>
      </w:divBdr>
    </w:div>
    <w:div w:id="430275960">
      <w:bodyDiv w:val="1"/>
      <w:marLeft w:val="0"/>
      <w:marRight w:val="0"/>
      <w:marTop w:val="0"/>
      <w:marBottom w:val="0"/>
      <w:divBdr>
        <w:top w:val="none" w:sz="0" w:space="0" w:color="auto"/>
        <w:left w:val="none" w:sz="0" w:space="0" w:color="auto"/>
        <w:bottom w:val="none" w:sz="0" w:space="0" w:color="auto"/>
        <w:right w:val="none" w:sz="0" w:space="0" w:color="auto"/>
      </w:divBdr>
    </w:div>
    <w:div w:id="488601405">
      <w:bodyDiv w:val="1"/>
      <w:marLeft w:val="0"/>
      <w:marRight w:val="0"/>
      <w:marTop w:val="0"/>
      <w:marBottom w:val="0"/>
      <w:divBdr>
        <w:top w:val="none" w:sz="0" w:space="0" w:color="auto"/>
        <w:left w:val="none" w:sz="0" w:space="0" w:color="auto"/>
        <w:bottom w:val="none" w:sz="0" w:space="0" w:color="auto"/>
        <w:right w:val="none" w:sz="0" w:space="0" w:color="auto"/>
      </w:divBdr>
    </w:div>
    <w:div w:id="493842132">
      <w:bodyDiv w:val="1"/>
      <w:marLeft w:val="0"/>
      <w:marRight w:val="0"/>
      <w:marTop w:val="0"/>
      <w:marBottom w:val="0"/>
      <w:divBdr>
        <w:top w:val="none" w:sz="0" w:space="0" w:color="auto"/>
        <w:left w:val="none" w:sz="0" w:space="0" w:color="auto"/>
        <w:bottom w:val="none" w:sz="0" w:space="0" w:color="auto"/>
        <w:right w:val="none" w:sz="0" w:space="0" w:color="auto"/>
      </w:divBdr>
    </w:div>
    <w:div w:id="599795726">
      <w:bodyDiv w:val="1"/>
      <w:marLeft w:val="0"/>
      <w:marRight w:val="0"/>
      <w:marTop w:val="0"/>
      <w:marBottom w:val="0"/>
      <w:divBdr>
        <w:top w:val="none" w:sz="0" w:space="0" w:color="auto"/>
        <w:left w:val="none" w:sz="0" w:space="0" w:color="auto"/>
        <w:bottom w:val="none" w:sz="0" w:space="0" w:color="auto"/>
        <w:right w:val="none" w:sz="0" w:space="0" w:color="auto"/>
      </w:divBdr>
    </w:div>
    <w:div w:id="609437557">
      <w:bodyDiv w:val="1"/>
      <w:marLeft w:val="0"/>
      <w:marRight w:val="0"/>
      <w:marTop w:val="0"/>
      <w:marBottom w:val="0"/>
      <w:divBdr>
        <w:top w:val="none" w:sz="0" w:space="0" w:color="auto"/>
        <w:left w:val="none" w:sz="0" w:space="0" w:color="auto"/>
        <w:bottom w:val="none" w:sz="0" w:space="0" w:color="auto"/>
        <w:right w:val="none" w:sz="0" w:space="0" w:color="auto"/>
      </w:divBdr>
    </w:div>
    <w:div w:id="645889445">
      <w:bodyDiv w:val="1"/>
      <w:marLeft w:val="0"/>
      <w:marRight w:val="0"/>
      <w:marTop w:val="0"/>
      <w:marBottom w:val="0"/>
      <w:divBdr>
        <w:top w:val="none" w:sz="0" w:space="0" w:color="auto"/>
        <w:left w:val="none" w:sz="0" w:space="0" w:color="auto"/>
        <w:bottom w:val="none" w:sz="0" w:space="0" w:color="auto"/>
        <w:right w:val="none" w:sz="0" w:space="0" w:color="auto"/>
      </w:divBdr>
    </w:div>
    <w:div w:id="656803721">
      <w:bodyDiv w:val="1"/>
      <w:marLeft w:val="0"/>
      <w:marRight w:val="0"/>
      <w:marTop w:val="0"/>
      <w:marBottom w:val="0"/>
      <w:divBdr>
        <w:top w:val="none" w:sz="0" w:space="0" w:color="auto"/>
        <w:left w:val="none" w:sz="0" w:space="0" w:color="auto"/>
        <w:bottom w:val="none" w:sz="0" w:space="0" w:color="auto"/>
        <w:right w:val="none" w:sz="0" w:space="0" w:color="auto"/>
      </w:divBdr>
    </w:div>
    <w:div w:id="661129653">
      <w:bodyDiv w:val="1"/>
      <w:marLeft w:val="0"/>
      <w:marRight w:val="0"/>
      <w:marTop w:val="0"/>
      <w:marBottom w:val="0"/>
      <w:divBdr>
        <w:top w:val="none" w:sz="0" w:space="0" w:color="auto"/>
        <w:left w:val="none" w:sz="0" w:space="0" w:color="auto"/>
        <w:bottom w:val="none" w:sz="0" w:space="0" w:color="auto"/>
        <w:right w:val="none" w:sz="0" w:space="0" w:color="auto"/>
      </w:divBdr>
    </w:div>
    <w:div w:id="702680060">
      <w:bodyDiv w:val="1"/>
      <w:marLeft w:val="0"/>
      <w:marRight w:val="0"/>
      <w:marTop w:val="0"/>
      <w:marBottom w:val="0"/>
      <w:divBdr>
        <w:top w:val="none" w:sz="0" w:space="0" w:color="auto"/>
        <w:left w:val="none" w:sz="0" w:space="0" w:color="auto"/>
        <w:bottom w:val="none" w:sz="0" w:space="0" w:color="auto"/>
        <w:right w:val="none" w:sz="0" w:space="0" w:color="auto"/>
      </w:divBdr>
    </w:div>
    <w:div w:id="771324030">
      <w:bodyDiv w:val="1"/>
      <w:marLeft w:val="0"/>
      <w:marRight w:val="0"/>
      <w:marTop w:val="0"/>
      <w:marBottom w:val="0"/>
      <w:divBdr>
        <w:top w:val="none" w:sz="0" w:space="0" w:color="auto"/>
        <w:left w:val="none" w:sz="0" w:space="0" w:color="auto"/>
        <w:bottom w:val="none" w:sz="0" w:space="0" w:color="auto"/>
        <w:right w:val="none" w:sz="0" w:space="0" w:color="auto"/>
      </w:divBdr>
    </w:div>
    <w:div w:id="781536270">
      <w:bodyDiv w:val="1"/>
      <w:marLeft w:val="0"/>
      <w:marRight w:val="0"/>
      <w:marTop w:val="0"/>
      <w:marBottom w:val="0"/>
      <w:divBdr>
        <w:top w:val="none" w:sz="0" w:space="0" w:color="auto"/>
        <w:left w:val="none" w:sz="0" w:space="0" w:color="auto"/>
        <w:bottom w:val="none" w:sz="0" w:space="0" w:color="auto"/>
        <w:right w:val="none" w:sz="0" w:space="0" w:color="auto"/>
      </w:divBdr>
    </w:div>
    <w:div w:id="823594188">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606804">
      <w:bodyDiv w:val="1"/>
      <w:marLeft w:val="0"/>
      <w:marRight w:val="0"/>
      <w:marTop w:val="0"/>
      <w:marBottom w:val="0"/>
      <w:divBdr>
        <w:top w:val="none" w:sz="0" w:space="0" w:color="auto"/>
        <w:left w:val="none" w:sz="0" w:space="0" w:color="auto"/>
        <w:bottom w:val="none" w:sz="0" w:space="0" w:color="auto"/>
        <w:right w:val="none" w:sz="0" w:space="0" w:color="auto"/>
      </w:divBdr>
    </w:div>
    <w:div w:id="845556258">
      <w:bodyDiv w:val="1"/>
      <w:marLeft w:val="0"/>
      <w:marRight w:val="0"/>
      <w:marTop w:val="0"/>
      <w:marBottom w:val="0"/>
      <w:divBdr>
        <w:top w:val="none" w:sz="0" w:space="0" w:color="auto"/>
        <w:left w:val="none" w:sz="0" w:space="0" w:color="auto"/>
        <w:bottom w:val="none" w:sz="0" w:space="0" w:color="auto"/>
        <w:right w:val="none" w:sz="0" w:space="0" w:color="auto"/>
      </w:divBdr>
    </w:div>
    <w:div w:id="886141793">
      <w:bodyDiv w:val="1"/>
      <w:marLeft w:val="0"/>
      <w:marRight w:val="0"/>
      <w:marTop w:val="0"/>
      <w:marBottom w:val="0"/>
      <w:divBdr>
        <w:top w:val="none" w:sz="0" w:space="0" w:color="auto"/>
        <w:left w:val="none" w:sz="0" w:space="0" w:color="auto"/>
        <w:bottom w:val="none" w:sz="0" w:space="0" w:color="auto"/>
        <w:right w:val="none" w:sz="0" w:space="0" w:color="auto"/>
      </w:divBdr>
    </w:div>
    <w:div w:id="899486528">
      <w:bodyDiv w:val="1"/>
      <w:marLeft w:val="0"/>
      <w:marRight w:val="0"/>
      <w:marTop w:val="0"/>
      <w:marBottom w:val="0"/>
      <w:divBdr>
        <w:top w:val="none" w:sz="0" w:space="0" w:color="auto"/>
        <w:left w:val="none" w:sz="0" w:space="0" w:color="auto"/>
        <w:bottom w:val="none" w:sz="0" w:space="0" w:color="auto"/>
        <w:right w:val="none" w:sz="0" w:space="0" w:color="auto"/>
      </w:divBdr>
    </w:div>
    <w:div w:id="958494857">
      <w:bodyDiv w:val="1"/>
      <w:marLeft w:val="0"/>
      <w:marRight w:val="0"/>
      <w:marTop w:val="0"/>
      <w:marBottom w:val="0"/>
      <w:divBdr>
        <w:top w:val="none" w:sz="0" w:space="0" w:color="auto"/>
        <w:left w:val="none" w:sz="0" w:space="0" w:color="auto"/>
        <w:bottom w:val="none" w:sz="0" w:space="0" w:color="auto"/>
        <w:right w:val="none" w:sz="0" w:space="0" w:color="auto"/>
      </w:divBdr>
    </w:div>
    <w:div w:id="1009798599">
      <w:bodyDiv w:val="1"/>
      <w:marLeft w:val="0"/>
      <w:marRight w:val="0"/>
      <w:marTop w:val="0"/>
      <w:marBottom w:val="0"/>
      <w:divBdr>
        <w:top w:val="none" w:sz="0" w:space="0" w:color="auto"/>
        <w:left w:val="none" w:sz="0" w:space="0" w:color="auto"/>
        <w:bottom w:val="none" w:sz="0" w:space="0" w:color="auto"/>
        <w:right w:val="none" w:sz="0" w:space="0" w:color="auto"/>
      </w:divBdr>
    </w:div>
    <w:div w:id="1035040325">
      <w:bodyDiv w:val="1"/>
      <w:marLeft w:val="0"/>
      <w:marRight w:val="0"/>
      <w:marTop w:val="0"/>
      <w:marBottom w:val="0"/>
      <w:divBdr>
        <w:top w:val="none" w:sz="0" w:space="0" w:color="auto"/>
        <w:left w:val="none" w:sz="0" w:space="0" w:color="auto"/>
        <w:bottom w:val="none" w:sz="0" w:space="0" w:color="auto"/>
        <w:right w:val="none" w:sz="0" w:space="0" w:color="auto"/>
      </w:divBdr>
    </w:div>
    <w:div w:id="1083380592">
      <w:bodyDiv w:val="1"/>
      <w:marLeft w:val="0"/>
      <w:marRight w:val="0"/>
      <w:marTop w:val="0"/>
      <w:marBottom w:val="0"/>
      <w:divBdr>
        <w:top w:val="none" w:sz="0" w:space="0" w:color="auto"/>
        <w:left w:val="none" w:sz="0" w:space="0" w:color="auto"/>
        <w:bottom w:val="none" w:sz="0" w:space="0" w:color="auto"/>
        <w:right w:val="none" w:sz="0" w:space="0" w:color="auto"/>
      </w:divBdr>
    </w:div>
    <w:div w:id="1084452295">
      <w:bodyDiv w:val="1"/>
      <w:marLeft w:val="0"/>
      <w:marRight w:val="0"/>
      <w:marTop w:val="0"/>
      <w:marBottom w:val="0"/>
      <w:divBdr>
        <w:top w:val="none" w:sz="0" w:space="0" w:color="auto"/>
        <w:left w:val="none" w:sz="0" w:space="0" w:color="auto"/>
        <w:bottom w:val="none" w:sz="0" w:space="0" w:color="auto"/>
        <w:right w:val="none" w:sz="0" w:space="0" w:color="auto"/>
      </w:divBdr>
    </w:div>
    <w:div w:id="1111509344">
      <w:bodyDiv w:val="1"/>
      <w:marLeft w:val="0"/>
      <w:marRight w:val="0"/>
      <w:marTop w:val="0"/>
      <w:marBottom w:val="0"/>
      <w:divBdr>
        <w:top w:val="none" w:sz="0" w:space="0" w:color="auto"/>
        <w:left w:val="none" w:sz="0" w:space="0" w:color="auto"/>
        <w:bottom w:val="none" w:sz="0" w:space="0" w:color="auto"/>
        <w:right w:val="none" w:sz="0" w:space="0" w:color="auto"/>
      </w:divBdr>
    </w:div>
    <w:div w:id="1183469511">
      <w:bodyDiv w:val="1"/>
      <w:marLeft w:val="0"/>
      <w:marRight w:val="0"/>
      <w:marTop w:val="0"/>
      <w:marBottom w:val="0"/>
      <w:divBdr>
        <w:top w:val="none" w:sz="0" w:space="0" w:color="auto"/>
        <w:left w:val="none" w:sz="0" w:space="0" w:color="auto"/>
        <w:bottom w:val="none" w:sz="0" w:space="0" w:color="auto"/>
        <w:right w:val="none" w:sz="0" w:space="0" w:color="auto"/>
      </w:divBdr>
    </w:div>
    <w:div w:id="1250581765">
      <w:bodyDiv w:val="1"/>
      <w:marLeft w:val="0"/>
      <w:marRight w:val="0"/>
      <w:marTop w:val="0"/>
      <w:marBottom w:val="0"/>
      <w:divBdr>
        <w:top w:val="none" w:sz="0" w:space="0" w:color="auto"/>
        <w:left w:val="none" w:sz="0" w:space="0" w:color="auto"/>
        <w:bottom w:val="none" w:sz="0" w:space="0" w:color="auto"/>
        <w:right w:val="none" w:sz="0" w:space="0" w:color="auto"/>
      </w:divBdr>
    </w:div>
    <w:div w:id="1285962537">
      <w:bodyDiv w:val="1"/>
      <w:marLeft w:val="0"/>
      <w:marRight w:val="0"/>
      <w:marTop w:val="0"/>
      <w:marBottom w:val="0"/>
      <w:divBdr>
        <w:top w:val="none" w:sz="0" w:space="0" w:color="auto"/>
        <w:left w:val="none" w:sz="0" w:space="0" w:color="auto"/>
        <w:bottom w:val="none" w:sz="0" w:space="0" w:color="auto"/>
        <w:right w:val="none" w:sz="0" w:space="0" w:color="auto"/>
      </w:divBdr>
    </w:div>
    <w:div w:id="1289775219">
      <w:bodyDiv w:val="1"/>
      <w:marLeft w:val="0"/>
      <w:marRight w:val="0"/>
      <w:marTop w:val="0"/>
      <w:marBottom w:val="0"/>
      <w:divBdr>
        <w:top w:val="none" w:sz="0" w:space="0" w:color="auto"/>
        <w:left w:val="none" w:sz="0" w:space="0" w:color="auto"/>
        <w:bottom w:val="none" w:sz="0" w:space="0" w:color="auto"/>
        <w:right w:val="none" w:sz="0" w:space="0" w:color="auto"/>
      </w:divBdr>
    </w:div>
    <w:div w:id="1292829907">
      <w:bodyDiv w:val="1"/>
      <w:marLeft w:val="0"/>
      <w:marRight w:val="0"/>
      <w:marTop w:val="0"/>
      <w:marBottom w:val="0"/>
      <w:divBdr>
        <w:top w:val="none" w:sz="0" w:space="0" w:color="auto"/>
        <w:left w:val="none" w:sz="0" w:space="0" w:color="auto"/>
        <w:bottom w:val="none" w:sz="0" w:space="0" w:color="auto"/>
        <w:right w:val="none" w:sz="0" w:space="0" w:color="auto"/>
      </w:divBdr>
    </w:div>
    <w:div w:id="1302422107">
      <w:bodyDiv w:val="1"/>
      <w:marLeft w:val="0"/>
      <w:marRight w:val="0"/>
      <w:marTop w:val="0"/>
      <w:marBottom w:val="0"/>
      <w:divBdr>
        <w:top w:val="none" w:sz="0" w:space="0" w:color="auto"/>
        <w:left w:val="none" w:sz="0" w:space="0" w:color="auto"/>
        <w:bottom w:val="none" w:sz="0" w:space="0" w:color="auto"/>
        <w:right w:val="none" w:sz="0" w:space="0" w:color="auto"/>
      </w:divBdr>
    </w:div>
    <w:div w:id="1375928322">
      <w:bodyDiv w:val="1"/>
      <w:marLeft w:val="0"/>
      <w:marRight w:val="0"/>
      <w:marTop w:val="0"/>
      <w:marBottom w:val="0"/>
      <w:divBdr>
        <w:top w:val="none" w:sz="0" w:space="0" w:color="auto"/>
        <w:left w:val="none" w:sz="0" w:space="0" w:color="auto"/>
        <w:bottom w:val="none" w:sz="0" w:space="0" w:color="auto"/>
        <w:right w:val="none" w:sz="0" w:space="0" w:color="auto"/>
      </w:divBdr>
    </w:div>
    <w:div w:id="1391998812">
      <w:bodyDiv w:val="1"/>
      <w:marLeft w:val="0"/>
      <w:marRight w:val="0"/>
      <w:marTop w:val="0"/>
      <w:marBottom w:val="0"/>
      <w:divBdr>
        <w:top w:val="none" w:sz="0" w:space="0" w:color="auto"/>
        <w:left w:val="none" w:sz="0" w:space="0" w:color="auto"/>
        <w:bottom w:val="none" w:sz="0" w:space="0" w:color="auto"/>
        <w:right w:val="none" w:sz="0" w:space="0" w:color="auto"/>
      </w:divBdr>
    </w:div>
    <w:div w:id="1405031488">
      <w:bodyDiv w:val="1"/>
      <w:marLeft w:val="0"/>
      <w:marRight w:val="0"/>
      <w:marTop w:val="0"/>
      <w:marBottom w:val="0"/>
      <w:divBdr>
        <w:top w:val="none" w:sz="0" w:space="0" w:color="auto"/>
        <w:left w:val="none" w:sz="0" w:space="0" w:color="auto"/>
        <w:bottom w:val="none" w:sz="0" w:space="0" w:color="auto"/>
        <w:right w:val="none" w:sz="0" w:space="0" w:color="auto"/>
      </w:divBdr>
    </w:div>
    <w:div w:id="1453018457">
      <w:bodyDiv w:val="1"/>
      <w:marLeft w:val="0"/>
      <w:marRight w:val="0"/>
      <w:marTop w:val="0"/>
      <w:marBottom w:val="0"/>
      <w:divBdr>
        <w:top w:val="none" w:sz="0" w:space="0" w:color="auto"/>
        <w:left w:val="none" w:sz="0" w:space="0" w:color="auto"/>
        <w:bottom w:val="none" w:sz="0" w:space="0" w:color="auto"/>
        <w:right w:val="none" w:sz="0" w:space="0" w:color="auto"/>
      </w:divBdr>
    </w:div>
    <w:div w:id="1457874997">
      <w:bodyDiv w:val="1"/>
      <w:marLeft w:val="0"/>
      <w:marRight w:val="0"/>
      <w:marTop w:val="0"/>
      <w:marBottom w:val="0"/>
      <w:divBdr>
        <w:top w:val="none" w:sz="0" w:space="0" w:color="auto"/>
        <w:left w:val="none" w:sz="0" w:space="0" w:color="auto"/>
        <w:bottom w:val="none" w:sz="0" w:space="0" w:color="auto"/>
        <w:right w:val="none" w:sz="0" w:space="0" w:color="auto"/>
      </w:divBdr>
    </w:div>
    <w:div w:id="1461606310">
      <w:bodyDiv w:val="1"/>
      <w:marLeft w:val="0"/>
      <w:marRight w:val="0"/>
      <w:marTop w:val="0"/>
      <w:marBottom w:val="0"/>
      <w:divBdr>
        <w:top w:val="none" w:sz="0" w:space="0" w:color="auto"/>
        <w:left w:val="none" w:sz="0" w:space="0" w:color="auto"/>
        <w:bottom w:val="none" w:sz="0" w:space="0" w:color="auto"/>
        <w:right w:val="none" w:sz="0" w:space="0" w:color="auto"/>
      </w:divBdr>
    </w:div>
    <w:div w:id="1466780566">
      <w:bodyDiv w:val="1"/>
      <w:marLeft w:val="0"/>
      <w:marRight w:val="0"/>
      <w:marTop w:val="0"/>
      <w:marBottom w:val="0"/>
      <w:divBdr>
        <w:top w:val="none" w:sz="0" w:space="0" w:color="auto"/>
        <w:left w:val="none" w:sz="0" w:space="0" w:color="auto"/>
        <w:bottom w:val="none" w:sz="0" w:space="0" w:color="auto"/>
        <w:right w:val="none" w:sz="0" w:space="0" w:color="auto"/>
      </w:divBdr>
    </w:div>
    <w:div w:id="1486432686">
      <w:bodyDiv w:val="1"/>
      <w:marLeft w:val="0"/>
      <w:marRight w:val="0"/>
      <w:marTop w:val="0"/>
      <w:marBottom w:val="0"/>
      <w:divBdr>
        <w:top w:val="none" w:sz="0" w:space="0" w:color="auto"/>
        <w:left w:val="none" w:sz="0" w:space="0" w:color="auto"/>
        <w:bottom w:val="none" w:sz="0" w:space="0" w:color="auto"/>
        <w:right w:val="none" w:sz="0" w:space="0" w:color="auto"/>
      </w:divBdr>
    </w:div>
    <w:div w:id="1500198782">
      <w:bodyDiv w:val="1"/>
      <w:marLeft w:val="0"/>
      <w:marRight w:val="0"/>
      <w:marTop w:val="0"/>
      <w:marBottom w:val="0"/>
      <w:divBdr>
        <w:top w:val="none" w:sz="0" w:space="0" w:color="auto"/>
        <w:left w:val="none" w:sz="0" w:space="0" w:color="auto"/>
        <w:bottom w:val="none" w:sz="0" w:space="0" w:color="auto"/>
        <w:right w:val="none" w:sz="0" w:space="0" w:color="auto"/>
      </w:divBdr>
    </w:div>
    <w:div w:id="1609315754">
      <w:bodyDiv w:val="1"/>
      <w:marLeft w:val="0"/>
      <w:marRight w:val="0"/>
      <w:marTop w:val="0"/>
      <w:marBottom w:val="0"/>
      <w:divBdr>
        <w:top w:val="none" w:sz="0" w:space="0" w:color="auto"/>
        <w:left w:val="none" w:sz="0" w:space="0" w:color="auto"/>
        <w:bottom w:val="none" w:sz="0" w:space="0" w:color="auto"/>
        <w:right w:val="none" w:sz="0" w:space="0" w:color="auto"/>
      </w:divBdr>
      <w:divsChild>
        <w:div w:id="1756701280">
          <w:marLeft w:val="0"/>
          <w:marRight w:val="0"/>
          <w:marTop w:val="0"/>
          <w:marBottom w:val="0"/>
          <w:divBdr>
            <w:top w:val="none" w:sz="0" w:space="0" w:color="auto"/>
            <w:left w:val="none" w:sz="0" w:space="0" w:color="auto"/>
            <w:bottom w:val="none" w:sz="0" w:space="0" w:color="auto"/>
            <w:right w:val="none" w:sz="0" w:space="0" w:color="auto"/>
          </w:divBdr>
        </w:div>
      </w:divsChild>
    </w:div>
    <w:div w:id="1610548173">
      <w:bodyDiv w:val="1"/>
      <w:marLeft w:val="0"/>
      <w:marRight w:val="0"/>
      <w:marTop w:val="0"/>
      <w:marBottom w:val="0"/>
      <w:divBdr>
        <w:top w:val="none" w:sz="0" w:space="0" w:color="auto"/>
        <w:left w:val="none" w:sz="0" w:space="0" w:color="auto"/>
        <w:bottom w:val="none" w:sz="0" w:space="0" w:color="auto"/>
        <w:right w:val="none" w:sz="0" w:space="0" w:color="auto"/>
      </w:divBdr>
    </w:div>
    <w:div w:id="1617061722">
      <w:bodyDiv w:val="1"/>
      <w:marLeft w:val="0"/>
      <w:marRight w:val="0"/>
      <w:marTop w:val="0"/>
      <w:marBottom w:val="0"/>
      <w:divBdr>
        <w:top w:val="none" w:sz="0" w:space="0" w:color="auto"/>
        <w:left w:val="none" w:sz="0" w:space="0" w:color="auto"/>
        <w:bottom w:val="none" w:sz="0" w:space="0" w:color="auto"/>
        <w:right w:val="none" w:sz="0" w:space="0" w:color="auto"/>
      </w:divBdr>
    </w:div>
    <w:div w:id="1673144146">
      <w:bodyDiv w:val="1"/>
      <w:marLeft w:val="0"/>
      <w:marRight w:val="0"/>
      <w:marTop w:val="0"/>
      <w:marBottom w:val="0"/>
      <w:divBdr>
        <w:top w:val="none" w:sz="0" w:space="0" w:color="auto"/>
        <w:left w:val="none" w:sz="0" w:space="0" w:color="auto"/>
        <w:bottom w:val="none" w:sz="0" w:space="0" w:color="auto"/>
        <w:right w:val="none" w:sz="0" w:space="0" w:color="auto"/>
      </w:divBdr>
    </w:div>
    <w:div w:id="1740514099">
      <w:bodyDiv w:val="1"/>
      <w:marLeft w:val="0"/>
      <w:marRight w:val="0"/>
      <w:marTop w:val="0"/>
      <w:marBottom w:val="0"/>
      <w:divBdr>
        <w:top w:val="none" w:sz="0" w:space="0" w:color="auto"/>
        <w:left w:val="none" w:sz="0" w:space="0" w:color="auto"/>
        <w:bottom w:val="none" w:sz="0" w:space="0" w:color="auto"/>
        <w:right w:val="none" w:sz="0" w:space="0" w:color="auto"/>
      </w:divBdr>
    </w:div>
    <w:div w:id="1772579508">
      <w:bodyDiv w:val="1"/>
      <w:marLeft w:val="0"/>
      <w:marRight w:val="0"/>
      <w:marTop w:val="0"/>
      <w:marBottom w:val="0"/>
      <w:divBdr>
        <w:top w:val="none" w:sz="0" w:space="0" w:color="auto"/>
        <w:left w:val="none" w:sz="0" w:space="0" w:color="auto"/>
        <w:bottom w:val="none" w:sz="0" w:space="0" w:color="auto"/>
        <w:right w:val="none" w:sz="0" w:space="0" w:color="auto"/>
      </w:divBdr>
    </w:div>
    <w:div w:id="1790322197">
      <w:bodyDiv w:val="1"/>
      <w:marLeft w:val="0"/>
      <w:marRight w:val="0"/>
      <w:marTop w:val="0"/>
      <w:marBottom w:val="0"/>
      <w:divBdr>
        <w:top w:val="none" w:sz="0" w:space="0" w:color="auto"/>
        <w:left w:val="none" w:sz="0" w:space="0" w:color="auto"/>
        <w:bottom w:val="none" w:sz="0" w:space="0" w:color="auto"/>
        <w:right w:val="none" w:sz="0" w:space="0" w:color="auto"/>
      </w:divBdr>
    </w:div>
    <w:div w:id="1804496760">
      <w:bodyDiv w:val="1"/>
      <w:marLeft w:val="0"/>
      <w:marRight w:val="0"/>
      <w:marTop w:val="0"/>
      <w:marBottom w:val="0"/>
      <w:divBdr>
        <w:top w:val="none" w:sz="0" w:space="0" w:color="auto"/>
        <w:left w:val="none" w:sz="0" w:space="0" w:color="auto"/>
        <w:bottom w:val="none" w:sz="0" w:space="0" w:color="auto"/>
        <w:right w:val="none" w:sz="0" w:space="0" w:color="auto"/>
      </w:divBdr>
    </w:div>
    <w:div w:id="1888644816">
      <w:bodyDiv w:val="1"/>
      <w:marLeft w:val="0"/>
      <w:marRight w:val="0"/>
      <w:marTop w:val="0"/>
      <w:marBottom w:val="0"/>
      <w:divBdr>
        <w:top w:val="none" w:sz="0" w:space="0" w:color="auto"/>
        <w:left w:val="none" w:sz="0" w:space="0" w:color="auto"/>
        <w:bottom w:val="none" w:sz="0" w:space="0" w:color="auto"/>
        <w:right w:val="none" w:sz="0" w:space="0" w:color="auto"/>
      </w:divBdr>
    </w:div>
    <w:div w:id="1918125659">
      <w:bodyDiv w:val="1"/>
      <w:marLeft w:val="0"/>
      <w:marRight w:val="0"/>
      <w:marTop w:val="0"/>
      <w:marBottom w:val="0"/>
      <w:divBdr>
        <w:top w:val="none" w:sz="0" w:space="0" w:color="auto"/>
        <w:left w:val="none" w:sz="0" w:space="0" w:color="auto"/>
        <w:bottom w:val="none" w:sz="0" w:space="0" w:color="auto"/>
        <w:right w:val="none" w:sz="0" w:space="0" w:color="auto"/>
      </w:divBdr>
    </w:div>
    <w:div w:id="1930038599">
      <w:bodyDiv w:val="1"/>
      <w:marLeft w:val="0"/>
      <w:marRight w:val="0"/>
      <w:marTop w:val="0"/>
      <w:marBottom w:val="0"/>
      <w:divBdr>
        <w:top w:val="none" w:sz="0" w:space="0" w:color="auto"/>
        <w:left w:val="none" w:sz="0" w:space="0" w:color="auto"/>
        <w:bottom w:val="none" w:sz="0" w:space="0" w:color="auto"/>
        <w:right w:val="none" w:sz="0" w:space="0" w:color="auto"/>
      </w:divBdr>
    </w:div>
    <w:div w:id="1973485700">
      <w:bodyDiv w:val="1"/>
      <w:marLeft w:val="0"/>
      <w:marRight w:val="0"/>
      <w:marTop w:val="0"/>
      <w:marBottom w:val="0"/>
      <w:divBdr>
        <w:top w:val="none" w:sz="0" w:space="0" w:color="auto"/>
        <w:left w:val="none" w:sz="0" w:space="0" w:color="auto"/>
        <w:bottom w:val="none" w:sz="0" w:space="0" w:color="auto"/>
        <w:right w:val="none" w:sz="0" w:space="0" w:color="auto"/>
      </w:divBdr>
    </w:div>
    <w:div w:id="2007397255">
      <w:bodyDiv w:val="1"/>
      <w:marLeft w:val="0"/>
      <w:marRight w:val="0"/>
      <w:marTop w:val="0"/>
      <w:marBottom w:val="0"/>
      <w:divBdr>
        <w:top w:val="none" w:sz="0" w:space="0" w:color="auto"/>
        <w:left w:val="none" w:sz="0" w:space="0" w:color="auto"/>
        <w:bottom w:val="none" w:sz="0" w:space="0" w:color="auto"/>
        <w:right w:val="none" w:sz="0" w:space="0" w:color="auto"/>
      </w:divBdr>
    </w:div>
    <w:div w:id="2018801978">
      <w:bodyDiv w:val="1"/>
      <w:marLeft w:val="0"/>
      <w:marRight w:val="0"/>
      <w:marTop w:val="0"/>
      <w:marBottom w:val="0"/>
      <w:divBdr>
        <w:top w:val="none" w:sz="0" w:space="0" w:color="auto"/>
        <w:left w:val="none" w:sz="0" w:space="0" w:color="auto"/>
        <w:bottom w:val="none" w:sz="0" w:space="0" w:color="auto"/>
        <w:right w:val="none" w:sz="0" w:space="0" w:color="auto"/>
      </w:divBdr>
    </w:div>
    <w:div w:id="2066172885">
      <w:bodyDiv w:val="1"/>
      <w:marLeft w:val="0"/>
      <w:marRight w:val="0"/>
      <w:marTop w:val="0"/>
      <w:marBottom w:val="0"/>
      <w:divBdr>
        <w:top w:val="none" w:sz="0" w:space="0" w:color="auto"/>
        <w:left w:val="none" w:sz="0" w:space="0" w:color="auto"/>
        <w:bottom w:val="none" w:sz="0" w:space="0" w:color="auto"/>
        <w:right w:val="none" w:sz="0" w:space="0" w:color="auto"/>
      </w:divBdr>
    </w:div>
    <w:div w:id="2108454925">
      <w:bodyDiv w:val="1"/>
      <w:marLeft w:val="0"/>
      <w:marRight w:val="0"/>
      <w:marTop w:val="0"/>
      <w:marBottom w:val="0"/>
      <w:divBdr>
        <w:top w:val="none" w:sz="0" w:space="0" w:color="auto"/>
        <w:left w:val="none" w:sz="0" w:space="0" w:color="auto"/>
        <w:bottom w:val="none" w:sz="0" w:space="0" w:color="auto"/>
        <w:right w:val="none" w:sz="0" w:space="0" w:color="auto"/>
      </w:divBdr>
    </w:div>
    <w:div w:id="2118403941">
      <w:bodyDiv w:val="1"/>
      <w:marLeft w:val="0"/>
      <w:marRight w:val="0"/>
      <w:marTop w:val="0"/>
      <w:marBottom w:val="0"/>
      <w:divBdr>
        <w:top w:val="none" w:sz="0" w:space="0" w:color="auto"/>
        <w:left w:val="none" w:sz="0" w:space="0" w:color="auto"/>
        <w:bottom w:val="none" w:sz="0" w:space="0" w:color="auto"/>
        <w:right w:val="none" w:sz="0" w:space="0" w:color="auto"/>
      </w:divBdr>
      <w:divsChild>
        <w:div w:id="284120657">
          <w:marLeft w:val="360"/>
          <w:marRight w:val="0"/>
          <w:marTop w:val="0"/>
          <w:marBottom w:val="0"/>
          <w:divBdr>
            <w:top w:val="none" w:sz="0" w:space="0" w:color="auto"/>
            <w:left w:val="none" w:sz="0" w:space="0" w:color="auto"/>
            <w:bottom w:val="none" w:sz="0" w:space="0" w:color="auto"/>
            <w:right w:val="none" w:sz="0" w:space="0" w:color="auto"/>
          </w:divBdr>
        </w:div>
        <w:div w:id="437338046">
          <w:marLeft w:val="360"/>
          <w:marRight w:val="0"/>
          <w:marTop w:val="0"/>
          <w:marBottom w:val="0"/>
          <w:divBdr>
            <w:top w:val="none" w:sz="0" w:space="0" w:color="auto"/>
            <w:left w:val="none" w:sz="0" w:space="0" w:color="auto"/>
            <w:bottom w:val="none" w:sz="0" w:space="0" w:color="auto"/>
            <w:right w:val="none" w:sz="0" w:space="0" w:color="auto"/>
          </w:divBdr>
        </w:div>
        <w:div w:id="1013336091">
          <w:marLeft w:val="360"/>
          <w:marRight w:val="0"/>
          <w:marTop w:val="0"/>
          <w:marBottom w:val="0"/>
          <w:divBdr>
            <w:top w:val="none" w:sz="0" w:space="0" w:color="auto"/>
            <w:left w:val="none" w:sz="0" w:space="0" w:color="auto"/>
            <w:bottom w:val="none" w:sz="0" w:space="0" w:color="auto"/>
            <w:right w:val="none" w:sz="0" w:space="0" w:color="auto"/>
          </w:divBdr>
        </w:div>
        <w:div w:id="1470786878">
          <w:marLeft w:val="360"/>
          <w:marRight w:val="0"/>
          <w:marTop w:val="0"/>
          <w:marBottom w:val="0"/>
          <w:divBdr>
            <w:top w:val="none" w:sz="0" w:space="0" w:color="auto"/>
            <w:left w:val="none" w:sz="0" w:space="0" w:color="auto"/>
            <w:bottom w:val="none" w:sz="0" w:space="0" w:color="auto"/>
            <w:right w:val="none" w:sz="0" w:space="0" w:color="auto"/>
          </w:divBdr>
        </w:div>
        <w:div w:id="1727945711">
          <w:marLeft w:val="360"/>
          <w:marRight w:val="0"/>
          <w:marTop w:val="0"/>
          <w:marBottom w:val="0"/>
          <w:divBdr>
            <w:top w:val="none" w:sz="0" w:space="0" w:color="auto"/>
            <w:left w:val="none" w:sz="0" w:space="0" w:color="auto"/>
            <w:bottom w:val="none" w:sz="0" w:space="0" w:color="auto"/>
            <w:right w:val="none" w:sz="0" w:space="0" w:color="auto"/>
          </w:divBdr>
        </w:div>
        <w:div w:id="1737896773">
          <w:marLeft w:val="360"/>
          <w:marRight w:val="0"/>
          <w:marTop w:val="0"/>
          <w:marBottom w:val="0"/>
          <w:divBdr>
            <w:top w:val="none" w:sz="0" w:space="0" w:color="auto"/>
            <w:left w:val="none" w:sz="0" w:space="0" w:color="auto"/>
            <w:bottom w:val="none" w:sz="0" w:space="0" w:color="auto"/>
            <w:right w:val="none" w:sz="0" w:space="0" w:color="auto"/>
          </w:divBdr>
        </w:div>
      </w:divsChild>
    </w:div>
    <w:div w:id="21313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24BB-5E04-4277-A444-1D877E11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35</Pages>
  <Words>5658</Words>
  <Characters>32254</Characters>
  <Application>Microsoft Office Word</Application>
  <DocSecurity>0</DocSecurity>
  <Lines>268</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NCPPR-NGO</dc:creator>
  <cp:lastModifiedBy>Inesa Kocharyan</cp:lastModifiedBy>
  <cp:revision>295</cp:revision>
  <cp:lastPrinted>2019-04-30T05:26:00Z</cp:lastPrinted>
  <dcterms:created xsi:type="dcterms:W3CDTF">2019-04-30T06:46:00Z</dcterms:created>
  <dcterms:modified xsi:type="dcterms:W3CDTF">2019-04-30T12:01:00Z</dcterms:modified>
</cp:coreProperties>
</file>